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7B9E" w14:textId="55CE0A77" w:rsidR="00215579" w:rsidRDefault="00B5426A">
      <w:r>
        <w:rPr>
          <w:noProof/>
        </w:rPr>
        <w:drawing>
          <wp:inline distT="0" distB="0" distL="0" distR="0" wp14:anchorId="763966F3" wp14:editId="132F7470">
            <wp:extent cx="4643120" cy="2611120"/>
            <wp:effectExtent l="0" t="0" r="5080" b="17780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C746D2B" w14:textId="55569B3B" w:rsidR="00B5426A" w:rsidRDefault="00B5426A">
      <w:r>
        <w:rPr>
          <w:noProof/>
        </w:rPr>
        <w:drawing>
          <wp:inline distT="0" distB="0" distL="0" distR="0" wp14:anchorId="6260D07C" wp14:editId="6FD07955">
            <wp:extent cx="4610100" cy="2720340"/>
            <wp:effectExtent l="0" t="0" r="0" b="3810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66E395" w14:textId="77777777" w:rsidR="00C12298" w:rsidRDefault="00C12298">
      <w:pPr>
        <w:rPr>
          <w:rFonts w:hint="eastAsia"/>
        </w:rPr>
      </w:pPr>
    </w:p>
    <w:p w14:paraId="72EA303B" w14:textId="731430A8" w:rsidR="00C12298" w:rsidRDefault="00C12298">
      <w:pPr>
        <w:rPr>
          <w:rFonts w:hint="eastAsia"/>
        </w:rPr>
      </w:pPr>
      <w:r>
        <w:rPr>
          <w:noProof/>
        </w:rPr>
        <w:drawing>
          <wp:inline distT="0" distB="0" distL="0" distR="0" wp14:anchorId="689B81A8" wp14:editId="30CA0823">
            <wp:extent cx="4572000" cy="2743200"/>
            <wp:effectExtent l="0" t="0" r="0" b="0"/>
            <wp:docPr id="4" name="圖表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8E1CAB" w14:textId="7A02B0F4" w:rsidR="00B5426A" w:rsidRDefault="00B5426A"/>
    <w:sectPr w:rsidR="00B54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6A"/>
    <w:rsid w:val="00215579"/>
    <w:rsid w:val="003E3615"/>
    <w:rsid w:val="00B5426A"/>
    <w:rsid w:val="00C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ECDE"/>
  <w15:chartTrackingRefBased/>
  <w15:docId w15:val="{4D7C3322-BF3A-4463-B504-C83FADA6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111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DF-42AE-B132-8C53636975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DF-42AE-B132-8C53636975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DF-42AE-B132-8C53636975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DF-42AE-B132-8C536369759C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主管性別!$A$1:$D$1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主管性別!$A$2:$D$2</c:f>
              <c:numCache>
                <c:formatCode>General</c:formatCode>
                <c:ptCount val="4"/>
                <c:pt idx="0">
                  <c:v>24</c:v>
                </c:pt>
                <c:pt idx="1">
                  <c:v>53.01</c:v>
                </c:pt>
                <c:pt idx="2">
                  <c:v>29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DF-42AE-B132-8C53636975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111</a:t>
            </a:r>
            <a:r>
              <a:rPr lang="zh-TW" altLang="en-US"/>
              <a:t>年職員學歷統計表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A-4FCD-9170-B520C39266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CA-4FCD-9170-B520C39266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CA-4FCD-9170-B520C39266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CA-4FCD-9170-B520C39266A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CA-4FCD-9170-B520C39266A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CA-4FCD-9170-B520C39266A6}"/>
              </c:ext>
            </c:extLst>
          </c:dPt>
          <c:dLbls>
            <c:dLbl>
              <c:idx val="0"/>
              <c:layout>
                <c:manualLayout>
                  <c:x val="9.6313867016622923E-2"/>
                  <c:y val="1.19444444444444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CA-4FCD-9170-B520C39266A6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CA-4FCD-9170-B520C39266A6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CA-4FCD-9170-B520C39266A6}"/>
                </c:ext>
              </c:extLst>
            </c:dLbl>
            <c:dLbl>
              <c:idx val="3"/>
              <c:layout>
                <c:manualLayout>
                  <c:x val="0"/>
                  <c:y val="3.24074074074074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CA-4FCD-9170-B520C39266A6}"/>
                </c:ext>
              </c:extLst>
            </c:dLbl>
            <c:dLbl>
              <c:idx val="4"/>
              <c:layout>
                <c:manualLayout>
                  <c:x val="-1.409934553635347E-2"/>
                  <c:y val="-1.76447214931467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BCA-4FCD-9170-B520C39266A6}"/>
                </c:ext>
              </c:extLst>
            </c:dLbl>
            <c:dLbl>
              <c:idx val="5"/>
              <c:layout>
                <c:manualLayout>
                  <c:x val="-2.6602799650043796E-2"/>
                  <c:y val="-2.27781423155438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CA-4FCD-9170-B520C39266A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學歷統計!$A$1:$E$1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  <c:extLst/>
            </c:strRef>
          </c:cat>
          <c:val>
            <c:numRef>
              <c:f>學歷統計!$A$2:$E$2</c:f>
              <c:numCache>
                <c:formatCode>General</c:formatCode>
                <c:ptCount val="5"/>
                <c:pt idx="0">
                  <c:v>2</c:v>
                </c:pt>
                <c:pt idx="1">
                  <c:v>56</c:v>
                </c:pt>
                <c:pt idx="2">
                  <c:v>72.02</c:v>
                </c:pt>
                <c:pt idx="3">
                  <c:v>17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BCA-4FCD-9170-B520C39266A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111</a:t>
            </a:r>
            <a:r>
              <a:rPr lang="zh-TW" altLang="en-US"/>
              <a:t>年職員年齡統計表</a:t>
            </a:r>
            <a:endParaRPr lang="en-US" altLang="zh-TW"/>
          </a:p>
          <a:p>
            <a:pPr>
              <a:defRPr/>
            </a:pP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47-4B15-AE3B-7A01D11947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47-4B15-AE3B-7A01D11947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47-4B15-AE3B-7A01D11947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47-4B15-AE3B-7A01D11947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547-4B15-AE3B-7A01D11947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547-4B15-AE3B-7A01D11947B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547-4B15-AE3B-7A01D11947B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547-4B15-AE3B-7A01D11947B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547-4B15-AE3B-7A01D11947B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547-4B15-AE3B-7A01D11947BD}"/>
              </c:ext>
            </c:extLst>
          </c:dPt>
          <c:dLbls>
            <c:dLbl>
              <c:idx val="0"/>
              <c:layout>
                <c:manualLayout>
                  <c:x val="3.6539807524060002E-3"/>
                  <c:y val="-2.74074074074074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47-4B15-AE3B-7A01D11947BD}"/>
                </c:ext>
              </c:extLst>
            </c:dLbl>
            <c:dLbl>
              <c:idx val="1"/>
              <c:layout>
                <c:manualLayout>
                  <c:x val="6.1111111111111012E-2"/>
                  <c:y val="-2.1218890680033321E-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47-4B15-AE3B-7A01D11947BD}"/>
                </c:ext>
              </c:extLst>
            </c:dLbl>
            <c:dLbl>
              <c:idx val="2"/>
              <c:layout>
                <c:manualLayout>
                  <c:x val="0.12982742782152232"/>
                  <c:y val="6.139909594634004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47-4B15-AE3B-7A01D11947BD}"/>
                </c:ext>
              </c:extLst>
            </c:dLbl>
            <c:dLbl>
              <c:idx val="3"/>
              <c:layout>
                <c:manualLayout>
                  <c:x val="1.1111111111111112E-2"/>
                  <c:y val="3.24074074074073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47-4B15-AE3B-7A01D11947BD}"/>
                </c:ext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47-4B15-AE3B-7A01D11947BD}"/>
                </c:ext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47-4B15-AE3B-7A01D11947BD}"/>
                </c:ext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47-4B15-AE3B-7A01D11947BD}"/>
                </c:ext>
              </c:extLst>
            </c:dLbl>
            <c:dLbl>
              <c:idx val="7"/>
              <c:layout>
                <c:manualLayout>
                  <c:x val="-2.2222222222222272E-2"/>
                  <c:y val="4.629629629629629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47-4B15-AE3B-7A01D11947BD}"/>
                </c:ext>
              </c:extLst>
            </c:dLbl>
            <c:dLbl>
              <c:idx val="8"/>
              <c:layout>
                <c:manualLayout>
                  <c:x val="-3.0555555555555555E-2"/>
                  <c:y val="-1.85185185185185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547-4B15-AE3B-7A01D11947BD}"/>
                </c:ext>
              </c:extLst>
            </c:dLbl>
            <c:dLbl>
              <c:idx val="9"/>
              <c:layout>
                <c:manualLayout>
                  <c:x val="-0.18271566054243221"/>
                  <c:y val="-2.76983085447652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547-4B15-AE3B-7A01D11947B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年齡統計!$A$1:$I$1</c:f>
              <c:strCache>
                <c:ptCount val="9"/>
                <c:pt idx="0">
                  <c:v>25-29</c:v>
                </c:pt>
                <c:pt idx="1">
                  <c:v>30-34</c:v>
                </c:pt>
                <c:pt idx="2">
                  <c:v>35-39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  <c:pt idx="7">
                  <c:v>60-64</c:v>
                </c:pt>
                <c:pt idx="8">
                  <c:v>＞64</c:v>
                </c:pt>
              </c:strCache>
            </c:strRef>
          </c:cat>
          <c:val>
            <c:numRef>
              <c:f>年齡統計!$A$2:$I$2</c:f>
              <c:numCache>
                <c:formatCode>General</c:formatCode>
                <c:ptCount val="9"/>
                <c:pt idx="0">
                  <c:v>4</c:v>
                </c:pt>
                <c:pt idx="1">
                  <c:v>11</c:v>
                </c:pt>
                <c:pt idx="2">
                  <c:v>15</c:v>
                </c:pt>
                <c:pt idx="3">
                  <c:v>10</c:v>
                </c:pt>
                <c:pt idx="4" formatCode="0.00_ ">
                  <c:v>34.97</c:v>
                </c:pt>
                <c:pt idx="5">
                  <c:v>25</c:v>
                </c:pt>
                <c:pt idx="6">
                  <c:v>31</c:v>
                </c:pt>
                <c:pt idx="7">
                  <c:v>18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547-4B15-AE3B-7A01D11947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366229221347337"/>
          <c:y val="0.1887244823563721"/>
          <c:w val="0.10244881889763779"/>
          <c:h val="0.75463400408282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陳玉玲</cp:lastModifiedBy>
  <cp:revision>3</cp:revision>
  <dcterms:created xsi:type="dcterms:W3CDTF">2023-04-09T06:11:00Z</dcterms:created>
  <dcterms:modified xsi:type="dcterms:W3CDTF">2023-04-13T09:21:00Z</dcterms:modified>
</cp:coreProperties>
</file>