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416A" w14:textId="131DBFD0" w:rsidR="00BC1E68" w:rsidRPr="00C73DCF" w:rsidRDefault="00461144" w:rsidP="00C73DCF">
      <w:pPr>
        <w:spacing w:line="500" w:lineRule="exact"/>
        <w:jc w:val="right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>
        <w:rPr>
          <w:rFonts w:ascii="微軟正黑體" w:eastAsia="微軟正黑體" w:hAnsi="微軟正黑體"/>
          <w:b/>
          <w:szCs w:val="24"/>
          <w:bdr w:val="single" w:sz="4" w:space="0" w:color="auto"/>
        </w:rPr>
        <w:t>l</w:t>
      </w:r>
      <w:r w:rsidR="00600350" w:rsidRPr="00C73DCF">
        <w:rPr>
          <w:rFonts w:ascii="微軟正黑體" w:eastAsia="微軟正黑體" w:hAnsi="微軟正黑體" w:hint="eastAsia"/>
          <w:b/>
          <w:szCs w:val="24"/>
          <w:bdr w:val="single" w:sz="4" w:space="0" w:color="auto"/>
        </w:rPr>
        <w:t>附表</w:t>
      </w:r>
    </w:p>
    <w:p w14:paraId="2B337406" w14:textId="6E50F74B" w:rsidR="00600350" w:rsidRPr="00043E16" w:rsidRDefault="00600350" w:rsidP="00713B7D">
      <w:pPr>
        <w:spacing w:line="500" w:lineRule="exact"/>
        <w:jc w:val="center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C73DCF">
        <w:rPr>
          <w:rFonts w:ascii="微軟正黑體" w:eastAsia="微軟正黑體" w:hAnsi="微軟正黑體" w:hint="eastAsia"/>
          <w:b/>
          <w:sz w:val="28"/>
          <w:szCs w:val="28"/>
        </w:rPr>
        <w:t>金融監督管理委員會公共設施維護管理情形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 xml:space="preserve"> 11</w:t>
      </w:r>
      <w:r w:rsidR="00B14C3F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3</w:t>
      </w:r>
      <w:r w:rsidR="00A159A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.</w:t>
      </w:r>
      <w:r w:rsidR="000B3215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12</w:t>
      </w:r>
      <w:r w:rsidR="00043E16">
        <w:rPr>
          <w:rFonts w:ascii="微軟正黑體" w:eastAsia="微軟正黑體" w:hAnsi="微軟正黑體"/>
          <w:b/>
          <w:color w:val="FF0000"/>
          <w:sz w:val="28"/>
          <w:szCs w:val="28"/>
        </w:rPr>
        <w:t>(</w:t>
      </w:r>
      <w:r w:rsidR="00043E16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按季更新)</w:t>
      </w:r>
    </w:p>
    <w:p w14:paraId="6FF6CEF6" w14:textId="77777777" w:rsidR="00600350" w:rsidRPr="00C73DCF" w:rsidRDefault="00600350" w:rsidP="00464B55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C73DCF">
        <w:rPr>
          <w:rFonts w:ascii="微軟正黑體" w:eastAsia="微軟正黑體" w:hAnsi="微軟正黑體" w:hint="eastAsia"/>
          <w:b/>
          <w:szCs w:val="24"/>
        </w:rPr>
        <w:t>設施名稱：板橋車站辦公大樓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544"/>
      </w:tblGrid>
      <w:tr w:rsidR="006F4D0D" w:rsidRPr="00713B7D" w14:paraId="1FD39934" w14:textId="77777777" w:rsidTr="00040296">
        <w:tc>
          <w:tcPr>
            <w:tcW w:w="1668" w:type="dxa"/>
            <w:shd w:val="clear" w:color="auto" w:fill="auto"/>
            <w:vAlign w:val="center"/>
          </w:tcPr>
          <w:p w14:paraId="6A6EA9D4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關鍵維護項目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760A99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法規依據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816E97" w14:textId="77777777" w:rsidR="006F4D0D" w:rsidRPr="00713B7D" w:rsidRDefault="006F4D0D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三層管理機關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7C7CFD" w14:textId="77777777" w:rsidR="006F4D0D" w:rsidRPr="00713B7D" w:rsidRDefault="009E65D2" w:rsidP="00040296">
            <w:pPr>
              <w:spacing w:line="500" w:lineRule="exact"/>
              <w:jc w:val="center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執行情形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維護日期、結果</w:t>
            </w:r>
            <w:r w:rsidR="00C6719F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</w:tr>
      <w:tr w:rsidR="006F4D0D" w:rsidRPr="00713B7D" w14:paraId="7D7BE55F" w14:textId="77777777" w:rsidTr="00385756">
        <w:tc>
          <w:tcPr>
            <w:tcW w:w="1668" w:type="dxa"/>
            <w:shd w:val="clear" w:color="auto" w:fill="auto"/>
          </w:tcPr>
          <w:p w14:paraId="13A92893" w14:textId="77777777" w:rsidR="006F4D0D" w:rsidRPr="00713B7D" w:rsidRDefault="006F4D0D" w:rsidP="00040296">
            <w:pPr>
              <w:numPr>
                <w:ilvl w:val="0"/>
                <w:numId w:val="10"/>
              </w:numPr>
              <w:spacing w:line="400" w:lineRule="exact"/>
              <w:ind w:left="252" w:hanging="252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建築物公共安全檢查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B8655B9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依建築法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77 </w:t>
            </w:r>
            <w:r w:rsidRPr="00713B7D">
              <w:rPr>
                <w:rFonts w:ascii="Arial Unicode MS" w:eastAsia="微軟正黑體" w:hAnsi="Arial Unicode MS"/>
                <w:szCs w:val="24"/>
              </w:rPr>
              <w:t>條及建築物公共安全檢查簽證及申報辦法辦理檢查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4B9372E2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行政院</w:t>
            </w:r>
          </w:p>
          <w:p w14:paraId="72AB33FF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內政部</w:t>
            </w:r>
          </w:p>
          <w:p w14:paraId="2CF6AD0E" w14:textId="77777777" w:rsidR="009E65D2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關：</w:t>
            </w:r>
          </w:p>
          <w:p w14:paraId="0E59CFD3" w14:textId="78151C8C" w:rsidR="00817990" w:rsidRPr="00713B7D" w:rsidRDefault="009E65D2" w:rsidP="00834946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713B7D" w:rsidRPr="00713B7D">
              <w:rPr>
                <w:rFonts w:ascii="Arial Unicode MS" w:eastAsia="微軟正黑體" w:hAnsi="Arial Unicode MS" w:hint="eastAsia"/>
                <w:szCs w:val="24"/>
              </w:rPr>
              <w:t>年為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國營臺灣鐵路股份有限公司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6868E0C" w14:textId="77777777" w:rsidR="00070BC2" w:rsidRPr="00713B7D" w:rsidRDefault="006332D5" w:rsidP="00040296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13042546" w14:textId="77777777" w:rsidR="006F4D0D" w:rsidRPr="00713B7D" w:rsidRDefault="00070BC2" w:rsidP="00884328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327D11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884328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41144B">
              <w:rPr>
                <w:rFonts w:ascii="Arial Unicode MS" w:eastAsia="微軟正黑體" w:hAnsi="Arial Unicode MS" w:hint="eastAsia"/>
                <w:szCs w:val="24"/>
              </w:rPr>
              <w:t>新北市政府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112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03</w:t>
            </w:r>
            <w:r w:rsidR="0041144B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41144B" w:rsidRPr="0041144B">
              <w:rPr>
                <w:rFonts w:ascii="Arial Unicode MS" w:eastAsia="微軟正黑體" w:hAnsi="Arial Unicode MS" w:hint="eastAsia"/>
                <w:szCs w:val="24"/>
              </w:rPr>
              <w:t>查核合格，予以備查。</w:t>
            </w:r>
          </w:p>
          <w:p w14:paraId="2116A9C6" w14:textId="77777777" w:rsidR="003F6040" w:rsidRPr="00713B7D" w:rsidRDefault="003F6040" w:rsidP="00327D11">
            <w:pPr>
              <w:widowControl/>
              <w:numPr>
                <w:ilvl w:val="0"/>
                <w:numId w:val="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070BC2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884328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10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2043EF68" w14:textId="77777777" w:rsidTr="00385756">
        <w:tc>
          <w:tcPr>
            <w:tcW w:w="1668" w:type="dxa"/>
            <w:shd w:val="clear" w:color="auto" w:fill="auto"/>
          </w:tcPr>
          <w:p w14:paraId="151B628D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</w:t>
            </w:r>
          </w:p>
        </w:tc>
        <w:tc>
          <w:tcPr>
            <w:tcW w:w="2126" w:type="dxa"/>
            <w:shd w:val="clear" w:color="auto" w:fill="auto"/>
          </w:tcPr>
          <w:p w14:paraId="56A08A92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依建築物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降設備設置及檢查管理辦法檢查維護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67F0EA96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20647DBF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4A38C886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7F71A919" w14:textId="45CEB834" w:rsidR="00817990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46711DEA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昇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降設備安全檢查頻率為每年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次。但建築物經竣工檢查合格達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年者，每半年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7C958155" w14:textId="76BDE276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F82438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-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F82438">
              <w:rPr>
                <w:rFonts w:ascii="Arial Unicode MS" w:eastAsia="微軟正黑體" w:hAnsi="Arial Unicode MS" w:hint="eastAsia"/>
                <w:szCs w:val="24"/>
              </w:rPr>
              <w:t>4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年度電梯設備維護保養服務：委託專業廠商辦理高低樓層共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含貨梯</w:t>
            </w:r>
            <w:proofErr w:type="gramEnd"/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之每月維護保養、電梯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EMS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系統更新。</w:t>
            </w:r>
          </w:p>
          <w:p w14:paraId="0E8F863B" w14:textId="77777777" w:rsidR="004F4D58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共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18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台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編號及有效日期如下：</w:t>
            </w:r>
          </w:p>
          <w:p w14:paraId="331D2BB9" w14:textId="77777777" w:rsidR="004F4D58" w:rsidRPr="00713B7D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(OP13-OP16)</w:t>
            </w:r>
          </w:p>
          <w:p w14:paraId="01232B15" w14:textId="33BF5045" w:rsidR="004F4D58" w:rsidRPr="00456FD3" w:rsidRDefault="00E67E65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3D7FA7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27363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/31~11</w:t>
            </w:r>
            <w:r w:rsidR="00127363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27363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/31</w:t>
            </w:r>
          </w:p>
          <w:p w14:paraId="3D38740F" w14:textId="77777777" w:rsidR="004F4D58" w:rsidRPr="00456FD3" w:rsidRDefault="004F4D58" w:rsidP="001863DC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(OP02-OP04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FM01)</w:t>
            </w:r>
          </w:p>
          <w:p w14:paraId="39C93C77" w14:textId="6864D2E6" w:rsidR="004F4D58" w:rsidRPr="00456FD3" w:rsidRDefault="00362874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7E1521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/4~1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/4</w:t>
            </w:r>
          </w:p>
          <w:p w14:paraId="78217E70" w14:textId="77777777" w:rsidR="004F4D58" w:rsidRPr="00456FD3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(OP05-OP12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FM02)</w:t>
            </w:r>
          </w:p>
          <w:p w14:paraId="37FC8D64" w14:textId="602270C5" w:rsidR="004F4D58" w:rsidRPr="00456FD3" w:rsidRDefault="00362874" w:rsidP="004F4D58">
            <w:pPr>
              <w:widowControl/>
              <w:spacing w:line="400" w:lineRule="exact"/>
              <w:ind w:left="486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915ED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/17~1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/17</w:t>
            </w:r>
          </w:p>
          <w:p w14:paraId="6EC91529" w14:textId="77777777" w:rsidR="004F4D58" w:rsidRPr="00456FD3" w:rsidRDefault="004F4D58" w:rsidP="004F4D58">
            <w:pPr>
              <w:widowControl/>
              <w:numPr>
                <w:ilvl w:val="1"/>
                <w:numId w:val="2"/>
              </w:numPr>
              <w:adjustRightInd w:val="0"/>
              <w:spacing w:line="400" w:lineRule="exact"/>
              <w:ind w:left="486" w:hanging="361"/>
              <w:rPr>
                <w:rFonts w:ascii="Arial Unicode MS" w:eastAsia="微軟正黑體" w:hAnsi="Arial Unicode MS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szCs w:val="24"/>
              </w:rPr>
              <w:t>電梯編號</w:t>
            </w:r>
            <w:r w:rsidRPr="00456FD3">
              <w:rPr>
                <w:rFonts w:ascii="Arial Unicode MS" w:eastAsia="微軟正黑體" w:hAnsi="Arial Unicode MS" w:hint="eastAsia"/>
                <w:szCs w:val="24"/>
              </w:rPr>
              <w:t>(OP01)</w:t>
            </w:r>
          </w:p>
          <w:p w14:paraId="333DABF3" w14:textId="1A0F83F2" w:rsidR="004F4D58" w:rsidRPr="00456FD3" w:rsidRDefault="00362874" w:rsidP="004F4D58">
            <w:pPr>
              <w:widowControl/>
              <w:spacing w:line="400" w:lineRule="exact"/>
              <w:ind w:left="486"/>
              <w:jc w:val="both"/>
              <w:rPr>
                <w:rFonts w:ascii="Arial Unicode MS" w:eastAsia="微軟正黑體" w:hAnsi="Arial Unicode MS"/>
                <w:color w:val="FF0000"/>
                <w:szCs w:val="24"/>
              </w:rPr>
            </w:pP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915ED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0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~1</w:t>
            </w:r>
            <w:r w:rsidRPr="00456FD3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5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/3</w:t>
            </w:r>
            <w:r w:rsidR="00172B16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</w:p>
          <w:p w14:paraId="5FFA4C09" w14:textId="77777777" w:rsidR="003F6040" w:rsidRPr="00713B7D" w:rsidRDefault="004F4D58" w:rsidP="004F4D58">
            <w:pPr>
              <w:widowControl/>
              <w:numPr>
                <w:ilvl w:val="0"/>
                <w:numId w:val="11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：電梯許可證有效日期屆滿前一個月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6F4D0D" w:rsidRPr="00713B7D" w14:paraId="66B588C5" w14:textId="77777777" w:rsidTr="00385756">
        <w:tc>
          <w:tcPr>
            <w:tcW w:w="1668" w:type="dxa"/>
            <w:shd w:val="clear" w:color="auto" w:fill="auto"/>
          </w:tcPr>
          <w:p w14:paraId="69441F1A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消防設備</w:t>
            </w:r>
          </w:p>
        </w:tc>
        <w:tc>
          <w:tcPr>
            <w:tcW w:w="2126" w:type="dxa"/>
            <w:shd w:val="clear" w:color="auto" w:fill="auto"/>
          </w:tcPr>
          <w:p w14:paraId="756A1CBB" w14:textId="77777777" w:rsidR="006F4D0D" w:rsidRPr="00713B7D" w:rsidRDefault="006F4D0D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依消防法及其施行細則、各類場所消防安全設備設</w:t>
            </w:r>
            <w:r w:rsidRPr="00713B7D">
              <w:rPr>
                <w:rFonts w:ascii="Arial Unicode MS" w:eastAsia="微軟正黑體" w:hAnsi="Arial Unicode MS"/>
                <w:szCs w:val="24"/>
              </w:rPr>
              <w:lastRenderedPageBreak/>
              <w:t>置標</w:t>
            </w:r>
            <w:r w:rsidRPr="00713B7D">
              <w:rPr>
                <w:rFonts w:ascii="Arial Unicode MS" w:eastAsia="微軟正黑體" w:hAnsi="Arial Unicode MS"/>
                <w:szCs w:val="24"/>
              </w:rPr>
              <w:t xml:space="preserve"> </w:t>
            </w:r>
            <w:proofErr w:type="gramStart"/>
            <w:r w:rsidRPr="00713B7D">
              <w:rPr>
                <w:rFonts w:ascii="Arial Unicode MS" w:eastAsia="微軟正黑體" w:hAnsi="Arial Unicode MS"/>
                <w:szCs w:val="24"/>
              </w:rPr>
              <w:t>準</w:t>
            </w:r>
            <w:proofErr w:type="gramEnd"/>
            <w:r w:rsidRPr="00713B7D">
              <w:rPr>
                <w:rFonts w:ascii="Arial Unicode MS" w:eastAsia="微軟正黑體" w:hAnsi="Arial Unicode MS"/>
                <w:szCs w:val="24"/>
              </w:rPr>
              <w:t>及各類場所消防安全設備檢修及申報作業基準辦理檢查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02DD2E8B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上級機關：行政院</w:t>
            </w:r>
          </w:p>
          <w:p w14:paraId="7A4F40AB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主管機關：內政部</w:t>
            </w:r>
          </w:p>
          <w:p w14:paraId="4D70C67A" w14:textId="77777777" w:rsidR="009E65D2" w:rsidRPr="00713B7D" w:rsidRDefault="009E65D2" w:rsidP="005D411C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7A7B0584" w14:textId="51CFA56A" w:rsidR="00817990" w:rsidRPr="00713B7D" w:rsidRDefault="009E65D2" w:rsidP="00713B7D">
            <w:pPr>
              <w:spacing w:line="4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5C8F98EE" w14:textId="77777777" w:rsidR="001513DC" w:rsidRPr="00713B7D" w:rsidRDefault="001513DC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檢查頻率：每年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次。</w:t>
            </w:r>
          </w:p>
          <w:p w14:paraId="0BEAC598" w14:textId="76CB303C" w:rsidR="006F4D0D" w:rsidRPr="00713B7D" w:rsidRDefault="005435C2" w:rsidP="00040296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3941E2">
              <w:rPr>
                <w:rFonts w:ascii="Arial Unicode MS" w:eastAsia="微軟正黑體" w:hAnsi="Arial Unicode MS" w:hint="eastAsia"/>
                <w:szCs w:val="24"/>
              </w:rPr>
              <w:t>3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年度：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委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t>託</w:t>
            </w:r>
            <w:r w:rsidR="002E1A76" w:rsidRPr="00456FD3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456FD3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1513DC" w:rsidRPr="00456FD3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3941E2" w:rsidRP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="009E65D2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713B7D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713B7D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6</w:t>
            </w:r>
            <w:r w:rsidR="009E65D2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t>間辦理消防安全設</w:t>
            </w:r>
            <w:r w:rsidR="009E65D2" w:rsidRPr="00456FD3">
              <w:rPr>
                <w:rFonts w:ascii="Arial Unicode MS" w:eastAsia="微軟正黑體" w:hAnsi="Arial Unicode MS" w:hint="eastAsia"/>
                <w:szCs w:val="24"/>
              </w:rPr>
              <w:lastRenderedPageBreak/>
              <w:t>備年度檢測，</w:t>
            </w:r>
            <w:r w:rsidR="004F5461" w:rsidRPr="00456FD3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月底前完成</w:t>
            </w:r>
            <w:r w:rsidR="004F5461" w:rsidRPr="00713B7D">
              <w:rPr>
                <w:rFonts w:ascii="Arial Unicode MS" w:eastAsia="微軟正黑體" w:hAnsi="Arial Unicode MS" w:hint="eastAsia"/>
                <w:szCs w:val="24"/>
              </w:rPr>
              <w:t>各單位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缺失改善，</w:t>
            </w:r>
            <w:r w:rsidR="009C7DE3" w:rsidRPr="00713B7D">
              <w:rPr>
                <w:rFonts w:ascii="Arial Unicode MS" w:eastAsia="微軟正黑體" w:hAnsi="Arial Unicode MS" w:hint="eastAsia"/>
                <w:szCs w:val="24"/>
              </w:rPr>
              <w:t>6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向</w:t>
            </w:r>
            <w:r w:rsidR="009E65D2" w:rsidRPr="00713B7D">
              <w:rPr>
                <w:rFonts w:ascii="Arial Unicode MS" w:eastAsia="微軟正黑體" w:hAnsi="Arial Unicode MS" w:hint="eastAsia"/>
                <w:szCs w:val="24"/>
              </w:rPr>
              <w:t>新北市政府消防局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申報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9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月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新北市</w:t>
            </w:r>
            <w:r w:rsidR="004C60C8" w:rsidRPr="00713B7D">
              <w:rPr>
                <w:rFonts w:ascii="Arial Unicode MS" w:eastAsia="微軟正黑體" w:hAnsi="Arial Unicode MS" w:hint="eastAsia"/>
                <w:szCs w:val="24"/>
              </w:rPr>
              <w:t>新板分隊</w:t>
            </w:r>
            <w:r w:rsidR="0083685E" w:rsidRPr="00713B7D">
              <w:rPr>
                <w:rFonts w:ascii="Arial Unicode MS" w:eastAsia="微軟正黑體" w:hAnsi="Arial Unicode MS" w:hint="eastAsia"/>
                <w:szCs w:val="24"/>
              </w:rPr>
              <w:t>複查完成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48AB179C" w14:textId="1DF2A668" w:rsidR="003F6040" w:rsidRPr="00713B7D" w:rsidRDefault="003F6040" w:rsidP="00713B7D">
            <w:pPr>
              <w:widowControl/>
              <w:numPr>
                <w:ilvl w:val="0"/>
                <w:numId w:val="3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下次檢查時間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3941E2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Pr="007C028A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  <w:tr w:rsidR="00BF2FEC" w:rsidRPr="00713B7D" w14:paraId="746D7859" w14:textId="77777777" w:rsidTr="00385756">
        <w:tc>
          <w:tcPr>
            <w:tcW w:w="1668" w:type="dxa"/>
            <w:shd w:val="clear" w:color="auto" w:fill="auto"/>
          </w:tcPr>
          <w:p w14:paraId="5D4CEA3F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lastRenderedPageBreak/>
              <w:t>4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高低壓電力設備</w:t>
            </w:r>
          </w:p>
        </w:tc>
        <w:tc>
          <w:tcPr>
            <w:tcW w:w="2126" w:type="dxa"/>
            <w:shd w:val="clear" w:color="auto" w:fill="auto"/>
          </w:tcPr>
          <w:p w14:paraId="6AC35650" w14:textId="77777777" w:rsidR="006F4D0D" w:rsidRPr="00713B7D" w:rsidRDefault="006F4D0D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依電業法及用電場所及專任電氣技術人員管理規則辦理檢查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</w:tcPr>
          <w:p w14:paraId="62D33CB0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5CCC0EEB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主管機關：經濟部</w:t>
            </w:r>
          </w:p>
          <w:p w14:paraId="1B652531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125077C9" w14:textId="116268E8" w:rsidR="00817990" w:rsidRPr="00713B7D" w:rsidRDefault="009E65D2" w:rsidP="0094125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="00834946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410093A" w14:textId="63FEB0D3" w:rsidR="001513DC" w:rsidRPr="00713B7D" w:rsidRDefault="001513DC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檢查頻率：每年應至少停電檢驗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次，由專任電氣技術人員執行檢驗。</w:t>
            </w:r>
          </w:p>
          <w:p w14:paraId="663EBA2E" w14:textId="7897A4DE" w:rsidR="00D959B4" w:rsidRPr="00713B7D" w:rsidRDefault="0004279F" w:rsidP="00040296">
            <w:pPr>
              <w:widowControl/>
              <w:numPr>
                <w:ilvl w:val="0"/>
                <w:numId w:val="5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9A52A9" w:rsidRPr="00713B7D">
              <w:rPr>
                <w:rFonts w:ascii="Arial Unicode MS" w:eastAsia="微軟正黑體" w:hAnsi="Arial Unicode MS"/>
                <w:szCs w:val="24"/>
              </w:rPr>
              <w:t>1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3</w:t>
            </w:r>
            <w:proofErr w:type="gramEnd"/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E361A9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</w:p>
          <w:p w14:paraId="0F7954D3" w14:textId="5CD7ED69" w:rsidR="006F4D0D" w:rsidRPr="00713B7D" w:rsidRDefault="00D959B4" w:rsidP="00D959B4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(1)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次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委託</w:t>
            </w:r>
            <w:r w:rsidR="002E1A76" w:rsidRPr="00713B7D">
              <w:rPr>
                <w:rFonts w:ascii="Arial Unicode MS" w:eastAsia="微軟正黑體" w:hAnsi="Arial Unicode MS" w:hint="eastAsia"/>
                <w:szCs w:val="24"/>
              </w:rPr>
              <w:t>專業</w:t>
            </w:r>
            <w:r w:rsidR="00B004B8" w:rsidRPr="00713B7D">
              <w:rPr>
                <w:rFonts w:ascii="Arial Unicode MS" w:eastAsia="微軟正黑體" w:hAnsi="Arial Unicode MS" w:hint="eastAsia"/>
                <w:szCs w:val="24"/>
              </w:rPr>
              <w:t>廠商</w:t>
            </w:r>
            <w:r w:rsidR="00F96484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51777E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1513DC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20</w:t>
            </w:r>
            <w:r w:rsidR="007C028A" w:rsidRPr="007C028A">
              <w:rPr>
                <w:rFonts w:ascii="Arial Unicode MS" w:eastAsia="微軟正黑體" w:hAnsi="Arial Unicode MS" w:hint="eastAsia"/>
                <w:color w:val="FF0000"/>
                <w:szCs w:val="24"/>
              </w:rPr>
              <w:t>-</w:t>
            </w:r>
            <w:r w:rsid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21</w:t>
            </w:r>
            <w:r w:rsidR="001513DC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辦理</w:t>
            </w:r>
            <w:r w:rsidR="005D223F" w:rsidRPr="00713B7D">
              <w:rPr>
                <w:rFonts w:ascii="Arial Unicode MS" w:eastAsia="微軟正黑體" w:hAnsi="Arial Unicode MS" w:hint="eastAsia"/>
                <w:szCs w:val="24"/>
              </w:rPr>
              <w:t>電力</w:t>
            </w:r>
            <w:r w:rsidR="001513DC" w:rsidRPr="00713B7D">
              <w:rPr>
                <w:rFonts w:ascii="Arial Unicode MS" w:eastAsia="微軟正黑體" w:hAnsi="Arial Unicode MS" w:hint="eastAsia"/>
                <w:szCs w:val="24"/>
              </w:rPr>
              <w:t>設備檢測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7E1521">
              <w:rPr>
                <w:rFonts w:ascii="Arial Unicode MS" w:eastAsia="微軟正黑體" w:hAnsi="Arial Unicode MS" w:hint="eastAsia"/>
                <w:szCs w:val="24"/>
              </w:rPr>
              <w:t>紅外線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713B7D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51777E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="00FF5AD4" w:rsidRPr="004B59F6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FF5AD4" w:rsidRPr="00713B7D">
              <w:rPr>
                <w:rFonts w:ascii="Arial Unicode MS" w:eastAsia="微軟正黑體" w:hAnsi="Arial Unicode MS" w:hint="eastAsia"/>
                <w:szCs w:val="24"/>
              </w:rPr>
              <w:t>提出檢測報告、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3CB7DB86" w14:textId="185FBB96" w:rsidR="003F6040" w:rsidRPr="00713B7D" w:rsidRDefault="00D959B4" w:rsidP="0059223C">
            <w:pPr>
              <w:widowControl/>
              <w:spacing w:line="400" w:lineRule="exact"/>
              <w:ind w:left="360" w:hangingChars="150" w:hanging="360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(2)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次：</w:t>
            </w:r>
            <w:r w:rsidR="00DE0133" w:rsidRPr="00713B7D">
              <w:rPr>
                <w:rFonts w:ascii="Arial Unicode MS" w:eastAsia="微軟正黑體" w:hAnsi="Arial Unicode MS" w:hint="eastAsia"/>
                <w:szCs w:val="24"/>
              </w:rPr>
              <w:t>預計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委託專業廠商於</w:t>
            </w:r>
            <w:r w:rsidR="006C75B5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6C75B5" w:rsidRP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辦理電力設備檢測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停電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="009A52A9" w:rsidRPr="00456FD3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2</w:t>
            </w:r>
            <w:r w:rsidR="0051777E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提出檢測報告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，並</w:t>
            </w:r>
            <w:r w:rsidR="006C75B5" w:rsidRPr="00713B7D">
              <w:rPr>
                <w:rFonts w:ascii="Arial Unicode MS" w:eastAsia="微軟正黑體" w:hAnsi="Arial Unicode MS" w:hint="eastAsia"/>
                <w:szCs w:val="24"/>
              </w:rPr>
              <w:t>將檢測報告送交臺電公司及新北市政府。</w:t>
            </w:r>
          </w:p>
        </w:tc>
      </w:tr>
      <w:tr w:rsidR="006748C3" w:rsidRPr="00713B7D" w14:paraId="759530AA" w14:textId="77777777" w:rsidTr="00356A31">
        <w:trPr>
          <w:trHeight w:val="4940"/>
        </w:trPr>
        <w:tc>
          <w:tcPr>
            <w:tcW w:w="1668" w:type="dxa"/>
            <w:shd w:val="clear" w:color="auto" w:fill="auto"/>
          </w:tcPr>
          <w:p w14:paraId="26AED1EA" w14:textId="77777777" w:rsidR="006F4D0D" w:rsidRPr="00713B7D" w:rsidRDefault="006F4D0D" w:rsidP="00446C8A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5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、</w:t>
            </w:r>
            <w:r w:rsidRPr="00713B7D">
              <w:rPr>
                <w:rFonts w:ascii="Arial Unicode MS" w:eastAsia="微軟正黑體" w:hAnsi="Arial Unicode MS"/>
                <w:szCs w:val="24"/>
              </w:rPr>
              <w:t>污水處理設</w:t>
            </w:r>
            <w:r w:rsidR="00171118" w:rsidRPr="00713B7D">
              <w:rPr>
                <w:rFonts w:ascii="Arial Unicode MS" w:eastAsia="微軟正黑體" w:hAnsi="Arial Unicode MS" w:hint="eastAsia"/>
                <w:szCs w:val="24"/>
              </w:rPr>
              <w:t>備</w:t>
            </w:r>
          </w:p>
        </w:tc>
        <w:tc>
          <w:tcPr>
            <w:tcW w:w="2126" w:type="dxa"/>
            <w:shd w:val="clear" w:color="auto" w:fill="auto"/>
          </w:tcPr>
          <w:p w14:paraId="1BB7C0EC" w14:textId="77777777" w:rsidR="006F4D0D" w:rsidRPr="00713B7D" w:rsidRDefault="006F4D0D" w:rsidP="00385756">
            <w:pPr>
              <w:spacing w:line="500" w:lineRule="exact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依據水污染防治法辦理</w:t>
            </w:r>
          </w:p>
        </w:tc>
        <w:tc>
          <w:tcPr>
            <w:tcW w:w="2551" w:type="dxa"/>
            <w:shd w:val="clear" w:color="auto" w:fill="auto"/>
          </w:tcPr>
          <w:p w14:paraId="7370D913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上級機關：行政院</w:t>
            </w:r>
          </w:p>
          <w:p w14:paraId="4B44A8B6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主管機關：環保署</w:t>
            </w:r>
          </w:p>
          <w:p w14:paraId="24091CDE" w14:textId="77777777" w:rsidR="009E65D2" w:rsidRPr="00713B7D" w:rsidRDefault="009E65D2" w:rsidP="0038575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主辦機關：</w:t>
            </w:r>
          </w:p>
          <w:p w14:paraId="0CA546D2" w14:textId="6910C943" w:rsidR="00817990" w:rsidRPr="00713B7D" w:rsidRDefault="009E65D2" w:rsidP="00040296">
            <w:pPr>
              <w:spacing w:line="500" w:lineRule="exact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管理小組輪值機關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(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112-113</w:t>
            </w:r>
            <w:r w:rsidR="003723AF" w:rsidRPr="003723AF">
              <w:rPr>
                <w:rFonts w:ascii="Arial Unicode MS" w:eastAsia="微軟正黑體" w:hAnsi="Arial Unicode MS" w:hint="eastAsia"/>
                <w:szCs w:val="24"/>
              </w:rPr>
              <w:t>年為國營臺灣鐵路股份有限公司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9A956B" w14:textId="77777777" w:rsidR="001513DC" w:rsidRPr="00713B7D" w:rsidRDefault="001513DC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 w:hint="eastAsia"/>
                <w:szCs w:val="24"/>
              </w:rPr>
              <w:t>檢查頻率：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依水污染防治法每年應水質檢驗</w:t>
            </w:r>
            <w:r w:rsidR="00F4465B" w:rsidRPr="00713B7D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次，每年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月及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7</w:t>
            </w:r>
            <w:r w:rsidR="001F7034" w:rsidRPr="00713B7D">
              <w:rPr>
                <w:rFonts w:ascii="Arial Unicode MS" w:eastAsia="微軟正黑體" w:hAnsi="Arial Unicode MS" w:hint="eastAsia"/>
                <w:szCs w:val="24"/>
              </w:rPr>
              <w:t>月定期申報。</w:t>
            </w:r>
          </w:p>
          <w:p w14:paraId="34630D60" w14:textId="15D40EA3" w:rsidR="00FB366B" w:rsidRPr="00356A31" w:rsidRDefault="00040296" w:rsidP="00040296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proofErr w:type="gramStart"/>
            <w:r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1A7D45">
              <w:rPr>
                <w:rFonts w:ascii="Arial Unicode MS" w:eastAsia="微軟正黑體" w:hAnsi="Arial Unicode MS" w:hint="eastAsia"/>
                <w:szCs w:val="24"/>
              </w:rPr>
              <w:t>3</w:t>
            </w:r>
            <w:proofErr w:type="gramEnd"/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年度：委託專業廠商每年辦理水質檢驗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2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次。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Pr="00356A31">
              <w:rPr>
                <w:rFonts w:ascii="Arial Unicode MS" w:eastAsia="微軟正黑體" w:hAnsi="Arial Unicode MS" w:hint="eastAsia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上半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已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於</w:t>
            </w:r>
            <w:r w:rsidR="00FA4A5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51777E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3</w:t>
            </w:r>
            <w:r w:rsidR="00FA4A5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2110A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7</w:t>
            </w:r>
            <w:r w:rsidR="00FB366B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2110A8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FB366B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上傳主管機關指定網站，</w:t>
            </w:r>
            <w:r w:rsidR="002110A8">
              <w:rPr>
                <w:rFonts w:ascii="Arial Unicode MS" w:eastAsia="微軟正黑體" w:hAnsi="Arial Unicode MS" w:hint="eastAsia"/>
                <w:szCs w:val="24"/>
              </w:rPr>
              <w:t>因需補正資料，於</w:t>
            </w:r>
            <w:r w:rsidR="0076652C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113</w:t>
            </w:r>
            <w:r w:rsidR="0076652C" w:rsidRPr="002110A8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2110A8" w:rsidRPr="0076652C">
              <w:rPr>
                <w:rFonts w:ascii="Arial Unicode MS" w:eastAsia="微軟正黑體" w:hAnsi="Arial Unicode MS" w:hint="eastAsia"/>
                <w:color w:val="FF0000"/>
                <w:szCs w:val="24"/>
              </w:rPr>
              <w:t>8</w:t>
            </w:r>
            <w:r w:rsidR="002110A8" w:rsidRPr="0076652C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2110A8" w:rsidRPr="0076652C">
              <w:rPr>
                <w:rFonts w:ascii="Arial Unicode MS" w:eastAsia="微軟正黑體" w:hAnsi="Arial Unicode MS" w:hint="eastAsia"/>
                <w:color w:val="FF0000"/>
                <w:szCs w:val="24"/>
              </w:rPr>
              <w:t>28</w:t>
            </w:r>
            <w:r w:rsidR="0076652C">
              <w:rPr>
                <w:rFonts w:ascii="Arial Unicode MS" w:eastAsia="微軟正黑體" w:hAnsi="Arial Unicode MS" w:hint="eastAsia"/>
                <w:color w:val="FF0000"/>
                <w:szCs w:val="24"/>
              </w:rPr>
              <w:t>日</w:t>
            </w:r>
            <w:r w:rsidR="002110A8">
              <w:rPr>
                <w:rFonts w:ascii="Arial Unicode MS" w:eastAsia="微軟正黑體" w:hAnsi="Arial Unicode MS" w:hint="eastAsia"/>
                <w:szCs w:val="24"/>
              </w:rPr>
              <w:t>再度上傳</w:t>
            </w:r>
            <w:r w:rsidR="00FB366B" w:rsidRPr="00356A31">
              <w:rPr>
                <w:rFonts w:ascii="Arial Unicode MS" w:eastAsia="微軟正黑體" w:hAnsi="Arial Unicode MS" w:hint="eastAsia"/>
                <w:szCs w:val="24"/>
              </w:rPr>
              <w:t>。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113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年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11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月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19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日主管機關</w:t>
            </w:r>
            <w:r w:rsid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回復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審查結果</w:t>
            </w:r>
            <w:r w:rsidR="0076652C" w:rsidRPr="000B3215">
              <w:rPr>
                <w:rFonts w:ascii="Arial Unicode MS" w:eastAsia="微軟正黑體" w:hAnsi="Arial Unicode MS"/>
                <w:color w:val="FF0000"/>
                <w:szCs w:val="24"/>
              </w:rPr>
              <w:t>：｢</w:t>
            </w:r>
            <w:r w:rsidR="000B3215" w:rsidRPr="000B3215">
              <w:rPr>
                <w:rFonts w:ascii="Arial Unicode MS" w:eastAsia="微軟正黑體" w:hAnsi="Arial Unicode MS" w:hint="eastAsia"/>
                <w:color w:val="FF0000"/>
                <w:szCs w:val="24"/>
              </w:rPr>
              <w:t>認可</w:t>
            </w:r>
            <w:r w:rsidR="0076652C" w:rsidRPr="000B3215">
              <w:rPr>
                <w:rFonts w:ascii="Arial Unicode MS" w:eastAsia="微軟正黑體" w:hAnsi="Arial Unicode MS"/>
                <w:color w:val="FF0000"/>
                <w:szCs w:val="24"/>
              </w:rPr>
              <w:t>」</w:t>
            </w:r>
            <w:r w:rsidR="0076652C" w:rsidRPr="003941E2">
              <w:rPr>
                <w:rFonts w:ascii="Arial Unicode MS" w:eastAsia="微軟正黑體" w:hAnsi="Arial Unicode MS" w:hint="eastAsia"/>
                <w:szCs w:val="24"/>
              </w:rPr>
              <w:t>。</w:t>
            </w:r>
          </w:p>
          <w:p w14:paraId="5704FE1B" w14:textId="21161744" w:rsidR="00FB366B" w:rsidRPr="00713B7D" w:rsidRDefault="00FB366B" w:rsidP="00EE1BCC">
            <w:pPr>
              <w:widowControl/>
              <w:numPr>
                <w:ilvl w:val="0"/>
                <w:numId w:val="12"/>
              </w:numPr>
              <w:spacing w:line="400" w:lineRule="exact"/>
              <w:ind w:left="248" w:hanging="248"/>
              <w:jc w:val="both"/>
              <w:rPr>
                <w:rFonts w:ascii="Arial Unicode MS" w:eastAsia="微軟正黑體" w:hAnsi="Arial Unicode MS"/>
                <w:szCs w:val="24"/>
              </w:rPr>
            </w:pPr>
            <w:r w:rsidRPr="00713B7D">
              <w:rPr>
                <w:rFonts w:ascii="Arial Unicode MS" w:eastAsia="微軟正黑體" w:hAnsi="Arial Unicode MS"/>
                <w:szCs w:val="24"/>
              </w:rPr>
              <w:t>下次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檢驗及申報</w:t>
            </w:r>
            <w:r w:rsidRPr="00713B7D">
              <w:rPr>
                <w:rFonts w:ascii="Arial Unicode MS" w:eastAsia="微軟正黑體" w:hAnsi="Arial Unicode MS"/>
                <w:szCs w:val="24"/>
              </w:rPr>
              <w:t>時間</w:t>
            </w:r>
            <w:r w:rsidRPr="00713B7D">
              <w:rPr>
                <w:rFonts w:ascii="Arial Unicode MS" w:eastAsia="微軟正黑體" w:hAnsi="Arial Unicode MS" w:hint="eastAsia"/>
                <w:szCs w:val="24"/>
              </w:rPr>
              <w:t>：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11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3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年</w:t>
            </w:r>
            <w:r w:rsidR="00763901">
              <w:rPr>
                <w:rFonts w:ascii="Arial Unicode MS" w:eastAsia="微軟正黑體" w:hAnsi="Arial Unicode MS" w:hint="eastAsia"/>
                <w:szCs w:val="24"/>
              </w:rPr>
              <w:t>下</w:t>
            </w:r>
            <w:r w:rsidR="0051777E">
              <w:rPr>
                <w:rFonts w:ascii="Arial Unicode MS" w:eastAsia="微軟正黑體" w:hAnsi="Arial Unicode MS" w:hint="eastAsia"/>
                <w:szCs w:val="24"/>
              </w:rPr>
              <w:t>半</w:t>
            </w:r>
            <w:r w:rsidR="00356A31" w:rsidRPr="00356A31">
              <w:rPr>
                <w:rFonts w:ascii="Arial Unicode MS" w:eastAsia="微軟正黑體" w:hAnsi="Arial Unicode MS" w:hint="eastAsia"/>
                <w:szCs w:val="24"/>
              </w:rPr>
              <w:t>年度</w:t>
            </w:r>
            <w:r w:rsidRPr="00713B7D">
              <w:rPr>
                <w:rFonts w:ascii="Arial Unicode MS" w:eastAsia="微軟正黑體" w:hAnsi="Arial Unicode MS"/>
                <w:szCs w:val="24"/>
              </w:rPr>
              <w:t>預定為</w:t>
            </w:r>
            <w:r w:rsidRPr="00E43814">
              <w:rPr>
                <w:rFonts w:ascii="Arial Unicode MS" w:eastAsia="微軟正黑體" w:hAnsi="Arial Unicode MS"/>
                <w:color w:val="FF0000"/>
                <w:szCs w:val="24"/>
              </w:rPr>
              <w:t>1</w:t>
            </w:r>
            <w:r w:rsidRPr="00E43814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4</w:t>
            </w:r>
            <w:r w:rsidRPr="00E43814">
              <w:rPr>
                <w:rFonts w:ascii="Arial Unicode MS" w:eastAsia="微軟正黑體" w:hAnsi="Arial Unicode MS"/>
                <w:color w:val="FF0000"/>
                <w:szCs w:val="24"/>
              </w:rPr>
              <w:t>年</w:t>
            </w:r>
            <w:r w:rsidR="00763901">
              <w:rPr>
                <w:rFonts w:ascii="Arial Unicode MS" w:eastAsia="微軟正黑體" w:hAnsi="Arial Unicode MS" w:hint="eastAsia"/>
                <w:color w:val="FF0000"/>
                <w:szCs w:val="24"/>
              </w:rPr>
              <w:t>1</w:t>
            </w:r>
            <w:r w:rsidR="0051777E">
              <w:rPr>
                <w:rFonts w:ascii="Arial Unicode MS" w:eastAsia="微軟正黑體" w:hAnsi="Arial Unicode MS"/>
                <w:color w:val="FF0000"/>
                <w:szCs w:val="24"/>
              </w:rPr>
              <w:t>月</w:t>
            </w:r>
            <w:r w:rsidR="0051777E" w:rsidRPr="0051777E">
              <w:rPr>
                <w:rFonts w:ascii="Arial Unicode MS" w:eastAsia="微軟正黑體" w:hAnsi="Arial Unicode MS" w:hint="eastAsia"/>
                <w:color w:val="000000" w:themeColor="text1"/>
                <w:szCs w:val="24"/>
              </w:rPr>
              <w:t>底</w:t>
            </w:r>
            <w:r w:rsidR="00356A31">
              <w:rPr>
                <w:rFonts w:ascii="Arial Unicode MS" w:eastAsia="微軟正黑體" w:hAnsi="Arial Unicode MS" w:hint="eastAsia"/>
                <w:szCs w:val="24"/>
              </w:rPr>
              <w:t>前申報完成</w:t>
            </w:r>
            <w:r w:rsidRPr="00713B7D">
              <w:rPr>
                <w:rFonts w:ascii="Arial Unicode MS" w:eastAsia="微軟正黑體" w:hAnsi="Arial Unicode MS"/>
                <w:szCs w:val="24"/>
              </w:rPr>
              <w:t>。</w:t>
            </w:r>
          </w:p>
        </w:tc>
      </w:tr>
    </w:tbl>
    <w:p w14:paraId="7778E84F" w14:textId="77777777" w:rsidR="006F4D0D" w:rsidRPr="006748C3" w:rsidRDefault="006F4D0D" w:rsidP="00053D35">
      <w:pPr>
        <w:rPr>
          <w:rFonts w:ascii="微軟正黑體" w:eastAsia="微軟正黑體" w:hAnsi="微軟正黑體"/>
          <w:sz w:val="28"/>
          <w:szCs w:val="28"/>
        </w:rPr>
      </w:pPr>
    </w:p>
    <w:sectPr w:rsidR="006F4D0D" w:rsidRPr="006748C3" w:rsidSect="00CF4FC6">
      <w:footerReference w:type="default" r:id="rId8"/>
      <w:pgSz w:w="11906" w:h="16838" w:code="9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247EA" w14:textId="77777777" w:rsidR="00950561" w:rsidRDefault="00950561" w:rsidP="0094125A">
      <w:r>
        <w:separator/>
      </w:r>
    </w:p>
  </w:endnote>
  <w:endnote w:type="continuationSeparator" w:id="0">
    <w:p w14:paraId="5CB7FA5D" w14:textId="77777777" w:rsidR="00950561" w:rsidRDefault="00950561" w:rsidP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BA35F" w14:textId="496D8C2F" w:rsidR="0045420B" w:rsidRPr="00D3462E" w:rsidRDefault="00D3462E" w:rsidP="00D3462E">
    <w:pPr>
      <w:pStyle w:val="aa"/>
      <w:jc w:val="center"/>
      <w:rPr>
        <w:rFonts w:eastAsia="標楷體"/>
      </w:rPr>
    </w:pPr>
    <w:r w:rsidRPr="00D3462E">
      <w:rPr>
        <w:rFonts w:ascii="Arial Unicode MS" w:eastAsia="標楷體" w:hAnsi="Arial Unicode MS" w:hint="eastAsia"/>
        <w:kern w:val="0"/>
        <w:sz w:val="24"/>
      </w:rPr>
      <w:t>第</w:t>
    </w:r>
    <w:r w:rsidR="00B23914" w:rsidRPr="00D3462E">
      <w:rPr>
        <w:rFonts w:ascii="Arial Unicode MS" w:eastAsia="標楷體" w:hAnsi="Arial Unicode MS"/>
        <w:kern w:val="0"/>
        <w:sz w:val="24"/>
      </w:rPr>
      <w:fldChar w:fldCharType="begin"/>
    </w:r>
    <w:r w:rsidRPr="00D3462E">
      <w:rPr>
        <w:rFonts w:ascii="Arial Unicode MS" w:eastAsia="標楷體" w:hAnsi="Arial Unicode MS"/>
        <w:kern w:val="0"/>
        <w:sz w:val="24"/>
      </w:rPr>
      <w:instrText xml:space="preserve"> PAGE  \* Arabic </w:instrText>
    </w:r>
    <w:r w:rsidR="00B23914" w:rsidRPr="00D3462E">
      <w:rPr>
        <w:rFonts w:ascii="Arial Unicode MS" w:eastAsia="標楷體" w:hAnsi="Arial Unicode MS"/>
        <w:kern w:val="0"/>
        <w:sz w:val="24"/>
      </w:rPr>
      <w:fldChar w:fldCharType="separate"/>
    </w:r>
    <w:r w:rsidR="000B3215">
      <w:rPr>
        <w:rFonts w:ascii="Arial Unicode MS" w:eastAsia="標楷體" w:hAnsi="Arial Unicode MS"/>
        <w:noProof/>
        <w:kern w:val="0"/>
        <w:sz w:val="24"/>
      </w:rPr>
      <w:t>1</w:t>
    </w:r>
    <w:r w:rsidR="00B23914" w:rsidRPr="00D3462E">
      <w:rPr>
        <w:rFonts w:ascii="Arial Unicode MS" w:eastAsia="標楷體" w:hAnsi="Arial Unicode MS"/>
        <w:kern w:val="0"/>
        <w:sz w:val="24"/>
      </w:rPr>
      <w:fldChar w:fldCharType="end"/>
    </w:r>
    <w:r w:rsidRPr="00D3462E">
      <w:rPr>
        <w:rFonts w:ascii="Arial Unicode MS" w:eastAsia="標楷體" w:hAnsi="Arial Unicode MS" w:hint="eastAsia"/>
        <w:kern w:val="0"/>
        <w:sz w:val="24"/>
      </w:rPr>
      <w:t>頁，共</w:t>
    </w:r>
    <w:fldSimple w:instr=" NUMPAGES  \* Arabic  \* MERGEFORMAT ">
      <w:r w:rsidR="000B3215" w:rsidRPr="000B3215">
        <w:rPr>
          <w:rFonts w:ascii="Arial Unicode MS" w:eastAsia="標楷體" w:hAnsi="Arial Unicode MS"/>
          <w:noProof/>
          <w:kern w:val="0"/>
          <w:sz w:val="24"/>
        </w:rPr>
        <w:t>2</w:t>
      </w:r>
    </w:fldSimple>
    <w:r w:rsidRPr="00D3462E">
      <w:rPr>
        <w:rFonts w:ascii="Arial Unicode MS" w:eastAsia="標楷體" w:hAnsi="Arial Unicode MS" w:hint="eastAsia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F3E2" w14:textId="77777777" w:rsidR="00950561" w:rsidRDefault="00950561" w:rsidP="0094125A">
      <w:r>
        <w:separator/>
      </w:r>
    </w:p>
  </w:footnote>
  <w:footnote w:type="continuationSeparator" w:id="0">
    <w:p w14:paraId="31489689" w14:textId="77777777" w:rsidR="00950561" w:rsidRDefault="00950561" w:rsidP="009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60CC"/>
    <w:multiLevelType w:val="hybridMultilevel"/>
    <w:tmpl w:val="609A9340"/>
    <w:lvl w:ilvl="0" w:tplc="173EF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A5ECC"/>
    <w:multiLevelType w:val="hybridMultilevel"/>
    <w:tmpl w:val="072C672A"/>
    <w:lvl w:ilvl="0" w:tplc="CC6A9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FA9"/>
    <w:multiLevelType w:val="hybridMultilevel"/>
    <w:tmpl w:val="AF40BC80"/>
    <w:lvl w:ilvl="0" w:tplc="DE6C9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7C2B13"/>
    <w:multiLevelType w:val="hybridMultilevel"/>
    <w:tmpl w:val="7BFCD3B4"/>
    <w:lvl w:ilvl="0" w:tplc="037AD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0E30BA"/>
    <w:multiLevelType w:val="hybridMultilevel"/>
    <w:tmpl w:val="2AB27ADA"/>
    <w:lvl w:ilvl="0" w:tplc="9F16A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4C6B63"/>
    <w:multiLevelType w:val="hybridMultilevel"/>
    <w:tmpl w:val="4BF8E52E"/>
    <w:lvl w:ilvl="0" w:tplc="446A2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5A0737"/>
    <w:multiLevelType w:val="hybridMultilevel"/>
    <w:tmpl w:val="3B021EE8"/>
    <w:lvl w:ilvl="0" w:tplc="CA326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04CD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A6763"/>
    <w:multiLevelType w:val="hybridMultilevel"/>
    <w:tmpl w:val="233ABF00"/>
    <w:lvl w:ilvl="0" w:tplc="BBA4F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94750"/>
    <w:multiLevelType w:val="hybridMultilevel"/>
    <w:tmpl w:val="F468051C"/>
    <w:lvl w:ilvl="0" w:tplc="A29CE446">
      <w:start w:val="1"/>
      <w:numFmt w:val="decimal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D59090E"/>
    <w:multiLevelType w:val="hybridMultilevel"/>
    <w:tmpl w:val="C1C4332C"/>
    <w:lvl w:ilvl="0" w:tplc="8DA683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2C2649"/>
    <w:multiLevelType w:val="hybridMultilevel"/>
    <w:tmpl w:val="F3886AC8"/>
    <w:lvl w:ilvl="0" w:tplc="39FE5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E56B2"/>
    <w:multiLevelType w:val="hybridMultilevel"/>
    <w:tmpl w:val="39D8928C"/>
    <w:lvl w:ilvl="0" w:tplc="CD967F7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1153371084">
    <w:abstractNumId w:val="7"/>
  </w:num>
  <w:num w:numId="2" w16cid:durableId="1679960672">
    <w:abstractNumId w:val="6"/>
  </w:num>
  <w:num w:numId="3" w16cid:durableId="1772968171">
    <w:abstractNumId w:val="10"/>
  </w:num>
  <w:num w:numId="4" w16cid:durableId="183402423">
    <w:abstractNumId w:val="4"/>
  </w:num>
  <w:num w:numId="5" w16cid:durableId="937104693">
    <w:abstractNumId w:val="5"/>
  </w:num>
  <w:num w:numId="6" w16cid:durableId="1353141379">
    <w:abstractNumId w:val="3"/>
  </w:num>
  <w:num w:numId="7" w16cid:durableId="1120955187">
    <w:abstractNumId w:val="8"/>
  </w:num>
  <w:num w:numId="8" w16cid:durableId="860436254">
    <w:abstractNumId w:val="11"/>
  </w:num>
  <w:num w:numId="9" w16cid:durableId="621882981">
    <w:abstractNumId w:val="9"/>
  </w:num>
  <w:num w:numId="10" w16cid:durableId="403646864">
    <w:abstractNumId w:val="2"/>
  </w:num>
  <w:num w:numId="11" w16cid:durableId="261961156">
    <w:abstractNumId w:val="1"/>
  </w:num>
  <w:num w:numId="12" w16cid:durableId="128040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B"/>
    <w:rsid w:val="00017CBB"/>
    <w:rsid w:val="00031EEB"/>
    <w:rsid w:val="00037E47"/>
    <w:rsid w:val="00040296"/>
    <w:rsid w:val="0004279F"/>
    <w:rsid w:val="00043E16"/>
    <w:rsid w:val="000458E9"/>
    <w:rsid w:val="00053D35"/>
    <w:rsid w:val="000578CB"/>
    <w:rsid w:val="00070BC2"/>
    <w:rsid w:val="000809A1"/>
    <w:rsid w:val="000904D8"/>
    <w:rsid w:val="00090C4E"/>
    <w:rsid w:val="00097CDD"/>
    <w:rsid w:val="000B3215"/>
    <w:rsid w:val="000C1EFD"/>
    <w:rsid w:val="000D2CAF"/>
    <w:rsid w:val="000F4544"/>
    <w:rsid w:val="000F7FAF"/>
    <w:rsid w:val="00101287"/>
    <w:rsid w:val="00101B02"/>
    <w:rsid w:val="00127363"/>
    <w:rsid w:val="0013677A"/>
    <w:rsid w:val="001513DC"/>
    <w:rsid w:val="00151B6B"/>
    <w:rsid w:val="00153D10"/>
    <w:rsid w:val="001641BA"/>
    <w:rsid w:val="00171118"/>
    <w:rsid w:val="00172B16"/>
    <w:rsid w:val="00177B36"/>
    <w:rsid w:val="0018094A"/>
    <w:rsid w:val="001863DC"/>
    <w:rsid w:val="00187AE1"/>
    <w:rsid w:val="001971CB"/>
    <w:rsid w:val="001A680E"/>
    <w:rsid w:val="001A70D0"/>
    <w:rsid w:val="001A7D45"/>
    <w:rsid w:val="001B1B13"/>
    <w:rsid w:val="001D61BB"/>
    <w:rsid w:val="001F7034"/>
    <w:rsid w:val="002110A8"/>
    <w:rsid w:val="00225FC9"/>
    <w:rsid w:val="002275D5"/>
    <w:rsid w:val="00241AF5"/>
    <w:rsid w:val="0026743C"/>
    <w:rsid w:val="00277723"/>
    <w:rsid w:val="002849B4"/>
    <w:rsid w:val="00290032"/>
    <w:rsid w:val="00294AF3"/>
    <w:rsid w:val="002A7062"/>
    <w:rsid w:val="002C6D1F"/>
    <w:rsid w:val="002D67E2"/>
    <w:rsid w:val="002E1A76"/>
    <w:rsid w:val="002E3512"/>
    <w:rsid w:val="002F56D3"/>
    <w:rsid w:val="00315F5D"/>
    <w:rsid w:val="00327D11"/>
    <w:rsid w:val="00332875"/>
    <w:rsid w:val="00345848"/>
    <w:rsid w:val="00346CCE"/>
    <w:rsid w:val="00352589"/>
    <w:rsid w:val="00356A31"/>
    <w:rsid w:val="00357FF6"/>
    <w:rsid w:val="00362874"/>
    <w:rsid w:val="00367629"/>
    <w:rsid w:val="003723AF"/>
    <w:rsid w:val="00385756"/>
    <w:rsid w:val="00392F35"/>
    <w:rsid w:val="003941E2"/>
    <w:rsid w:val="003A1EEB"/>
    <w:rsid w:val="003A6171"/>
    <w:rsid w:val="003A67B8"/>
    <w:rsid w:val="003B01FF"/>
    <w:rsid w:val="003C0BDB"/>
    <w:rsid w:val="003D3841"/>
    <w:rsid w:val="003D7FA7"/>
    <w:rsid w:val="003E2BEA"/>
    <w:rsid w:val="003E3DD3"/>
    <w:rsid w:val="003E44F7"/>
    <w:rsid w:val="003F4452"/>
    <w:rsid w:val="003F6040"/>
    <w:rsid w:val="00400673"/>
    <w:rsid w:val="00410B3A"/>
    <w:rsid w:val="0041144B"/>
    <w:rsid w:val="00437443"/>
    <w:rsid w:val="00440FAE"/>
    <w:rsid w:val="0044294A"/>
    <w:rsid w:val="00446C8A"/>
    <w:rsid w:val="0045420B"/>
    <w:rsid w:val="00456FD3"/>
    <w:rsid w:val="00461144"/>
    <w:rsid w:val="00464B55"/>
    <w:rsid w:val="00465F85"/>
    <w:rsid w:val="004701DA"/>
    <w:rsid w:val="0048290C"/>
    <w:rsid w:val="00484E1C"/>
    <w:rsid w:val="00486E01"/>
    <w:rsid w:val="00492A8D"/>
    <w:rsid w:val="00496D59"/>
    <w:rsid w:val="004A669B"/>
    <w:rsid w:val="004B19E0"/>
    <w:rsid w:val="004B35B2"/>
    <w:rsid w:val="004B59F6"/>
    <w:rsid w:val="004C60C8"/>
    <w:rsid w:val="004C6BBA"/>
    <w:rsid w:val="004C6D68"/>
    <w:rsid w:val="004D4D3C"/>
    <w:rsid w:val="004D6F89"/>
    <w:rsid w:val="004F4D58"/>
    <w:rsid w:val="004F5461"/>
    <w:rsid w:val="0050148B"/>
    <w:rsid w:val="0051406D"/>
    <w:rsid w:val="00515A13"/>
    <w:rsid w:val="0051777E"/>
    <w:rsid w:val="00521393"/>
    <w:rsid w:val="005265C8"/>
    <w:rsid w:val="00531959"/>
    <w:rsid w:val="00533226"/>
    <w:rsid w:val="005348AE"/>
    <w:rsid w:val="005435C2"/>
    <w:rsid w:val="00547105"/>
    <w:rsid w:val="00555782"/>
    <w:rsid w:val="005757B5"/>
    <w:rsid w:val="005848BA"/>
    <w:rsid w:val="005914BF"/>
    <w:rsid w:val="0059223C"/>
    <w:rsid w:val="005C7E65"/>
    <w:rsid w:val="005D223F"/>
    <w:rsid w:val="005D411C"/>
    <w:rsid w:val="005D5E69"/>
    <w:rsid w:val="00600350"/>
    <w:rsid w:val="00611DA9"/>
    <w:rsid w:val="00624566"/>
    <w:rsid w:val="00626EA0"/>
    <w:rsid w:val="006332D5"/>
    <w:rsid w:val="00640520"/>
    <w:rsid w:val="00646081"/>
    <w:rsid w:val="006465E4"/>
    <w:rsid w:val="00656790"/>
    <w:rsid w:val="00663A7A"/>
    <w:rsid w:val="00663CE9"/>
    <w:rsid w:val="00667DBB"/>
    <w:rsid w:val="006748C3"/>
    <w:rsid w:val="00684AC1"/>
    <w:rsid w:val="00685661"/>
    <w:rsid w:val="00696B0C"/>
    <w:rsid w:val="006B0AC8"/>
    <w:rsid w:val="006C28D0"/>
    <w:rsid w:val="006C75B5"/>
    <w:rsid w:val="006F4D0D"/>
    <w:rsid w:val="0070056E"/>
    <w:rsid w:val="00713B7D"/>
    <w:rsid w:val="0071555B"/>
    <w:rsid w:val="00721B69"/>
    <w:rsid w:val="00721DEA"/>
    <w:rsid w:val="007242B2"/>
    <w:rsid w:val="007309FF"/>
    <w:rsid w:val="00732B38"/>
    <w:rsid w:val="00743FFA"/>
    <w:rsid w:val="007504E3"/>
    <w:rsid w:val="00763861"/>
    <w:rsid w:val="00763901"/>
    <w:rsid w:val="0076652C"/>
    <w:rsid w:val="00781F17"/>
    <w:rsid w:val="007A353B"/>
    <w:rsid w:val="007A6769"/>
    <w:rsid w:val="007C028A"/>
    <w:rsid w:val="007C0BC1"/>
    <w:rsid w:val="007C397D"/>
    <w:rsid w:val="007D6703"/>
    <w:rsid w:val="007E1521"/>
    <w:rsid w:val="007E6C1D"/>
    <w:rsid w:val="007F3B25"/>
    <w:rsid w:val="00817990"/>
    <w:rsid w:val="00823EB2"/>
    <w:rsid w:val="00831C88"/>
    <w:rsid w:val="00834946"/>
    <w:rsid w:val="0083685E"/>
    <w:rsid w:val="008736AD"/>
    <w:rsid w:val="00881909"/>
    <w:rsid w:val="00884328"/>
    <w:rsid w:val="008A24A4"/>
    <w:rsid w:val="008B3197"/>
    <w:rsid w:val="008C5733"/>
    <w:rsid w:val="008D2EB8"/>
    <w:rsid w:val="008D5024"/>
    <w:rsid w:val="008E1A3A"/>
    <w:rsid w:val="008E5F92"/>
    <w:rsid w:val="008F11BC"/>
    <w:rsid w:val="00914D9B"/>
    <w:rsid w:val="00915ED2"/>
    <w:rsid w:val="0092154B"/>
    <w:rsid w:val="00937CDA"/>
    <w:rsid w:val="0094125A"/>
    <w:rsid w:val="00942418"/>
    <w:rsid w:val="00942CBF"/>
    <w:rsid w:val="00950561"/>
    <w:rsid w:val="00961086"/>
    <w:rsid w:val="00990E35"/>
    <w:rsid w:val="0099580F"/>
    <w:rsid w:val="009A52A9"/>
    <w:rsid w:val="009A7C72"/>
    <w:rsid w:val="009B776E"/>
    <w:rsid w:val="009C23C7"/>
    <w:rsid w:val="009C3CB7"/>
    <w:rsid w:val="009C7DE3"/>
    <w:rsid w:val="009D565C"/>
    <w:rsid w:val="009E65D2"/>
    <w:rsid w:val="009F5972"/>
    <w:rsid w:val="00A00F81"/>
    <w:rsid w:val="00A032B8"/>
    <w:rsid w:val="00A07077"/>
    <w:rsid w:val="00A159AD"/>
    <w:rsid w:val="00A302F3"/>
    <w:rsid w:val="00A401FF"/>
    <w:rsid w:val="00A44667"/>
    <w:rsid w:val="00A50D35"/>
    <w:rsid w:val="00A56346"/>
    <w:rsid w:val="00A631FB"/>
    <w:rsid w:val="00A75A1B"/>
    <w:rsid w:val="00A81A8E"/>
    <w:rsid w:val="00AA27F8"/>
    <w:rsid w:val="00AA3E15"/>
    <w:rsid w:val="00AA4F8F"/>
    <w:rsid w:val="00AB4E94"/>
    <w:rsid w:val="00AD2FB3"/>
    <w:rsid w:val="00AF3A4F"/>
    <w:rsid w:val="00B004B8"/>
    <w:rsid w:val="00B03C91"/>
    <w:rsid w:val="00B146A8"/>
    <w:rsid w:val="00B14C3F"/>
    <w:rsid w:val="00B20A02"/>
    <w:rsid w:val="00B23914"/>
    <w:rsid w:val="00B31181"/>
    <w:rsid w:val="00B36065"/>
    <w:rsid w:val="00B43110"/>
    <w:rsid w:val="00B55C97"/>
    <w:rsid w:val="00B643E0"/>
    <w:rsid w:val="00B663AB"/>
    <w:rsid w:val="00B66970"/>
    <w:rsid w:val="00B75C05"/>
    <w:rsid w:val="00B946DB"/>
    <w:rsid w:val="00B9619D"/>
    <w:rsid w:val="00B97481"/>
    <w:rsid w:val="00BA0F58"/>
    <w:rsid w:val="00BC1E68"/>
    <w:rsid w:val="00BC4F9E"/>
    <w:rsid w:val="00BD7C11"/>
    <w:rsid w:val="00BF2FEC"/>
    <w:rsid w:val="00BF3516"/>
    <w:rsid w:val="00C1035A"/>
    <w:rsid w:val="00C26858"/>
    <w:rsid w:val="00C272D3"/>
    <w:rsid w:val="00C45528"/>
    <w:rsid w:val="00C459D8"/>
    <w:rsid w:val="00C65B40"/>
    <w:rsid w:val="00C6719F"/>
    <w:rsid w:val="00C73DCF"/>
    <w:rsid w:val="00C77C8B"/>
    <w:rsid w:val="00C97BFC"/>
    <w:rsid w:val="00CF0071"/>
    <w:rsid w:val="00CF00FC"/>
    <w:rsid w:val="00CF1022"/>
    <w:rsid w:val="00CF4C4D"/>
    <w:rsid w:val="00CF4FC6"/>
    <w:rsid w:val="00D16242"/>
    <w:rsid w:val="00D202BD"/>
    <w:rsid w:val="00D21CF8"/>
    <w:rsid w:val="00D3462E"/>
    <w:rsid w:val="00D64704"/>
    <w:rsid w:val="00D803A2"/>
    <w:rsid w:val="00D83581"/>
    <w:rsid w:val="00D86BED"/>
    <w:rsid w:val="00D959B4"/>
    <w:rsid w:val="00DA57FC"/>
    <w:rsid w:val="00DB1221"/>
    <w:rsid w:val="00DB573E"/>
    <w:rsid w:val="00DC79F0"/>
    <w:rsid w:val="00DD4266"/>
    <w:rsid w:val="00DD7586"/>
    <w:rsid w:val="00DE0133"/>
    <w:rsid w:val="00DE109B"/>
    <w:rsid w:val="00DE4FEE"/>
    <w:rsid w:val="00E02A1C"/>
    <w:rsid w:val="00E05534"/>
    <w:rsid w:val="00E171F8"/>
    <w:rsid w:val="00E361A9"/>
    <w:rsid w:val="00E4103C"/>
    <w:rsid w:val="00E41137"/>
    <w:rsid w:val="00E42464"/>
    <w:rsid w:val="00E43814"/>
    <w:rsid w:val="00E44482"/>
    <w:rsid w:val="00E5064F"/>
    <w:rsid w:val="00E526C4"/>
    <w:rsid w:val="00E55268"/>
    <w:rsid w:val="00E56103"/>
    <w:rsid w:val="00E56F4E"/>
    <w:rsid w:val="00E654F0"/>
    <w:rsid w:val="00E67823"/>
    <w:rsid w:val="00E67E65"/>
    <w:rsid w:val="00E72402"/>
    <w:rsid w:val="00EB1366"/>
    <w:rsid w:val="00EB4604"/>
    <w:rsid w:val="00EE1BCC"/>
    <w:rsid w:val="00EF191C"/>
    <w:rsid w:val="00EF7C40"/>
    <w:rsid w:val="00F00B6E"/>
    <w:rsid w:val="00F016DF"/>
    <w:rsid w:val="00F10F78"/>
    <w:rsid w:val="00F3566C"/>
    <w:rsid w:val="00F4465B"/>
    <w:rsid w:val="00F449D8"/>
    <w:rsid w:val="00F51FCE"/>
    <w:rsid w:val="00F63D0E"/>
    <w:rsid w:val="00F6445E"/>
    <w:rsid w:val="00F73EB4"/>
    <w:rsid w:val="00F82438"/>
    <w:rsid w:val="00F86DDD"/>
    <w:rsid w:val="00F96484"/>
    <w:rsid w:val="00F967B7"/>
    <w:rsid w:val="00FA4A58"/>
    <w:rsid w:val="00FB366B"/>
    <w:rsid w:val="00FE1C31"/>
    <w:rsid w:val="00FE535D"/>
    <w:rsid w:val="00FE6911"/>
    <w:rsid w:val="00FF3079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FAD2"/>
  <w15:docId w15:val="{B392BCAE-611A-4A50-9655-FDE78AF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1EEB"/>
    <w:pPr>
      <w:jc w:val="center"/>
    </w:pPr>
  </w:style>
  <w:style w:type="character" w:customStyle="1" w:styleId="a5">
    <w:name w:val="註釋標題 字元"/>
    <w:link w:val="a4"/>
    <w:uiPriority w:val="99"/>
    <w:rsid w:val="00031EEB"/>
    <w:rPr>
      <w:kern w:val="2"/>
      <w:sz w:val="24"/>
      <w:szCs w:val="22"/>
    </w:rPr>
  </w:style>
  <w:style w:type="paragraph" w:styleId="a6">
    <w:name w:val="Closing"/>
    <w:basedOn w:val="a"/>
    <w:link w:val="a7"/>
    <w:uiPriority w:val="99"/>
    <w:unhideWhenUsed/>
    <w:rsid w:val="00031EEB"/>
    <w:pPr>
      <w:ind w:leftChars="1800" w:left="100"/>
    </w:pPr>
  </w:style>
  <w:style w:type="character" w:customStyle="1" w:styleId="a7">
    <w:name w:val="結語 字元"/>
    <w:link w:val="a6"/>
    <w:uiPriority w:val="99"/>
    <w:rsid w:val="00031EEB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4125A"/>
    <w:rPr>
      <w:kern w:val="2"/>
    </w:rPr>
  </w:style>
  <w:style w:type="paragraph" w:styleId="aa">
    <w:name w:val="footer"/>
    <w:basedOn w:val="a"/>
    <w:link w:val="ab"/>
    <w:uiPriority w:val="99"/>
    <w:unhideWhenUsed/>
    <w:rsid w:val="00941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4125A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B55C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55C9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61086"/>
    <w:rPr>
      <w:color w:val="0000FF"/>
      <w:u w:val="single"/>
    </w:rPr>
  </w:style>
  <w:style w:type="character" w:styleId="af">
    <w:name w:val="Strong"/>
    <w:uiPriority w:val="22"/>
    <w:qFormat/>
    <w:rsid w:val="0060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CBE2D-4AE6-4FC8-A68D-73E4AF8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Company>C.M.T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簡宇伶</dc:creator>
  <cp:lastModifiedBy>林佳靜</cp:lastModifiedBy>
  <cp:revision>2</cp:revision>
  <cp:lastPrinted>2024-03-19T09:23:00Z</cp:lastPrinted>
  <dcterms:created xsi:type="dcterms:W3CDTF">2024-12-26T09:27:00Z</dcterms:created>
  <dcterms:modified xsi:type="dcterms:W3CDTF">2024-12-26T09:27:00Z</dcterms:modified>
</cp:coreProperties>
</file>