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D416A" w14:textId="131DBFD0" w:rsidR="00BC1E68" w:rsidRPr="00C73DCF" w:rsidRDefault="00461144" w:rsidP="00C73DCF">
      <w:pPr>
        <w:spacing w:line="500" w:lineRule="exact"/>
        <w:jc w:val="right"/>
        <w:rPr>
          <w:rFonts w:ascii="微軟正黑體" w:eastAsia="微軟正黑體" w:hAnsi="微軟正黑體"/>
          <w:b/>
          <w:szCs w:val="24"/>
          <w:bdr w:val="single" w:sz="4" w:space="0" w:color="auto"/>
        </w:rPr>
      </w:pPr>
      <w:r>
        <w:rPr>
          <w:rFonts w:ascii="微軟正黑體" w:eastAsia="微軟正黑體" w:hAnsi="微軟正黑體"/>
          <w:b/>
          <w:szCs w:val="24"/>
          <w:bdr w:val="single" w:sz="4" w:space="0" w:color="auto"/>
        </w:rPr>
        <w:t>l</w:t>
      </w:r>
      <w:r w:rsidR="00600350" w:rsidRPr="00C73DCF">
        <w:rPr>
          <w:rFonts w:ascii="微軟正黑體" w:eastAsia="微軟正黑體" w:hAnsi="微軟正黑體" w:hint="eastAsia"/>
          <w:b/>
          <w:szCs w:val="24"/>
          <w:bdr w:val="single" w:sz="4" w:space="0" w:color="auto"/>
        </w:rPr>
        <w:t>附表</w:t>
      </w:r>
    </w:p>
    <w:p w14:paraId="2B337406" w14:textId="78165AF7" w:rsidR="00600350" w:rsidRPr="00043E16" w:rsidRDefault="00600350" w:rsidP="00713B7D">
      <w:pPr>
        <w:spacing w:line="500" w:lineRule="exact"/>
        <w:jc w:val="center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C73DCF">
        <w:rPr>
          <w:rFonts w:ascii="微軟正黑體" w:eastAsia="微軟正黑體" w:hAnsi="微軟正黑體" w:hint="eastAsia"/>
          <w:b/>
          <w:sz w:val="28"/>
          <w:szCs w:val="28"/>
        </w:rPr>
        <w:t>金融監督管理委員會公共設施維護管理情形</w:t>
      </w:r>
      <w:r w:rsidR="00A159AD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 xml:space="preserve"> 11</w:t>
      </w:r>
      <w:r w:rsidR="005549F7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4</w:t>
      </w:r>
      <w:r w:rsidR="00A159AD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.</w:t>
      </w:r>
      <w:r w:rsidR="005549F7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3</w:t>
      </w:r>
      <w:r w:rsidR="00043E16">
        <w:rPr>
          <w:rFonts w:ascii="微軟正黑體" w:eastAsia="微軟正黑體" w:hAnsi="微軟正黑體"/>
          <w:b/>
          <w:color w:val="FF0000"/>
          <w:sz w:val="28"/>
          <w:szCs w:val="28"/>
        </w:rPr>
        <w:t>(</w:t>
      </w:r>
      <w:r w:rsidR="00043E16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按季更新)</w:t>
      </w:r>
    </w:p>
    <w:p w14:paraId="6FF6CEF6" w14:textId="77777777" w:rsidR="00600350" w:rsidRPr="00C73DCF" w:rsidRDefault="00600350" w:rsidP="00464B55">
      <w:pPr>
        <w:spacing w:line="500" w:lineRule="exact"/>
        <w:rPr>
          <w:rFonts w:ascii="微軟正黑體" w:eastAsia="微軟正黑體" w:hAnsi="微軟正黑體"/>
          <w:b/>
          <w:szCs w:val="24"/>
        </w:rPr>
      </w:pPr>
      <w:r w:rsidRPr="00C73DCF">
        <w:rPr>
          <w:rFonts w:ascii="微軟正黑體" w:eastAsia="微軟正黑體" w:hAnsi="微軟正黑體" w:hint="eastAsia"/>
          <w:b/>
          <w:szCs w:val="24"/>
        </w:rPr>
        <w:t>設施名稱：板橋車站辦公大樓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126"/>
        <w:gridCol w:w="2551"/>
        <w:gridCol w:w="3544"/>
      </w:tblGrid>
      <w:tr w:rsidR="006F4D0D" w:rsidRPr="00713B7D" w14:paraId="1FD39934" w14:textId="77777777" w:rsidTr="00040296">
        <w:tc>
          <w:tcPr>
            <w:tcW w:w="1668" w:type="dxa"/>
            <w:shd w:val="clear" w:color="auto" w:fill="auto"/>
            <w:vAlign w:val="center"/>
          </w:tcPr>
          <w:p w14:paraId="6A6EA9D4" w14:textId="77777777" w:rsidR="006F4D0D" w:rsidRPr="00713B7D" w:rsidRDefault="006F4D0D" w:rsidP="00040296">
            <w:pPr>
              <w:spacing w:line="500" w:lineRule="exact"/>
              <w:jc w:val="center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關鍵維護項目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760A99" w14:textId="77777777" w:rsidR="006F4D0D" w:rsidRPr="00713B7D" w:rsidRDefault="006F4D0D" w:rsidP="00040296">
            <w:pPr>
              <w:spacing w:line="500" w:lineRule="exact"/>
              <w:jc w:val="center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法規依據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816E97" w14:textId="77777777" w:rsidR="006F4D0D" w:rsidRPr="00713B7D" w:rsidRDefault="006F4D0D" w:rsidP="00040296">
            <w:pPr>
              <w:spacing w:line="500" w:lineRule="exact"/>
              <w:jc w:val="center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三層管理機關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17C7CFD" w14:textId="77777777" w:rsidR="006F4D0D" w:rsidRPr="00713B7D" w:rsidRDefault="009E65D2" w:rsidP="00040296">
            <w:pPr>
              <w:spacing w:line="500" w:lineRule="exact"/>
              <w:jc w:val="center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執行情形</w:t>
            </w:r>
            <w:r w:rsidR="00C6719F" w:rsidRPr="00713B7D">
              <w:rPr>
                <w:rFonts w:ascii="Arial Unicode MS" w:eastAsia="微軟正黑體" w:hAnsi="Arial Unicode MS" w:hint="eastAsia"/>
                <w:szCs w:val="24"/>
              </w:rPr>
              <w:t>(</w:t>
            </w:r>
            <w:r w:rsidR="00C6719F" w:rsidRPr="00713B7D">
              <w:rPr>
                <w:rFonts w:ascii="Arial Unicode MS" w:eastAsia="微軟正黑體" w:hAnsi="Arial Unicode MS" w:hint="eastAsia"/>
                <w:szCs w:val="24"/>
              </w:rPr>
              <w:t>維護日期、結果</w:t>
            </w:r>
            <w:r w:rsidR="00C6719F" w:rsidRPr="00713B7D">
              <w:rPr>
                <w:rFonts w:ascii="Arial Unicode MS" w:eastAsia="微軟正黑體" w:hAnsi="Arial Unicode MS" w:hint="eastAsia"/>
                <w:szCs w:val="24"/>
              </w:rPr>
              <w:t>)</w:t>
            </w:r>
          </w:p>
        </w:tc>
      </w:tr>
      <w:tr w:rsidR="006F4D0D" w:rsidRPr="00713B7D" w14:paraId="7D7BE55F" w14:textId="77777777" w:rsidTr="00385756">
        <w:tc>
          <w:tcPr>
            <w:tcW w:w="1668" w:type="dxa"/>
            <w:shd w:val="clear" w:color="auto" w:fill="auto"/>
          </w:tcPr>
          <w:p w14:paraId="13A92893" w14:textId="77777777" w:rsidR="006F4D0D" w:rsidRPr="00713B7D" w:rsidRDefault="006F4D0D" w:rsidP="00040296">
            <w:pPr>
              <w:numPr>
                <w:ilvl w:val="0"/>
                <w:numId w:val="10"/>
              </w:numPr>
              <w:spacing w:line="400" w:lineRule="exact"/>
              <w:ind w:left="252" w:hanging="252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/>
                <w:szCs w:val="24"/>
              </w:rPr>
              <w:t>建築物公共安全檢查</w:t>
            </w:r>
            <w:r w:rsidRPr="00713B7D">
              <w:rPr>
                <w:rFonts w:ascii="Arial Unicode MS" w:eastAsia="微軟正黑體" w:hAnsi="Arial Unicode MS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5B8655B9" w14:textId="77777777" w:rsidR="006F4D0D" w:rsidRPr="00713B7D" w:rsidRDefault="006F4D0D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/>
                <w:szCs w:val="24"/>
              </w:rPr>
              <w:t>依建築法</w:t>
            </w:r>
            <w:r w:rsidRPr="00713B7D">
              <w:rPr>
                <w:rFonts w:ascii="Arial Unicode MS" w:eastAsia="微軟正黑體" w:hAnsi="Arial Unicode MS"/>
                <w:szCs w:val="24"/>
              </w:rPr>
              <w:t xml:space="preserve"> 77 </w:t>
            </w:r>
            <w:r w:rsidRPr="00713B7D">
              <w:rPr>
                <w:rFonts w:ascii="Arial Unicode MS" w:eastAsia="微軟正黑體" w:hAnsi="Arial Unicode MS"/>
                <w:szCs w:val="24"/>
              </w:rPr>
              <w:t>條及建築物公共安全檢查簽證及申報辦法辦理檢查</w:t>
            </w:r>
            <w:r w:rsidR="00F4465B" w:rsidRPr="00713B7D">
              <w:rPr>
                <w:rFonts w:ascii="Arial Unicode MS" w:eastAsia="微軟正黑體" w:hAnsi="Arial Unicode MS" w:hint="eastAsia"/>
                <w:szCs w:val="24"/>
              </w:rPr>
              <w:t>。</w:t>
            </w:r>
          </w:p>
        </w:tc>
        <w:tc>
          <w:tcPr>
            <w:tcW w:w="2551" w:type="dxa"/>
            <w:shd w:val="clear" w:color="auto" w:fill="auto"/>
          </w:tcPr>
          <w:p w14:paraId="4B9372E2" w14:textId="77777777" w:rsidR="006F4D0D" w:rsidRPr="00713B7D" w:rsidRDefault="006F4D0D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上級機關：</w:t>
            </w:r>
            <w:r w:rsidR="009E65D2" w:rsidRPr="00713B7D">
              <w:rPr>
                <w:rFonts w:ascii="Arial Unicode MS" w:eastAsia="微軟正黑體" w:hAnsi="Arial Unicode MS" w:hint="eastAsia"/>
                <w:szCs w:val="24"/>
              </w:rPr>
              <w:t>行政院</w:t>
            </w:r>
          </w:p>
          <w:p w14:paraId="72AB33FF" w14:textId="77777777" w:rsidR="006F4D0D" w:rsidRPr="00713B7D" w:rsidRDefault="006F4D0D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主管機關：</w:t>
            </w:r>
            <w:r w:rsidR="009E65D2" w:rsidRPr="00713B7D">
              <w:rPr>
                <w:rFonts w:ascii="Arial Unicode MS" w:eastAsia="微軟正黑體" w:hAnsi="Arial Unicode MS" w:hint="eastAsia"/>
                <w:szCs w:val="24"/>
              </w:rPr>
              <w:t>內政部</w:t>
            </w:r>
          </w:p>
          <w:p w14:paraId="2CF6AD0E" w14:textId="77777777" w:rsidR="009E65D2" w:rsidRPr="00713B7D" w:rsidRDefault="006F4D0D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主辦機</w:t>
            </w:r>
            <w:r w:rsidR="009E65D2" w:rsidRPr="00713B7D">
              <w:rPr>
                <w:rFonts w:ascii="Arial Unicode MS" w:eastAsia="微軟正黑體" w:hAnsi="Arial Unicode MS" w:hint="eastAsia"/>
                <w:szCs w:val="24"/>
              </w:rPr>
              <w:t>關：</w:t>
            </w:r>
          </w:p>
          <w:p w14:paraId="0E59CFD3" w14:textId="78151C8C" w:rsidR="00817990" w:rsidRPr="00713B7D" w:rsidRDefault="009E65D2" w:rsidP="00834946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管理小組輪值機關</w:t>
            </w:r>
            <w:r w:rsidR="00834946" w:rsidRPr="00713B7D">
              <w:rPr>
                <w:rFonts w:ascii="Arial Unicode MS" w:eastAsia="微軟正黑體" w:hAnsi="Arial Unicode MS" w:hint="eastAsia"/>
                <w:szCs w:val="24"/>
              </w:rPr>
              <w:t>(</w:t>
            </w:r>
            <w:r w:rsidR="00713B7D" w:rsidRPr="00713B7D">
              <w:rPr>
                <w:rFonts w:ascii="Arial Unicode MS" w:eastAsia="微軟正黑體" w:hAnsi="Arial Unicode MS" w:hint="eastAsia"/>
                <w:szCs w:val="24"/>
              </w:rPr>
              <w:t>112-113</w:t>
            </w:r>
            <w:r w:rsidR="00713B7D" w:rsidRPr="00713B7D">
              <w:rPr>
                <w:rFonts w:ascii="Arial Unicode MS" w:eastAsia="微軟正黑體" w:hAnsi="Arial Unicode MS" w:hint="eastAsia"/>
                <w:szCs w:val="24"/>
              </w:rPr>
              <w:t>年為</w:t>
            </w:r>
            <w:r w:rsidR="003723AF" w:rsidRPr="003723AF">
              <w:rPr>
                <w:rFonts w:ascii="Arial Unicode MS" w:eastAsia="微軟正黑體" w:hAnsi="Arial Unicode MS" w:hint="eastAsia"/>
                <w:szCs w:val="24"/>
              </w:rPr>
              <w:t>國營臺灣鐵路股份有限公司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26868E0C" w14:textId="77777777" w:rsidR="00070BC2" w:rsidRPr="00713B7D" w:rsidRDefault="006332D5" w:rsidP="00040296">
            <w:pPr>
              <w:widowControl/>
              <w:numPr>
                <w:ilvl w:val="0"/>
                <w:numId w:val="1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檢查頻率：每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2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年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次。</w:t>
            </w:r>
          </w:p>
          <w:p w14:paraId="13042546" w14:textId="77777777" w:rsidR="006F4D0D" w:rsidRPr="00713B7D" w:rsidRDefault="00070BC2" w:rsidP="00884328">
            <w:pPr>
              <w:widowControl/>
              <w:numPr>
                <w:ilvl w:val="0"/>
                <w:numId w:val="1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proofErr w:type="gramStart"/>
            <w:r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="00327D11"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="00884328" w:rsidRPr="00713B7D">
              <w:rPr>
                <w:rFonts w:ascii="Arial Unicode MS" w:eastAsia="微軟正黑體" w:hAnsi="Arial Unicode MS" w:hint="eastAsia"/>
                <w:szCs w:val="24"/>
              </w:rPr>
              <w:t>2</w:t>
            </w:r>
            <w:proofErr w:type="gramEnd"/>
            <w:r w:rsidRPr="00713B7D">
              <w:rPr>
                <w:rFonts w:ascii="Arial Unicode MS" w:eastAsia="微軟正黑體" w:hAnsi="Arial Unicode MS" w:hint="eastAsia"/>
                <w:szCs w:val="24"/>
              </w:rPr>
              <w:t>年度：</w:t>
            </w:r>
            <w:r w:rsidR="0041144B">
              <w:rPr>
                <w:rFonts w:ascii="Arial Unicode MS" w:eastAsia="微軟正黑體" w:hAnsi="Arial Unicode MS" w:hint="eastAsia"/>
                <w:szCs w:val="24"/>
              </w:rPr>
              <w:t>新北市政府</w:t>
            </w:r>
            <w:r w:rsidR="0041144B" w:rsidRPr="0041144B">
              <w:rPr>
                <w:rFonts w:ascii="Arial Unicode MS" w:eastAsia="微軟正黑體" w:hAnsi="Arial Unicode MS" w:hint="eastAsia"/>
                <w:szCs w:val="24"/>
              </w:rPr>
              <w:t>112</w:t>
            </w:r>
            <w:r w:rsidR="0041144B" w:rsidRPr="0041144B">
              <w:rPr>
                <w:rFonts w:ascii="Arial Unicode MS" w:eastAsia="微軟正黑體" w:hAnsi="Arial Unicode MS" w:hint="eastAsia"/>
                <w:szCs w:val="24"/>
              </w:rPr>
              <w:t>年</w:t>
            </w:r>
            <w:r w:rsidR="0041144B" w:rsidRPr="004B59F6">
              <w:rPr>
                <w:rFonts w:ascii="Arial Unicode MS" w:eastAsia="微軟正黑體" w:hAnsi="Arial Unicode MS" w:hint="eastAsia"/>
                <w:color w:val="FF0000"/>
                <w:szCs w:val="24"/>
              </w:rPr>
              <w:t>11</w:t>
            </w:r>
            <w:r w:rsidR="0041144B" w:rsidRPr="004B59F6">
              <w:rPr>
                <w:rFonts w:ascii="Arial Unicode MS" w:eastAsia="微軟正黑體" w:hAnsi="Arial Unicode MS" w:hint="eastAsia"/>
                <w:color w:val="FF0000"/>
                <w:szCs w:val="24"/>
              </w:rPr>
              <w:t>月</w:t>
            </w:r>
            <w:r w:rsidR="0041144B" w:rsidRPr="004B59F6">
              <w:rPr>
                <w:rFonts w:ascii="Arial Unicode MS" w:eastAsia="微軟正黑體" w:hAnsi="Arial Unicode MS" w:hint="eastAsia"/>
                <w:color w:val="FF0000"/>
                <w:szCs w:val="24"/>
              </w:rPr>
              <w:t>03</w:t>
            </w:r>
            <w:r w:rsidR="0041144B" w:rsidRPr="004B59F6">
              <w:rPr>
                <w:rFonts w:ascii="Arial Unicode MS" w:eastAsia="微軟正黑體" w:hAnsi="Arial Unicode MS" w:hint="eastAsia"/>
                <w:color w:val="FF0000"/>
                <w:szCs w:val="24"/>
              </w:rPr>
              <w:t>日</w:t>
            </w:r>
            <w:r w:rsidR="0041144B" w:rsidRPr="0041144B">
              <w:rPr>
                <w:rFonts w:ascii="Arial Unicode MS" w:eastAsia="微軟正黑體" w:hAnsi="Arial Unicode MS" w:hint="eastAsia"/>
                <w:szCs w:val="24"/>
              </w:rPr>
              <w:t>查核合格，予以備查。</w:t>
            </w:r>
          </w:p>
          <w:p w14:paraId="2116A9C6" w14:textId="77777777" w:rsidR="003F6040" w:rsidRPr="00713B7D" w:rsidRDefault="003F6040" w:rsidP="00327D11">
            <w:pPr>
              <w:widowControl/>
              <w:numPr>
                <w:ilvl w:val="0"/>
                <w:numId w:val="1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/>
                <w:szCs w:val="24"/>
              </w:rPr>
              <w:t>下次檢查時間</w:t>
            </w:r>
            <w:r w:rsidR="00070BC2" w:rsidRPr="00713B7D">
              <w:rPr>
                <w:rFonts w:ascii="Arial Unicode MS" w:eastAsia="微軟正黑體" w:hAnsi="Arial Unicode MS" w:hint="eastAsia"/>
                <w:szCs w:val="24"/>
              </w:rPr>
              <w:t>：</w:t>
            </w:r>
            <w:r w:rsidRPr="00713B7D">
              <w:rPr>
                <w:rFonts w:ascii="Arial Unicode MS" w:eastAsia="微軟正黑體" w:hAnsi="Arial Unicode MS"/>
                <w:szCs w:val="24"/>
              </w:rPr>
              <w:t>預定為</w:t>
            </w:r>
            <w:r w:rsidRPr="007C028A">
              <w:rPr>
                <w:rFonts w:ascii="Arial Unicode MS" w:eastAsia="微軟正黑體" w:hAnsi="Arial Unicode MS"/>
                <w:color w:val="FF0000"/>
                <w:szCs w:val="24"/>
              </w:rPr>
              <w:t>1</w:t>
            </w:r>
            <w:r w:rsidRPr="007C028A">
              <w:rPr>
                <w:rFonts w:ascii="Arial Unicode MS" w:eastAsia="微軟正黑體" w:hAnsi="Arial Unicode MS" w:hint="eastAsia"/>
                <w:color w:val="FF0000"/>
                <w:szCs w:val="24"/>
              </w:rPr>
              <w:t>1</w:t>
            </w:r>
            <w:r w:rsidR="00884328" w:rsidRPr="007C028A">
              <w:rPr>
                <w:rFonts w:ascii="Arial Unicode MS" w:eastAsia="微軟正黑體" w:hAnsi="Arial Unicode MS" w:hint="eastAsia"/>
                <w:color w:val="FF0000"/>
                <w:szCs w:val="24"/>
              </w:rPr>
              <w:t>4</w:t>
            </w:r>
            <w:r w:rsidRPr="007C028A">
              <w:rPr>
                <w:rFonts w:ascii="Arial Unicode MS" w:eastAsia="微軟正黑體" w:hAnsi="Arial Unicode MS"/>
                <w:color w:val="FF0000"/>
                <w:szCs w:val="24"/>
              </w:rPr>
              <w:t>年</w:t>
            </w:r>
            <w:r w:rsidRPr="007C028A">
              <w:rPr>
                <w:rFonts w:ascii="Arial Unicode MS" w:eastAsia="微軟正黑體" w:hAnsi="Arial Unicode MS" w:hint="eastAsia"/>
                <w:color w:val="FF0000"/>
                <w:szCs w:val="24"/>
              </w:rPr>
              <w:t>10</w:t>
            </w:r>
            <w:r w:rsidRPr="007C028A">
              <w:rPr>
                <w:rFonts w:ascii="Arial Unicode MS" w:eastAsia="微軟正黑體" w:hAnsi="Arial Unicode MS"/>
                <w:color w:val="FF0000"/>
                <w:szCs w:val="24"/>
              </w:rPr>
              <w:t>月</w:t>
            </w:r>
            <w:r w:rsidRPr="00713B7D">
              <w:rPr>
                <w:rFonts w:ascii="Arial Unicode MS" w:eastAsia="微軟正黑體" w:hAnsi="Arial Unicode MS"/>
                <w:szCs w:val="24"/>
              </w:rPr>
              <w:t>。</w:t>
            </w:r>
          </w:p>
        </w:tc>
      </w:tr>
      <w:tr w:rsidR="006F4D0D" w:rsidRPr="00713B7D" w14:paraId="2043EF68" w14:textId="77777777" w:rsidTr="00385756">
        <w:tc>
          <w:tcPr>
            <w:tcW w:w="1668" w:type="dxa"/>
            <w:shd w:val="clear" w:color="auto" w:fill="auto"/>
          </w:tcPr>
          <w:p w14:paraId="151B628D" w14:textId="77777777" w:rsidR="006F4D0D" w:rsidRPr="00713B7D" w:rsidRDefault="006F4D0D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2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、</w:t>
            </w:r>
            <w:proofErr w:type="gramStart"/>
            <w:r w:rsidRPr="00713B7D">
              <w:rPr>
                <w:rFonts w:ascii="Arial Unicode MS" w:eastAsia="微軟正黑體" w:hAnsi="Arial Unicode MS"/>
                <w:szCs w:val="24"/>
              </w:rPr>
              <w:t>昇</w:t>
            </w:r>
            <w:proofErr w:type="gramEnd"/>
            <w:r w:rsidRPr="00713B7D">
              <w:rPr>
                <w:rFonts w:ascii="Arial Unicode MS" w:eastAsia="微軟正黑體" w:hAnsi="Arial Unicode MS"/>
                <w:szCs w:val="24"/>
              </w:rPr>
              <w:t>降設備</w:t>
            </w:r>
          </w:p>
        </w:tc>
        <w:tc>
          <w:tcPr>
            <w:tcW w:w="2126" w:type="dxa"/>
            <w:shd w:val="clear" w:color="auto" w:fill="auto"/>
          </w:tcPr>
          <w:p w14:paraId="56A08A92" w14:textId="77777777" w:rsidR="006F4D0D" w:rsidRPr="00713B7D" w:rsidRDefault="006F4D0D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/>
                <w:szCs w:val="24"/>
              </w:rPr>
              <w:t>依建築物</w:t>
            </w:r>
            <w:proofErr w:type="gramStart"/>
            <w:r w:rsidRPr="00713B7D">
              <w:rPr>
                <w:rFonts w:ascii="Arial Unicode MS" w:eastAsia="微軟正黑體" w:hAnsi="Arial Unicode MS"/>
                <w:szCs w:val="24"/>
              </w:rPr>
              <w:t>昇</w:t>
            </w:r>
            <w:proofErr w:type="gramEnd"/>
            <w:r w:rsidRPr="00713B7D">
              <w:rPr>
                <w:rFonts w:ascii="Arial Unicode MS" w:eastAsia="微軟正黑體" w:hAnsi="Arial Unicode MS"/>
                <w:szCs w:val="24"/>
              </w:rPr>
              <w:t>降設備設置及檢查管理辦法檢查維護</w:t>
            </w:r>
            <w:r w:rsidR="00F4465B" w:rsidRPr="00713B7D">
              <w:rPr>
                <w:rFonts w:ascii="Arial Unicode MS" w:eastAsia="微軟正黑體" w:hAnsi="Arial Unicode MS" w:hint="eastAsia"/>
                <w:szCs w:val="24"/>
              </w:rPr>
              <w:t>。</w:t>
            </w:r>
          </w:p>
        </w:tc>
        <w:tc>
          <w:tcPr>
            <w:tcW w:w="2551" w:type="dxa"/>
            <w:shd w:val="clear" w:color="auto" w:fill="auto"/>
          </w:tcPr>
          <w:p w14:paraId="67F0EA96" w14:textId="77777777" w:rsidR="009E65D2" w:rsidRPr="00713B7D" w:rsidRDefault="009E65D2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上級機關：行政院</w:t>
            </w:r>
          </w:p>
          <w:p w14:paraId="20647DBF" w14:textId="77777777" w:rsidR="009E65D2" w:rsidRPr="00713B7D" w:rsidRDefault="009E65D2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主管機關：內政部</w:t>
            </w:r>
          </w:p>
          <w:p w14:paraId="4A38C886" w14:textId="77777777" w:rsidR="009E65D2" w:rsidRPr="00713B7D" w:rsidRDefault="009E65D2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主辦機關：</w:t>
            </w:r>
          </w:p>
          <w:p w14:paraId="7F71A919" w14:textId="45CEB834" w:rsidR="00817990" w:rsidRPr="00713B7D" w:rsidRDefault="009E65D2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管理小組輪值機關</w:t>
            </w:r>
            <w:r w:rsidR="00834946" w:rsidRPr="00713B7D">
              <w:rPr>
                <w:rFonts w:ascii="Arial Unicode MS" w:eastAsia="微軟正黑體" w:hAnsi="Arial Unicode MS" w:hint="eastAsia"/>
                <w:szCs w:val="24"/>
              </w:rPr>
              <w:t>(</w:t>
            </w:r>
            <w:r w:rsidR="003723AF" w:rsidRPr="003723AF">
              <w:rPr>
                <w:rFonts w:ascii="Arial Unicode MS" w:eastAsia="微軟正黑體" w:hAnsi="Arial Unicode MS" w:hint="eastAsia"/>
                <w:szCs w:val="24"/>
              </w:rPr>
              <w:t>112-113</w:t>
            </w:r>
            <w:r w:rsidR="003723AF" w:rsidRPr="003723AF">
              <w:rPr>
                <w:rFonts w:ascii="Arial Unicode MS" w:eastAsia="微軟正黑體" w:hAnsi="Arial Unicode MS" w:hint="eastAsia"/>
                <w:szCs w:val="24"/>
              </w:rPr>
              <w:t>年為國營臺灣鐵路股份有限公司</w:t>
            </w:r>
            <w:r w:rsidR="00834946" w:rsidRPr="00713B7D">
              <w:rPr>
                <w:rFonts w:ascii="Arial Unicode MS" w:eastAsia="微軟正黑體" w:hAnsi="Arial Unicode MS" w:hint="eastAsia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46711DEA" w14:textId="77777777" w:rsidR="004F4D58" w:rsidRPr="00713B7D" w:rsidRDefault="004F4D58" w:rsidP="004F4D58">
            <w:pPr>
              <w:widowControl/>
              <w:numPr>
                <w:ilvl w:val="0"/>
                <w:numId w:val="11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檢查頻率：</w:t>
            </w:r>
            <w:proofErr w:type="gramStart"/>
            <w:r w:rsidRPr="00713B7D">
              <w:rPr>
                <w:rFonts w:ascii="Arial Unicode MS" w:eastAsia="微軟正黑體" w:hAnsi="Arial Unicode MS" w:hint="eastAsia"/>
                <w:szCs w:val="24"/>
              </w:rPr>
              <w:t>昇</w:t>
            </w:r>
            <w:proofErr w:type="gramEnd"/>
            <w:r w:rsidRPr="00713B7D">
              <w:rPr>
                <w:rFonts w:ascii="Arial Unicode MS" w:eastAsia="微軟正黑體" w:hAnsi="Arial Unicode MS" w:hint="eastAsia"/>
                <w:szCs w:val="24"/>
              </w:rPr>
              <w:t>降設備安全檢查頻率為每年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次。但建築物經竣工檢查合格達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15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年者，每半年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次。</w:t>
            </w:r>
          </w:p>
          <w:p w14:paraId="7C958155" w14:textId="76BDE276" w:rsidR="004F4D58" w:rsidRPr="00713B7D" w:rsidRDefault="004F4D58" w:rsidP="004F4D58">
            <w:pPr>
              <w:widowControl/>
              <w:numPr>
                <w:ilvl w:val="0"/>
                <w:numId w:val="11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11</w:t>
            </w:r>
            <w:r w:rsidR="00F82438">
              <w:rPr>
                <w:rFonts w:ascii="Arial Unicode MS" w:eastAsia="微軟正黑體" w:hAnsi="Arial Unicode MS" w:hint="eastAsia"/>
                <w:szCs w:val="24"/>
              </w:rPr>
              <w:t>3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-</w:t>
            </w:r>
            <w:proofErr w:type="gramStart"/>
            <w:r w:rsidRPr="00713B7D">
              <w:rPr>
                <w:rFonts w:ascii="Arial Unicode MS" w:eastAsia="微軟正黑體" w:hAnsi="Arial Unicode MS" w:hint="eastAsia"/>
                <w:szCs w:val="24"/>
              </w:rPr>
              <w:t>11</w:t>
            </w:r>
            <w:r w:rsidR="00F82438">
              <w:rPr>
                <w:rFonts w:ascii="Arial Unicode MS" w:eastAsia="微軟正黑體" w:hAnsi="Arial Unicode MS" w:hint="eastAsia"/>
                <w:szCs w:val="24"/>
              </w:rPr>
              <w:t>4</w:t>
            </w:r>
            <w:proofErr w:type="gramEnd"/>
            <w:r w:rsidRPr="00713B7D">
              <w:rPr>
                <w:rFonts w:ascii="Arial Unicode MS" w:eastAsia="微軟正黑體" w:hAnsi="Arial Unicode MS" w:hint="eastAsia"/>
                <w:szCs w:val="24"/>
              </w:rPr>
              <w:t>年度電梯設備維護保養服務：委託專業廠商辦理高低樓層共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18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台電梯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(</w:t>
            </w:r>
            <w:proofErr w:type="gramStart"/>
            <w:r w:rsidRPr="00713B7D">
              <w:rPr>
                <w:rFonts w:ascii="Arial Unicode MS" w:eastAsia="微軟正黑體" w:hAnsi="Arial Unicode MS" w:hint="eastAsia"/>
                <w:szCs w:val="24"/>
              </w:rPr>
              <w:t>含貨梯</w:t>
            </w:r>
            <w:proofErr w:type="gramEnd"/>
            <w:r w:rsidRPr="00713B7D">
              <w:rPr>
                <w:rFonts w:ascii="Arial Unicode MS" w:eastAsia="微軟正黑體" w:hAnsi="Arial Unicode MS" w:hint="eastAsia"/>
                <w:szCs w:val="24"/>
              </w:rPr>
              <w:t>)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之每月維護保養、電梯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EMS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系統更新。</w:t>
            </w:r>
          </w:p>
          <w:p w14:paraId="0E8F863B" w14:textId="77777777" w:rsidR="004F4D58" w:rsidRPr="00713B7D" w:rsidRDefault="004F4D58" w:rsidP="004F4D58">
            <w:pPr>
              <w:widowControl/>
              <w:numPr>
                <w:ilvl w:val="0"/>
                <w:numId w:val="11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電梯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(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共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18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台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)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編號及有效日期如下：</w:t>
            </w:r>
          </w:p>
          <w:p w14:paraId="331D2BB9" w14:textId="77777777" w:rsidR="004F4D58" w:rsidRPr="00713B7D" w:rsidRDefault="004F4D58" w:rsidP="004F4D58">
            <w:pPr>
              <w:widowControl/>
              <w:numPr>
                <w:ilvl w:val="1"/>
                <w:numId w:val="2"/>
              </w:numPr>
              <w:adjustRightInd w:val="0"/>
              <w:spacing w:line="400" w:lineRule="exact"/>
              <w:ind w:left="486" w:hanging="361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電梯編號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(OP13-OP16)</w:t>
            </w:r>
          </w:p>
          <w:p w14:paraId="01232B15" w14:textId="47A6823E" w:rsidR="004F4D58" w:rsidRPr="00456FD3" w:rsidRDefault="00E67E65" w:rsidP="004F4D58">
            <w:pPr>
              <w:widowControl/>
              <w:spacing w:line="400" w:lineRule="exact"/>
              <w:ind w:left="486"/>
              <w:rPr>
                <w:rFonts w:ascii="Arial Unicode MS" w:eastAsia="微軟正黑體" w:hAnsi="Arial Unicode MS"/>
                <w:color w:val="FF0000"/>
                <w:szCs w:val="24"/>
              </w:rPr>
            </w:pPr>
            <w:r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11</w:t>
            </w:r>
            <w:r w:rsidR="00734547">
              <w:rPr>
                <w:rFonts w:ascii="Arial Unicode MS" w:eastAsia="微軟正黑體" w:hAnsi="Arial Unicode MS" w:hint="eastAsia"/>
                <w:color w:val="FF0000"/>
                <w:szCs w:val="24"/>
              </w:rPr>
              <w:t>4</w:t>
            </w:r>
            <w:r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/</w:t>
            </w:r>
            <w:r w:rsidR="00734547">
              <w:rPr>
                <w:rFonts w:ascii="Arial Unicode MS" w:eastAsia="微軟正黑體" w:hAnsi="Arial Unicode MS" w:hint="eastAsia"/>
                <w:color w:val="FF0000"/>
                <w:szCs w:val="24"/>
              </w:rPr>
              <w:t>1</w:t>
            </w:r>
            <w:r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/31~11</w:t>
            </w:r>
            <w:r w:rsidR="00127363">
              <w:rPr>
                <w:rFonts w:ascii="Arial Unicode MS" w:eastAsia="微軟正黑體" w:hAnsi="Arial Unicode MS" w:hint="eastAsia"/>
                <w:color w:val="FF0000"/>
                <w:szCs w:val="24"/>
              </w:rPr>
              <w:t>4</w:t>
            </w:r>
            <w:r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/</w:t>
            </w:r>
            <w:r w:rsidR="00734547">
              <w:rPr>
                <w:rFonts w:ascii="Arial Unicode MS" w:eastAsia="微軟正黑體" w:hAnsi="Arial Unicode MS" w:hint="eastAsia"/>
                <w:color w:val="FF0000"/>
                <w:szCs w:val="24"/>
              </w:rPr>
              <w:t>7</w:t>
            </w:r>
            <w:r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/31</w:t>
            </w:r>
          </w:p>
          <w:p w14:paraId="3D38740F" w14:textId="77777777" w:rsidR="004F4D58" w:rsidRPr="00456FD3" w:rsidRDefault="004F4D58" w:rsidP="001863DC">
            <w:pPr>
              <w:widowControl/>
              <w:numPr>
                <w:ilvl w:val="1"/>
                <w:numId w:val="2"/>
              </w:numPr>
              <w:adjustRightInd w:val="0"/>
              <w:spacing w:line="400" w:lineRule="exact"/>
              <w:ind w:left="486" w:hanging="361"/>
              <w:rPr>
                <w:rFonts w:ascii="Arial Unicode MS" w:eastAsia="微軟正黑體" w:hAnsi="Arial Unicode MS"/>
                <w:szCs w:val="24"/>
              </w:rPr>
            </w:pPr>
            <w:r w:rsidRPr="00456FD3">
              <w:rPr>
                <w:rFonts w:ascii="Arial Unicode MS" w:eastAsia="微軟正黑體" w:hAnsi="Arial Unicode MS" w:hint="eastAsia"/>
                <w:szCs w:val="24"/>
              </w:rPr>
              <w:t>電梯編號</w:t>
            </w:r>
            <w:r w:rsidRPr="00456FD3">
              <w:rPr>
                <w:rFonts w:ascii="Arial Unicode MS" w:eastAsia="微軟正黑體" w:hAnsi="Arial Unicode MS" w:hint="eastAsia"/>
                <w:szCs w:val="24"/>
              </w:rPr>
              <w:t>(OP02-OP04</w:t>
            </w:r>
            <w:r w:rsidRPr="00456FD3">
              <w:rPr>
                <w:rFonts w:ascii="Arial Unicode MS" w:eastAsia="微軟正黑體" w:hAnsi="Arial Unicode MS" w:hint="eastAsia"/>
                <w:szCs w:val="24"/>
              </w:rPr>
              <w:t>、</w:t>
            </w:r>
            <w:r w:rsidRPr="00456FD3">
              <w:rPr>
                <w:rFonts w:ascii="Arial Unicode MS" w:eastAsia="微軟正黑體" w:hAnsi="Arial Unicode MS" w:hint="eastAsia"/>
                <w:szCs w:val="24"/>
              </w:rPr>
              <w:t>FM01)</w:t>
            </w:r>
          </w:p>
          <w:p w14:paraId="39C93C77" w14:textId="6864D2E6" w:rsidR="004F4D58" w:rsidRPr="00456FD3" w:rsidRDefault="00362874" w:rsidP="004F4D58">
            <w:pPr>
              <w:widowControl/>
              <w:spacing w:line="400" w:lineRule="exact"/>
              <w:ind w:left="486"/>
              <w:rPr>
                <w:rFonts w:ascii="Arial Unicode MS" w:eastAsia="微軟正黑體" w:hAnsi="Arial Unicode MS"/>
                <w:color w:val="FF0000"/>
                <w:szCs w:val="24"/>
              </w:rPr>
            </w:pPr>
            <w:r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11</w:t>
            </w:r>
            <w:r w:rsidR="007E1521">
              <w:rPr>
                <w:rFonts w:ascii="Arial Unicode MS" w:eastAsia="微軟正黑體" w:hAnsi="Arial Unicode MS" w:hint="eastAsia"/>
                <w:color w:val="FF0000"/>
                <w:szCs w:val="24"/>
              </w:rPr>
              <w:t>3</w:t>
            </w:r>
            <w:r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/</w:t>
            </w:r>
            <w:r w:rsidR="00172B16">
              <w:rPr>
                <w:rFonts w:ascii="Arial Unicode MS" w:eastAsia="微軟正黑體" w:hAnsi="Arial Unicode MS" w:hint="eastAsia"/>
                <w:color w:val="FF0000"/>
                <w:szCs w:val="24"/>
              </w:rPr>
              <w:t>11</w:t>
            </w:r>
            <w:r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/4~1</w:t>
            </w:r>
            <w:r w:rsidRPr="00456FD3">
              <w:rPr>
                <w:rFonts w:ascii="Arial Unicode MS" w:eastAsia="微軟正黑體" w:hAnsi="Arial Unicode MS"/>
                <w:color w:val="FF0000"/>
                <w:szCs w:val="24"/>
              </w:rPr>
              <w:t>1</w:t>
            </w:r>
            <w:r w:rsidR="00172B16">
              <w:rPr>
                <w:rFonts w:ascii="Arial Unicode MS" w:eastAsia="微軟正黑體" w:hAnsi="Arial Unicode MS" w:hint="eastAsia"/>
                <w:color w:val="FF0000"/>
                <w:szCs w:val="24"/>
              </w:rPr>
              <w:t>4</w:t>
            </w:r>
            <w:r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/</w:t>
            </w:r>
            <w:r w:rsidR="00172B16">
              <w:rPr>
                <w:rFonts w:ascii="Arial Unicode MS" w:eastAsia="微軟正黑體" w:hAnsi="Arial Unicode MS" w:hint="eastAsia"/>
                <w:color w:val="FF0000"/>
                <w:szCs w:val="24"/>
              </w:rPr>
              <w:t>5</w:t>
            </w:r>
            <w:r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/4</w:t>
            </w:r>
          </w:p>
          <w:p w14:paraId="78217E70" w14:textId="77777777" w:rsidR="004F4D58" w:rsidRPr="00456FD3" w:rsidRDefault="004F4D58" w:rsidP="004F4D58">
            <w:pPr>
              <w:widowControl/>
              <w:numPr>
                <w:ilvl w:val="1"/>
                <w:numId w:val="2"/>
              </w:numPr>
              <w:adjustRightInd w:val="0"/>
              <w:spacing w:line="400" w:lineRule="exact"/>
              <w:ind w:left="486" w:hanging="361"/>
              <w:rPr>
                <w:rFonts w:ascii="Arial Unicode MS" w:eastAsia="微軟正黑體" w:hAnsi="Arial Unicode MS"/>
                <w:szCs w:val="24"/>
              </w:rPr>
            </w:pPr>
            <w:r w:rsidRPr="00456FD3">
              <w:rPr>
                <w:rFonts w:ascii="Arial Unicode MS" w:eastAsia="微軟正黑體" w:hAnsi="Arial Unicode MS" w:hint="eastAsia"/>
                <w:szCs w:val="24"/>
              </w:rPr>
              <w:t>電梯編號</w:t>
            </w:r>
            <w:r w:rsidRPr="00456FD3">
              <w:rPr>
                <w:rFonts w:ascii="Arial Unicode MS" w:eastAsia="微軟正黑體" w:hAnsi="Arial Unicode MS" w:hint="eastAsia"/>
                <w:szCs w:val="24"/>
              </w:rPr>
              <w:t>(OP05-OP12</w:t>
            </w:r>
            <w:r w:rsidRPr="00456FD3">
              <w:rPr>
                <w:rFonts w:ascii="Arial Unicode MS" w:eastAsia="微軟正黑體" w:hAnsi="Arial Unicode MS" w:hint="eastAsia"/>
                <w:szCs w:val="24"/>
              </w:rPr>
              <w:t>、</w:t>
            </w:r>
            <w:r w:rsidRPr="00456FD3">
              <w:rPr>
                <w:rFonts w:ascii="Arial Unicode MS" w:eastAsia="微軟正黑體" w:hAnsi="Arial Unicode MS" w:hint="eastAsia"/>
                <w:szCs w:val="24"/>
              </w:rPr>
              <w:t>FM02)</w:t>
            </w:r>
          </w:p>
          <w:p w14:paraId="37FC8D64" w14:textId="602270C5" w:rsidR="004F4D58" w:rsidRPr="00456FD3" w:rsidRDefault="00362874" w:rsidP="004F4D58">
            <w:pPr>
              <w:widowControl/>
              <w:spacing w:line="400" w:lineRule="exact"/>
              <w:ind w:left="486"/>
              <w:rPr>
                <w:rFonts w:ascii="Arial Unicode MS" w:eastAsia="微軟正黑體" w:hAnsi="Arial Unicode MS"/>
                <w:color w:val="FF0000"/>
                <w:szCs w:val="24"/>
              </w:rPr>
            </w:pPr>
            <w:r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11</w:t>
            </w:r>
            <w:r w:rsidR="00915ED2">
              <w:rPr>
                <w:rFonts w:ascii="Arial Unicode MS" w:eastAsia="微軟正黑體" w:hAnsi="Arial Unicode MS" w:hint="eastAsia"/>
                <w:color w:val="FF0000"/>
                <w:szCs w:val="24"/>
              </w:rPr>
              <w:t>3</w:t>
            </w:r>
            <w:r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/</w:t>
            </w:r>
            <w:r w:rsidR="00172B16">
              <w:rPr>
                <w:rFonts w:ascii="Arial Unicode MS" w:eastAsia="微軟正黑體" w:hAnsi="Arial Unicode MS" w:hint="eastAsia"/>
                <w:color w:val="FF0000"/>
                <w:szCs w:val="24"/>
              </w:rPr>
              <w:t>11</w:t>
            </w:r>
            <w:r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/17~1</w:t>
            </w:r>
            <w:r w:rsidRPr="00456FD3">
              <w:rPr>
                <w:rFonts w:ascii="Arial Unicode MS" w:eastAsia="微軟正黑體" w:hAnsi="Arial Unicode MS"/>
                <w:color w:val="FF0000"/>
                <w:szCs w:val="24"/>
              </w:rPr>
              <w:t>1</w:t>
            </w:r>
            <w:r w:rsidR="00172B16">
              <w:rPr>
                <w:rFonts w:ascii="Arial Unicode MS" w:eastAsia="微軟正黑體" w:hAnsi="Arial Unicode MS" w:hint="eastAsia"/>
                <w:color w:val="FF0000"/>
                <w:szCs w:val="24"/>
              </w:rPr>
              <w:t>4</w:t>
            </w:r>
            <w:r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/</w:t>
            </w:r>
            <w:r w:rsidR="00172B16">
              <w:rPr>
                <w:rFonts w:ascii="Arial Unicode MS" w:eastAsia="微軟正黑體" w:hAnsi="Arial Unicode MS" w:hint="eastAsia"/>
                <w:color w:val="FF0000"/>
                <w:szCs w:val="24"/>
              </w:rPr>
              <w:t>5</w:t>
            </w:r>
            <w:r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/17</w:t>
            </w:r>
          </w:p>
          <w:p w14:paraId="6EC91529" w14:textId="77777777" w:rsidR="004F4D58" w:rsidRPr="00456FD3" w:rsidRDefault="004F4D58" w:rsidP="004F4D58">
            <w:pPr>
              <w:widowControl/>
              <w:numPr>
                <w:ilvl w:val="1"/>
                <w:numId w:val="2"/>
              </w:numPr>
              <w:adjustRightInd w:val="0"/>
              <w:spacing w:line="400" w:lineRule="exact"/>
              <w:ind w:left="486" w:hanging="361"/>
              <w:rPr>
                <w:rFonts w:ascii="Arial Unicode MS" w:eastAsia="微軟正黑體" w:hAnsi="Arial Unicode MS"/>
                <w:szCs w:val="24"/>
              </w:rPr>
            </w:pPr>
            <w:r w:rsidRPr="00456FD3">
              <w:rPr>
                <w:rFonts w:ascii="Arial Unicode MS" w:eastAsia="微軟正黑體" w:hAnsi="Arial Unicode MS" w:hint="eastAsia"/>
                <w:szCs w:val="24"/>
              </w:rPr>
              <w:t>電梯編號</w:t>
            </w:r>
            <w:r w:rsidRPr="00456FD3">
              <w:rPr>
                <w:rFonts w:ascii="Arial Unicode MS" w:eastAsia="微軟正黑體" w:hAnsi="Arial Unicode MS" w:hint="eastAsia"/>
                <w:szCs w:val="24"/>
              </w:rPr>
              <w:t>(OP01)</w:t>
            </w:r>
          </w:p>
          <w:p w14:paraId="333DABF3" w14:textId="1A0F83F2" w:rsidR="004F4D58" w:rsidRPr="00456FD3" w:rsidRDefault="00362874" w:rsidP="004F4D58">
            <w:pPr>
              <w:widowControl/>
              <w:spacing w:line="400" w:lineRule="exact"/>
              <w:ind w:left="486"/>
              <w:jc w:val="both"/>
              <w:rPr>
                <w:rFonts w:ascii="Arial Unicode MS" w:eastAsia="微軟正黑體" w:hAnsi="Arial Unicode MS"/>
                <w:color w:val="FF0000"/>
                <w:szCs w:val="24"/>
              </w:rPr>
            </w:pPr>
            <w:r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11</w:t>
            </w:r>
            <w:r w:rsidR="00915ED2">
              <w:rPr>
                <w:rFonts w:ascii="Arial Unicode MS" w:eastAsia="微軟正黑體" w:hAnsi="Arial Unicode MS" w:hint="eastAsia"/>
                <w:color w:val="FF0000"/>
                <w:szCs w:val="24"/>
              </w:rPr>
              <w:t>3</w:t>
            </w:r>
            <w:r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/</w:t>
            </w:r>
            <w:r w:rsidR="00172B16">
              <w:rPr>
                <w:rFonts w:ascii="Arial Unicode MS" w:eastAsia="微軟正黑體" w:hAnsi="Arial Unicode MS" w:hint="eastAsia"/>
                <w:color w:val="FF0000"/>
                <w:szCs w:val="24"/>
              </w:rPr>
              <w:t>11</w:t>
            </w:r>
            <w:r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/3</w:t>
            </w:r>
            <w:r w:rsidR="00172B16">
              <w:rPr>
                <w:rFonts w:ascii="Arial Unicode MS" w:eastAsia="微軟正黑體" w:hAnsi="Arial Unicode MS" w:hint="eastAsia"/>
                <w:color w:val="FF0000"/>
                <w:szCs w:val="24"/>
              </w:rPr>
              <w:t>0</w:t>
            </w:r>
            <w:r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~1</w:t>
            </w:r>
            <w:r w:rsidRPr="00456FD3">
              <w:rPr>
                <w:rFonts w:ascii="Arial Unicode MS" w:eastAsia="微軟正黑體" w:hAnsi="Arial Unicode MS"/>
                <w:color w:val="FF0000"/>
                <w:szCs w:val="24"/>
              </w:rPr>
              <w:t>1</w:t>
            </w:r>
            <w:r w:rsidR="00172B16">
              <w:rPr>
                <w:rFonts w:ascii="Arial Unicode MS" w:eastAsia="微軟正黑體" w:hAnsi="Arial Unicode MS" w:hint="eastAsia"/>
                <w:color w:val="FF0000"/>
                <w:szCs w:val="24"/>
              </w:rPr>
              <w:t>4</w:t>
            </w:r>
            <w:r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/</w:t>
            </w:r>
            <w:r w:rsidR="00172B16">
              <w:rPr>
                <w:rFonts w:ascii="Arial Unicode MS" w:eastAsia="微軟正黑體" w:hAnsi="Arial Unicode MS" w:hint="eastAsia"/>
                <w:color w:val="FF0000"/>
                <w:szCs w:val="24"/>
              </w:rPr>
              <w:t>5</w:t>
            </w:r>
            <w:r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/3</w:t>
            </w:r>
            <w:r w:rsidR="00172B16">
              <w:rPr>
                <w:rFonts w:ascii="Arial Unicode MS" w:eastAsia="微軟正黑體" w:hAnsi="Arial Unicode MS" w:hint="eastAsia"/>
                <w:color w:val="FF0000"/>
                <w:szCs w:val="24"/>
              </w:rPr>
              <w:t>1</w:t>
            </w:r>
          </w:p>
          <w:p w14:paraId="5FFA4C09" w14:textId="77777777" w:rsidR="003F6040" w:rsidRPr="00713B7D" w:rsidRDefault="004F4D58" w:rsidP="004F4D58">
            <w:pPr>
              <w:widowControl/>
              <w:numPr>
                <w:ilvl w:val="0"/>
                <w:numId w:val="11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/>
                <w:szCs w:val="24"/>
              </w:rPr>
              <w:t>下次檢查時間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：電梯許可證有效日期屆滿前一個月</w:t>
            </w:r>
            <w:r w:rsidRPr="00713B7D">
              <w:rPr>
                <w:rFonts w:ascii="Arial Unicode MS" w:eastAsia="微軟正黑體" w:hAnsi="Arial Unicode MS"/>
                <w:szCs w:val="24"/>
              </w:rPr>
              <w:t>。</w:t>
            </w:r>
          </w:p>
        </w:tc>
      </w:tr>
      <w:tr w:rsidR="006F4D0D" w:rsidRPr="00713B7D" w14:paraId="66B588C5" w14:textId="77777777" w:rsidTr="00385756">
        <w:tc>
          <w:tcPr>
            <w:tcW w:w="1668" w:type="dxa"/>
            <w:shd w:val="clear" w:color="auto" w:fill="auto"/>
          </w:tcPr>
          <w:p w14:paraId="69441F1A" w14:textId="77777777" w:rsidR="006F4D0D" w:rsidRPr="00713B7D" w:rsidRDefault="006F4D0D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3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、</w:t>
            </w:r>
            <w:r w:rsidRPr="00713B7D">
              <w:rPr>
                <w:rFonts w:ascii="Arial Unicode MS" w:eastAsia="微軟正黑體" w:hAnsi="Arial Unicode MS"/>
                <w:szCs w:val="24"/>
              </w:rPr>
              <w:t>消防設備</w:t>
            </w:r>
          </w:p>
        </w:tc>
        <w:tc>
          <w:tcPr>
            <w:tcW w:w="2126" w:type="dxa"/>
            <w:shd w:val="clear" w:color="auto" w:fill="auto"/>
          </w:tcPr>
          <w:p w14:paraId="756A1CBB" w14:textId="77777777" w:rsidR="006F4D0D" w:rsidRPr="00713B7D" w:rsidRDefault="006F4D0D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/>
                <w:szCs w:val="24"/>
              </w:rPr>
              <w:t>依消防法及其施行細則、各類場所消防安全設備設</w:t>
            </w:r>
            <w:r w:rsidRPr="00713B7D">
              <w:rPr>
                <w:rFonts w:ascii="Arial Unicode MS" w:eastAsia="微軟正黑體" w:hAnsi="Arial Unicode MS"/>
                <w:szCs w:val="24"/>
              </w:rPr>
              <w:lastRenderedPageBreak/>
              <w:t>置標</w:t>
            </w:r>
            <w:r w:rsidRPr="00713B7D">
              <w:rPr>
                <w:rFonts w:ascii="Arial Unicode MS" w:eastAsia="微軟正黑體" w:hAnsi="Arial Unicode MS"/>
                <w:szCs w:val="24"/>
              </w:rPr>
              <w:t xml:space="preserve"> </w:t>
            </w:r>
            <w:proofErr w:type="gramStart"/>
            <w:r w:rsidRPr="00713B7D">
              <w:rPr>
                <w:rFonts w:ascii="Arial Unicode MS" w:eastAsia="微軟正黑體" w:hAnsi="Arial Unicode MS"/>
                <w:szCs w:val="24"/>
              </w:rPr>
              <w:t>準</w:t>
            </w:r>
            <w:proofErr w:type="gramEnd"/>
            <w:r w:rsidRPr="00713B7D">
              <w:rPr>
                <w:rFonts w:ascii="Arial Unicode MS" w:eastAsia="微軟正黑體" w:hAnsi="Arial Unicode MS"/>
                <w:szCs w:val="24"/>
              </w:rPr>
              <w:t>及各類場所消防安全設備檢修及申報作業基準辦理檢查</w:t>
            </w:r>
            <w:r w:rsidR="00F4465B" w:rsidRPr="00713B7D">
              <w:rPr>
                <w:rFonts w:ascii="Arial Unicode MS" w:eastAsia="微軟正黑體" w:hAnsi="Arial Unicode MS" w:hint="eastAsia"/>
                <w:szCs w:val="24"/>
              </w:rPr>
              <w:t>。</w:t>
            </w:r>
          </w:p>
        </w:tc>
        <w:tc>
          <w:tcPr>
            <w:tcW w:w="2551" w:type="dxa"/>
            <w:shd w:val="clear" w:color="auto" w:fill="auto"/>
          </w:tcPr>
          <w:p w14:paraId="02DD2E8B" w14:textId="77777777" w:rsidR="009E65D2" w:rsidRPr="00713B7D" w:rsidRDefault="009E65D2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lastRenderedPageBreak/>
              <w:t>上級機關：行政院</w:t>
            </w:r>
          </w:p>
          <w:p w14:paraId="7A4F40AB" w14:textId="77777777" w:rsidR="009E65D2" w:rsidRPr="00713B7D" w:rsidRDefault="009E65D2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主管機關：內政部</w:t>
            </w:r>
          </w:p>
          <w:p w14:paraId="4D70C67A" w14:textId="77777777" w:rsidR="009E65D2" w:rsidRPr="00713B7D" w:rsidRDefault="009E65D2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主辦機關：</w:t>
            </w:r>
          </w:p>
          <w:p w14:paraId="7A7B0584" w14:textId="51CFA56A" w:rsidR="00817990" w:rsidRPr="00713B7D" w:rsidRDefault="009E65D2" w:rsidP="00713B7D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lastRenderedPageBreak/>
              <w:t>管理小組輪值機關</w:t>
            </w:r>
            <w:r w:rsidR="00834946" w:rsidRPr="00713B7D">
              <w:rPr>
                <w:rFonts w:ascii="Arial Unicode MS" w:eastAsia="微軟正黑體" w:hAnsi="Arial Unicode MS" w:hint="eastAsia"/>
                <w:szCs w:val="24"/>
              </w:rPr>
              <w:t>(</w:t>
            </w:r>
            <w:r w:rsidR="003723AF" w:rsidRPr="003723AF">
              <w:rPr>
                <w:rFonts w:ascii="Arial Unicode MS" w:eastAsia="微軟正黑體" w:hAnsi="Arial Unicode MS" w:hint="eastAsia"/>
                <w:szCs w:val="24"/>
              </w:rPr>
              <w:t>112-113</w:t>
            </w:r>
            <w:r w:rsidR="003723AF" w:rsidRPr="003723AF">
              <w:rPr>
                <w:rFonts w:ascii="Arial Unicode MS" w:eastAsia="微軟正黑體" w:hAnsi="Arial Unicode MS" w:hint="eastAsia"/>
                <w:szCs w:val="24"/>
              </w:rPr>
              <w:t>年為國營臺灣鐵路股份有限公司</w:t>
            </w:r>
            <w:r w:rsidR="00834946" w:rsidRPr="00713B7D">
              <w:rPr>
                <w:rFonts w:ascii="Arial Unicode MS" w:eastAsia="微軟正黑體" w:hAnsi="Arial Unicode MS" w:hint="eastAsia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5C8F98EE" w14:textId="77777777" w:rsidR="001513DC" w:rsidRPr="00713B7D" w:rsidRDefault="001513DC" w:rsidP="00040296">
            <w:pPr>
              <w:widowControl/>
              <w:numPr>
                <w:ilvl w:val="0"/>
                <w:numId w:val="3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lastRenderedPageBreak/>
              <w:t>檢查頻率：每年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次。</w:t>
            </w:r>
          </w:p>
          <w:p w14:paraId="0BEAC598" w14:textId="3EC034EF" w:rsidR="006F4D0D" w:rsidRPr="00713B7D" w:rsidRDefault="005435C2" w:rsidP="00040296">
            <w:pPr>
              <w:widowControl/>
              <w:numPr>
                <w:ilvl w:val="0"/>
                <w:numId w:val="3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proofErr w:type="gramStart"/>
            <w:r w:rsidRPr="00713B7D">
              <w:rPr>
                <w:rFonts w:ascii="Arial Unicode MS" w:eastAsia="微軟正黑體" w:hAnsi="Arial Unicode MS" w:hint="eastAsia"/>
                <w:szCs w:val="24"/>
              </w:rPr>
              <w:t>11</w:t>
            </w:r>
            <w:r w:rsidR="003E5420">
              <w:rPr>
                <w:rFonts w:ascii="Arial Unicode MS" w:eastAsia="微軟正黑體" w:hAnsi="Arial Unicode MS" w:hint="eastAsia"/>
                <w:szCs w:val="24"/>
              </w:rPr>
              <w:t>4</w:t>
            </w:r>
            <w:proofErr w:type="gramEnd"/>
            <w:r w:rsidR="001513DC" w:rsidRPr="00713B7D">
              <w:rPr>
                <w:rFonts w:ascii="Arial Unicode MS" w:eastAsia="微軟正黑體" w:hAnsi="Arial Unicode MS" w:hint="eastAsia"/>
                <w:szCs w:val="24"/>
              </w:rPr>
              <w:t>年度：</w:t>
            </w:r>
            <w:r w:rsidR="009E65D2" w:rsidRPr="00713B7D">
              <w:rPr>
                <w:rFonts w:ascii="Arial Unicode MS" w:eastAsia="微軟正黑體" w:hAnsi="Arial Unicode MS" w:hint="eastAsia"/>
                <w:szCs w:val="24"/>
              </w:rPr>
              <w:t>委</w:t>
            </w:r>
            <w:r w:rsidR="009E65D2" w:rsidRPr="00456FD3">
              <w:rPr>
                <w:rFonts w:ascii="Arial Unicode MS" w:eastAsia="微軟正黑體" w:hAnsi="Arial Unicode MS" w:hint="eastAsia"/>
                <w:szCs w:val="24"/>
              </w:rPr>
              <w:t>託</w:t>
            </w:r>
            <w:r w:rsidR="002E1A76" w:rsidRPr="00456FD3">
              <w:rPr>
                <w:rFonts w:ascii="Arial Unicode MS" w:eastAsia="微軟正黑體" w:hAnsi="Arial Unicode MS" w:hint="eastAsia"/>
                <w:szCs w:val="24"/>
              </w:rPr>
              <w:t>專業</w:t>
            </w:r>
            <w:r w:rsidR="00B004B8" w:rsidRPr="00456FD3">
              <w:rPr>
                <w:rFonts w:ascii="Arial Unicode MS" w:eastAsia="微軟正黑體" w:hAnsi="Arial Unicode MS" w:hint="eastAsia"/>
                <w:szCs w:val="24"/>
              </w:rPr>
              <w:t>廠商</w:t>
            </w:r>
            <w:r w:rsidR="001513DC" w:rsidRPr="00456FD3">
              <w:rPr>
                <w:rFonts w:ascii="Arial Unicode MS" w:eastAsia="微軟正黑體" w:hAnsi="Arial Unicode MS" w:hint="eastAsia"/>
                <w:szCs w:val="24"/>
              </w:rPr>
              <w:t>於</w:t>
            </w:r>
            <w:r w:rsidR="003332E6" w:rsidRPr="003332E6">
              <w:rPr>
                <w:rFonts w:ascii="Arial Unicode MS" w:eastAsia="微軟正黑體" w:hAnsi="Arial Unicode MS" w:hint="eastAsia"/>
                <w:color w:val="FF0000"/>
                <w:szCs w:val="24"/>
              </w:rPr>
              <w:t>2</w:t>
            </w:r>
            <w:r w:rsidR="009E65D2"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月</w:t>
            </w:r>
            <w:r w:rsidR="003E5420">
              <w:rPr>
                <w:rFonts w:ascii="Arial Unicode MS" w:eastAsia="微軟正黑體" w:hAnsi="Arial Unicode MS" w:hint="eastAsia"/>
                <w:color w:val="FF0000"/>
                <w:szCs w:val="24"/>
              </w:rPr>
              <w:t>10</w:t>
            </w:r>
            <w:r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-</w:t>
            </w:r>
            <w:r w:rsidR="003E5420">
              <w:rPr>
                <w:rFonts w:ascii="Arial Unicode MS" w:eastAsia="微軟正黑體" w:hAnsi="Arial Unicode MS" w:hint="eastAsia"/>
                <w:color w:val="FF0000"/>
                <w:szCs w:val="24"/>
              </w:rPr>
              <w:t>18</w:t>
            </w:r>
            <w:r w:rsidR="009E65D2"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日</w:t>
            </w:r>
            <w:r w:rsidR="009E65D2" w:rsidRPr="00456FD3">
              <w:rPr>
                <w:rFonts w:ascii="Arial Unicode MS" w:eastAsia="微軟正黑體" w:hAnsi="Arial Unicode MS" w:hint="eastAsia"/>
                <w:szCs w:val="24"/>
              </w:rPr>
              <w:t>間辦理消防安全設</w:t>
            </w:r>
            <w:r w:rsidR="009E65D2" w:rsidRPr="00456FD3">
              <w:rPr>
                <w:rFonts w:ascii="Arial Unicode MS" w:eastAsia="微軟正黑體" w:hAnsi="Arial Unicode MS" w:hint="eastAsia"/>
                <w:szCs w:val="24"/>
              </w:rPr>
              <w:lastRenderedPageBreak/>
              <w:t>備年度檢測，</w:t>
            </w:r>
            <w:r w:rsidR="004F5461" w:rsidRPr="00456FD3">
              <w:rPr>
                <w:rFonts w:ascii="Arial Unicode MS" w:eastAsia="微軟正黑體" w:hAnsi="Arial Unicode MS" w:hint="eastAsia"/>
                <w:szCs w:val="24"/>
              </w:rPr>
              <w:t>於</w:t>
            </w:r>
            <w:r w:rsidR="009C7DE3" w:rsidRPr="00713B7D">
              <w:rPr>
                <w:rFonts w:ascii="Arial Unicode MS" w:eastAsia="微軟正黑體" w:hAnsi="Arial Unicode MS" w:hint="eastAsia"/>
                <w:szCs w:val="24"/>
              </w:rPr>
              <w:t>5</w:t>
            </w:r>
            <w:r w:rsidR="00834946" w:rsidRPr="00713B7D">
              <w:rPr>
                <w:rFonts w:ascii="Arial Unicode MS" w:eastAsia="微軟正黑體" w:hAnsi="Arial Unicode MS" w:hint="eastAsia"/>
                <w:szCs w:val="24"/>
              </w:rPr>
              <w:t>月底前完成</w:t>
            </w:r>
            <w:r w:rsidR="004F5461" w:rsidRPr="00713B7D">
              <w:rPr>
                <w:rFonts w:ascii="Arial Unicode MS" w:eastAsia="微軟正黑體" w:hAnsi="Arial Unicode MS" w:hint="eastAsia"/>
                <w:szCs w:val="24"/>
              </w:rPr>
              <w:t>各單位</w:t>
            </w:r>
            <w:r w:rsidR="00834946" w:rsidRPr="00713B7D">
              <w:rPr>
                <w:rFonts w:ascii="Arial Unicode MS" w:eastAsia="微軟正黑體" w:hAnsi="Arial Unicode MS" w:hint="eastAsia"/>
                <w:szCs w:val="24"/>
              </w:rPr>
              <w:t>缺失改善，</w:t>
            </w:r>
            <w:r w:rsidR="009C7DE3" w:rsidRPr="00713B7D">
              <w:rPr>
                <w:rFonts w:ascii="Arial Unicode MS" w:eastAsia="微軟正黑體" w:hAnsi="Arial Unicode MS" w:hint="eastAsia"/>
                <w:szCs w:val="24"/>
              </w:rPr>
              <w:t>6</w:t>
            </w:r>
            <w:r w:rsidR="009E65D2" w:rsidRPr="00713B7D">
              <w:rPr>
                <w:rFonts w:ascii="Arial Unicode MS" w:eastAsia="微軟正黑體" w:hAnsi="Arial Unicode MS" w:hint="eastAsia"/>
                <w:szCs w:val="24"/>
              </w:rPr>
              <w:t>月</w:t>
            </w:r>
            <w:r w:rsidR="00834946" w:rsidRPr="00713B7D">
              <w:rPr>
                <w:rFonts w:ascii="Arial Unicode MS" w:eastAsia="微軟正黑體" w:hAnsi="Arial Unicode MS" w:hint="eastAsia"/>
                <w:szCs w:val="24"/>
              </w:rPr>
              <w:t>向</w:t>
            </w:r>
            <w:r w:rsidR="009E65D2" w:rsidRPr="00713B7D">
              <w:rPr>
                <w:rFonts w:ascii="Arial Unicode MS" w:eastAsia="微軟正黑體" w:hAnsi="Arial Unicode MS" w:hint="eastAsia"/>
                <w:szCs w:val="24"/>
              </w:rPr>
              <w:t>新北市政府消防局</w:t>
            </w:r>
            <w:r w:rsidR="00F96484" w:rsidRPr="00713B7D">
              <w:rPr>
                <w:rFonts w:ascii="Arial Unicode MS" w:eastAsia="微軟正黑體" w:hAnsi="Arial Unicode MS" w:hint="eastAsia"/>
                <w:szCs w:val="24"/>
              </w:rPr>
              <w:t>申報</w:t>
            </w:r>
            <w:r w:rsidR="004C60C8" w:rsidRPr="00713B7D">
              <w:rPr>
                <w:rFonts w:ascii="Arial Unicode MS" w:eastAsia="微軟正黑體" w:hAnsi="Arial Unicode MS" w:hint="eastAsia"/>
                <w:szCs w:val="24"/>
              </w:rPr>
              <w:t>、</w:t>
            </w:r>
            <w:r w:rsidR="00763901">
              <w:rPr>
                <w:rFonts w:ascii="Arial Unicode MS" w:eastAsia="微軟正黑體" w:hAnsi="Arial Unicode MS" w:hint="eastAsia"/>
                <w:szCs w:val="24"/>
              </w:rPr>
              <w:t>9</w:t>
            </w:r>
            <w:r w:rsidR="004C60C8" w:rsidRPr="00713B7D">
              <w:rPr>
                <w:rFonts w:ascii="Arial Unicode MS" w:eastAsia="微軟正黑體" w:hAnsi="Arial Unicode MS" w:hint="eastAsia"/>
                <w:szCs w:val="24"/>
              </w:rPr>
              <w:t>月</w:t>
            </w:r>
            <w:r w:rsidR="0083685E" w:rsidRPr="00713B7D">
              <w:rPr>
                <w:rFonts w:ascii="Arial Unicode MS" w:eastAsia="微軟正黑體" w:hAnsi="Arial Unicode MS" w:hint="eastAsia"/>
                <w:szCs w:val="24"/>
              </w:rPr>
              <w:t>新北市</w:t>
            </w:r>
            <w:r w:rsidR="004C60C8" w:rsidRPr="00713B7D">
              <w:rPr>
                <w:rFonts w:ascii="Arial Unicode MS" w:eastAsia="微軟正黑體" w:hAnsi="Arial Unicode MS" w:hint="eastAsia"/>
                <w:szCs w:val="24"/>
              </w:rPr>
              <w:t>新板分隊</w:t>
            </w:r>
            <w:r w:rsidR="0083685E" w:rsidRPr="00713B7D">
              <w:rPr>
                <w:rFonts w:ascii="Arial Unicode MS" w:eastAsia="微軟正黑體" w:hAnsi="Arial Unicode MS" w:hint="eastAsia"/>
                <w:szCs w:val="24"/>
              </w:rPr>
              <w:t>複查完成</w:t>
            </w:r>
            <w:r w:rsidR="00171118" w:rsidRPr="00713B7D">
              <w:rPr>
                <w:rFonts w:ascii="Arial Unicode MS" w:eastAsia="微軟正黑體" w:hAnsi="Arial Unicode MS" w:hint="eastAsia"/>
                <w:szCs w:val="24"/>
              </w:rPr>
              <w:t>。</w:t>
            </w:r>
          </w:p>
          <w:p w14:paraId="48AB179C" w14:textId="2E7674B6" w:rsidR="003F6040" w:rsidRPr="00713B7D" w:rsidRDefault="003F6040" w:rsidP="00713B7D">
            <w:pPr>
              <w:widowControl/>
              <w:numPr>
                <w:ilvl w:val="0"/>
                <w:numId w:val="3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/>
                <w:szCs w:val="24"/>
              </w:rPr>
              <w:t>下次檢查時間</w:t>
            </w:r>
            <w:r w:rsidR="001513DC" w:rsidRPr="00713B7D">
              <w:rPr>
                <w:rFonts w:ascii="Arial Unicode MS" w:eastAsia="微軟正黑體" w:hAnsi="Arial Unicode MS" w:hint="eastAsia"/>
                <w:szCs w:val="24"/>
              </w:rPr>
              <w:t>：</w:t>
            </w:r>
            <w:r w:rsidRPr="00713B7D">
              <w:rPr>
                <w:rFonts w:ascii="Arial Unicode MS" w:eastAsia="微軟正黑體" w:hAnsi="Arial Unicode MS"/>
                <w:szCs w:val="24"/>
              </w:rPr>
              <w:t>預定為</w:t>
            </w:r>
            <w:r w:rsidRPr="007C028A">
              <w:rPr>
                <w:rFonts w:ascii="Arial Unicode MS" w:eastAsia="微軟正黑體" w:hAnsi="Arial Unicode MS"/>
                <w:color w:val="FF0000"/>
                <w:szCs w:val="24"/>
              </w:rPr>
              <w:t>1</w:t>
            </w:r>
            <w:r w:rsidRPr="007C028A">
              <w:rPr>
                <w:rFonts w:ascii="Arial Unicode MS" w:eastAsia="微軟正黑體" w:hAnsi="Arial Unicode MS" w:hint="eastAsia"/>
                <w:color w:val="FF0000"/>
                <w:szCs w:val="24"/>
              </w:rPr>
              <w:t>1</w:t>
            </w:r>
            <w:r w:rsidR="003E5420">
              <w:rPr>
                <w:rFonts w:ascii="Arial Unicode MS" w:eastAsia="微軟正黑體" w:hAnsi="Arial Unicode MS" w:hint="eastAsia"/>
                <w:color w:val="FF0000"/>
                <w:szCs w:val="24"/>
              </w:rPr>
              <w:t>5</w:t>
            </w:r>
            <w:r w:rsidRPr="007C028A">
              <w:rPr>
                <w:rFonts w:ascii="Arial Unicode MS" w:eastAsia="微軟正黑體" w:hAnsi="Arial Unicode MS"/>
                <w:color w:val="FF0000"/>
                <w:szCs w:val="24"/>
              </w:rPr>
              <w:t>年</w:t>
            </w:r>
            <w:r w:rsidR="003941E2">
              <w:rPr>
                <w:rFonts w:ascii="Arial Unicode MS" w:eastAsia="微軟正黑體" w:hAnsi="Arial Unicode MS" w:hint="eastAsia"/>
                <w:color w:val="FF0000"/>
                <w:szCs w:val="24"/>
              </w:rPr>
              <w:t>3</w:t>
            </w:r>
            <w:r w:rsidRPr="007C028A">
              <w:rPr>
                <w:rFonts w:ascii="Arial Unicode MS" w:eastAsia="微軟正黑體" w:hAnsi="Arial Unicode MS"/>
                <w:color w:val="FF0000"/>
                <w:szCs w:val="24"/>
              </w:rPr>
              <w:t>月</w:t>
            </w:r>
            <w:r w:rsidRPr="00713B7D">
              <w:rPr>
                <w:rFonts w:ascii="Arial Unicode MS" w:eastAsia="微軟正黑體" w:hAnsi="Arial Unicode MS"/>
                <w:szCs w:val="24"/>
              </w:rPr>
              <w:t>。</w:t>
            </w:r>
          </w:p>
        </w:tc>
      </w:tr>
      <w:tr w:rsidR="00BF2FEC" w:rsidRPr="00713B7D" w14:paraId="746D7859" w14:textId="77777777" w:rsidTr="00385756">
        <w:tc>
          <w:tcPr>
            <w:tcW w:w="1668" w:type="dxa"/>
            <w:shd w:val="clear" w:color="auto" w:fill="auto"/>
          </w:tcPr>
          <w:p w14:paraId="5D4CEA3F" w14:textId="77777777" w:rsidR="006F4D0D" w:rsidRPr="00713B7D" w:rsidRDefault="006F4D0D" w:rsidP="00385756">
            <w:pPr>
              <w:spacing w:line="500" w:lineRule="exact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lastRenderedPageBreak/>
              <w:t>4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、</w:t>
            </w:r>
            <w:r w:rsidRPr="00713B7D">
              <w:rPr>
                <w:rFonts w:ascii="Arial Unicode MS" w:eastAsia="微軟正黑體" w:hAnsi="Arial Unicode MS"/>
                <w:szCs w:val="24"/>
              </w:rPr>
              <w:t>高低壓電力設備</w:t>
            </w:r>
          </w:p>
        </w:tc>
        <w:tc>
          <w:tcPr>
            <w:tcW w:w="2126" w:type="dxa"/>
            <w:shd w:val="clear" w:color="auto" w:fill="auto"/>
          </w:tcPr>
          <w:p w14:paraId="6AC35650" w14:textId="77777777" w:rsidR="006F4D0D" w:rsidRPr="00713B7D" w:rsidRDefault="006F4D0D" w:rsidP="00385756">
            <w:pPr>
              <w:spacing w:line="500" w:lineRule="exact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/>
                <w:szCs w:val="24"/>
              </w:rPr>
              <w:t>依電業法及用電場所及專任電氣技術人員管理規則辦理檢查</w:t>
            </w:r>
            <w:r w:rsidR="00F4465B" w:rsidRPr="00713B7D">
              <w:rPr>
                <w:rFonts w:ascii="Arial Unicode MS" w:eastAsia="微軟正黑體" w:hAnsi="Arial Unicode MS" w:hint="eastAsia"/>
                <w:szCs w:val="24"/>
              </w:rPr>
              <w:t>。</w:t>
            </w:r>
          </w:p>
        </w:tc>
        <w:tc>
          <w:tcPr>
            <w:tcW w:w="2551" w:type="dxa"/>
            <w:shd w:val="clear" w:color="auto" w:fill="auto"/>
          </w:tcPr>
          <w:p w14:paraId="62D33CB0" w14:textId="77777777" w:rsidR="009E65D2" w:rsidRPr="00713B7D" w:rsidRDefault="009E65D2" w:rsidP="00385756">
            <w:pPr>
              <w:spacing w:line="500" w:lineRule="exact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上級機關：行政院</w:t>
            </w:r>
          </w:p>
          <w:p w14:paraId="5CCC0EEB" w14:textId="77777777" w:rsidR="009E65D2" w:rsidRPr="00713B7D" w:rsidRDefault="009E65D2" w:rsidP="00385756">
            <w:pPr>
              <w:spacing w:line="500" w:lineRule="exact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主管機關：經濟部</w:t>
            </w:r>
          </w:p>
          <w:p w14:paraId="1B652531" w14:textId="77777777" w:rsidR="009E65D2" w:rsidRPr="00713B7D" w:rsidRDefault="009E65D2" w:rsidP="00385756">
            <w:pPr>
              <w:spacing w:line="500" w:lineRule="exact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主辦機關：</w:t>
            </w:r>
          </w:p>
          <w:p w14:paraId="125077C9" w14:textId="116268E8" w:rsidR="00817990" w:rsidRPr="00713B7D" w:rsidRDefault="009E65D2" w:rsidP="0094125A">
            <w:pPr>
              <w:spacing w:line="500" w:lineRule="exact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管理小組輪值機關</w:t>
            </w:r>
            <w:r w:rsidR="00834946" w:rsidRPr="00713B7D">
              <w:rPr>
                <w:rFonts w:ascii="Arial Unicode MS" w:eastAsia="微軟正黑體" w:hAnsi="Arial Unicode MS" w:hint="eastAsia"/>
                <w:szCs w:val="24"/>
              </w:rPr>
              <w:t>(</w:t>
            </w:r>
            <w:r w:rsidR="003723AF" w:rsidRPr="003723AF">
              <w:rPr>
                <w:rFonts w:ascii="Arial Unicode MS" w:eastAsia="微軟正黑體" w:hAnsi="Arial Unicode MS" w:hint="eastAsia"/>
                <w:szCs w:val="24"/>
              </w:rPr>
              <w:t>112-113</w:t>
            </w:r>
            <w:r w:rsidR="003723AF" w:rsidRPr="003723AF">
              <w:rPr>
                <w:rFonts w:ascii="Arial Unicode MS" w:eastAsia="微軟正黑體" w:hAnsi="Arial Unicode MS" w:hint="eastAsia"/>
                <w:szCs w:val="24"/>
              </w:rPr>
              <w:t>年為國營臺灣鐵路股份有限公司</w:t>
            </w:r>
            <w:r w:rsidR="00834946" w:rsidRPr="00713B7D">
              <w:rPr>
                <w:rFonts w:ascii="Arial Unicode MS" w:eastAsia="微軟正黑體" w:hAnsi="Arial Unicode MS" w:hint="eastAsia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3410093A" w14:textId="63FEB0D3" w:rsidR="001513DC" w:rsidRPr="00713B7D" w:rsidRDefault="001513DC" w:rsidP="00040296">
            <w:pPr>
              <w:widowControl/>
              <w:numPr>
                <w:ilvl w:val="0"/>
                <w:numId w:val="5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檢查頻率：每年應至少停電檢驗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次，由專任電氣技術人員執行檢驗。</w:t>
            </w:r>
          </w:p>
          <w:p w14:paraId="663EBA2E" w14:textId="664373D9" w:rsidR="00D959B4" w:rsidRPr="00713B7D" w:rsidRDefault="0004279F" w:rsidP="00040296">
            <w:pPr>
              <w:widowControl/>
              <w:numPr>
                <w:ilvl w:val="0"/>
                <w:numId w:val="5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proofErr w:type="gramStart"/>
            <w:r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="009A52A9" w:rsidRPr="00713B7D">
              <w:rPr>
                <w:rFonts w:ascii="Arial Unicode MS" w:eastAsia="微軟正黑體" w:hAnsi="Arial Unicode MS"/>
                <w:szCs w:val="24"/>
              </w:rPr>
              <w:t>1</w:t>
            </w:r>
            <w:r w:rsidR="003E5420">
              <w:rPr>
                <w:rFonts w:ascii="Arial Unicode MS" w:eastAsia="微軟正黑體" w:hAnsi="Arial Unicode MS" w:hint="eastAsia"/>
                <w:szCs w:val="24"/>
              </w:rPr>
              <w:t>4</w:t>
            </w:r>
            <w:proofErr w:type="gramEnd"/>
            <w:r w:rsidR="001513DC" w:rsidRPr="00713B7D">
              <w:rPr>
                <w:rFonts w:ascii="Arial Unicode MS" w:eastAsia="微軟正黑體" w:hAnsi="Arial Unicode MS" w:hint="eastAsia"/>
                <w:szCs w:val="24"/>
              </w:rPr>
              <w:t>年度</w:t>
            </w:r>
            <w:r w:rsidR="00E361A9" w:rsidRPr="00713B7D">
              <w:rPr>
                <w:rFonts w:ascii="Arial Unicode MS" w:eastAsia="微軟正黑體" w:hAnsi="Arial Unicode MS" w:hint="eastAsia"/>
                <w:szCs w:val="24"/>
              </w:rPr>
              <w:t>：</w:t>
            </w:r>
          </w:p>
          <w:p w14:paraId="0F7954D3" w14:textId="2CB76138" w:rsidR="006F4D0D" w:rsidRPr="00713B7D" w:rsidRDefault="00D959B4" w:rsidP="00D959B4">
            <w:pPr>
              <w:widowControl/>
              <w:spacing w:line="400" w:lineRule="exact"/>
              <w:ind w:left="360" w:hangingChars="150" w:hanging="360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(1)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第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次</w:t>
            </w:r>
            <w:r w:rsidR="001513DC" w:rsidRPr="00713B7D">
              <w:rPr>
                <w:rFonts w:ascii="Arial Unicode MS" w:eastAsia="微軟正黑體" w:hAnsi="Arial Unicode MS" w:hint="eastAsia"/>
                <w:szCs w:val="24"/>
              </w:rPr>
              <w:t>：</w:t>
            </w:r>
            <w:r w:rsidR="00F4465B" w:rsidRPr="00713B7D">
              <w:rPr>
                <w:rFonts w:ascii="Arial Unicode MS" w:eastAsia="微軟正黑體" w:hAnsi="Arial Unicode MS" w:hint="eastAsia"/>
                <w:szCs w:val="24"/>
              </w:rPr>
              <w:t>委託</w:t>
            </w:r>
            <w:r w:rsidR="002E1A76" w:rsidRPr="00713B7D">
              <w:rPr>
                <w:rFonts w:ascii="Arial Unicode MS" w:eastAsia="微軟正黑體" w:hAnsi="Arial Unicode MS" w:hint="eastAsia"/>
                <w:szCs w:val="24"/>
              </w:rPr>
              <w:t>專業</w:t>
            </w:r>
            <w:r w:rsidR="00B004B8" w:rsidRPr="00713B7D">
              <w:rPr>
                <w:rFonts w:ascii="Arial Unicode MS" w:eastAsia="微軟正黑體" w:hAnsi="Arial Unicode MS" w:hint="eastAsia"/>
                <w:szCs w:val="24"/>
              </w:rPr>
              <w:t>廠商</w:t>
            </w:r>
            <w:r w:rsidR="00F96484" w:rsidRPr="00713B7D">
              <w:rPr>
                <w:rFonts w:ascii="Arial Unicode MS" w:eastAsia="微軟正黑體" w:hAnsi="Arial Unicode MS" w:hint="eastAsia"/>
                <w:szCs w:val="24"/>
              </w:rPr>
              <w:t>於</w:t>
            </w:r>
            <w:r w:rsidR="0051777E" w:rsidRPr="0051777E">
              <w:rPr>
                <w:rFonts w:ascii="Arial Unicode MS" w:eastAsia="微軟正黑體" w:hAnsi="Arial Unicode MS" w:hint="eastAsia"/>
                <w:color w:val="FF0000"/>
                <w:szCs w:val="24"/>
              </w:rPr>
              <w:t>3</w:t>
            </w:r>
            <w:r w:rsidR="001513DC" w:rsidRPr="007C028A">
              <w:rPr>
                <w:rFonts w:ascii="Arial Unicode MS" w:eastAsia="微軟正黑體" w:hAnsi="Arial Unicode MS" w:hint="eastAsia"/>
                <w:color w:val="FF0000"/>
                <w:szCs w:val="24"/>
              </w:rPr>
              <w:t>月</w:t>
            </w:r>
            <w:r w:rsidR="003E5420">
              <w:rPr>
                <w:rFonts w:ascii="Arial Unicode MS" w:eastAsia="微軟正黑體" w:hAnsi="Arial Unicode MS" w:hint="eastAsia"/>
                <w:color w:val="FF0000"/>
                <w:szCs w:val="24"/>
              </w:rPr>
              <w:t>18</w:t>
            </w:r>
            <w:r w:rsidR="007C028A" w:rsidRPr="007C028A">
              <w:rPr>
                <w:rFonts w:ascii="Arial Unicode MS" w:eastAsia="微軟正黑體" w:hAnsi="Arial Unicode MS" w:hint="eastAsia"/>
                <w:color w:val="FF0000"/>
                <w:szCs w:val="24"/>
              </w:rPr>
              <w:t>-</w:t>
            </w:r>
            <w:r w:rsidR="003E5420">
              <w:rPr>
                <w:rFonts w:ascii="Arial Unicode MS" w:eastAsia="微軟正黑體" w:hAnsi="Arial Unicode MS" w:hint="eastAsia"/>
                <w:color w:val="FF0000"/>
                <w:szCs w:val="24"/>
              </w:rPr>
              <w:t>19</w:t>
            </w:r>
            <w:r w:rsidR="001513DC" w:rsidRPr="004B59F6">
              <w:rPr>
                <w:rFonts w:ascii="Arial Unicode MS" w:eastAsia="微軟正黑體" w:hAnsi="Arial Unicode MS" w:hint="eastAsia"/>
                <w:color w:val="FF0000"/>
                <w:szCs w:val="24"/>
              </w:rPr>
              <w:t>日</w:t>
            </w:r>
            <w:r w:rsidR="001F7034" w:rsidRPr="00713B7D">
              <w:rPr>
                <w:rFonts w:ascii="Arial Unicode MS" w:eastAsia="微軟正黑體" w:hAnsi="Arial Unicode MS" w:hint="eastAsia"/>
                <w:szCs w:val="24"/>
              </w:rPr>
              <w:t>辦理</w:t>
            </w:r>
            <w:r w:rsidR="005D223F" w:rsidRPr="00713B7D">
              <w:rPr>
                <w:rFonts w:ascii="Arial Unicode MS" w:eastAsia="微軟正黑體" w:hAnsi="Arial Unicode MS" w:hint="eastAsia"/>
                <w:szCs w:val="24"/>
              </w:rPr>
              <w:t>電力</w:t>
            </w:r>
            <w:r w:rsidR="001513DC" w:rsidRPr="00713B7D">
              <w:rPr>
                <w:rFonts w:ascii="Arial Unicode MS" w:eastAsia="微軟正黑體" w:hAnsi="Arial Unicode MS" w:hint="eastAsia"/>
                <w:szCs w:val="24"/>
              </w:rPr>
              <w:t>設備檢測</w:t>
            </w:r>
            <w:r w:rsidR="001F7034" w:rsidRPr="00713B7D">
              <w:rPr>
                <w:rFonts w:ascii="Arial Unicode MS" w:eastAsia="微軟正黑體" w:hAnsi="Arial Unicode MS" w:hint="eastAsia"/>
                <w:szCs w:val="24"/>
              </w:rPr>
              <w:t>(</w:t>
            </w:r>
            <w:r w:rsidR="007E1521">
              <w:rPr>
                <w:rFonts w:ascii="Arial Unicode MS" w:eastAsia="微軟正黑體" w:hAnsi="Arial Unicode MS" w:hint="eastAsia"/>
                <w:szCs w:val="24"/>
              </w:rPr>
              <w:t>紅外線</w:t>
            </w:r>
            <w:r w:rsidR="001F7034" w:rsidRPr="00713B7D">
              <w:rPr>
                <w:rFonts w:ascii="Arial Unicode MS" w:eastAsia="微軟正黑體" w:hAnsi="Arial Unicode MS" w:hint="eastAsia"/>
                <w:szCs w:val="24"/>
              </w:rPr>
              <w:t>)</w:t>
            </w:r>
            <w:r w:rsidR="00FF5AD4" w:rsidRPr="00713B7D">
              <w:rPr>
                <w:rFonts w:ascii="Arial Unicode MS" w:eastAsia="微軟正黑體" w:hAnsi="Arial Unicode MS" w:hint="eastAsia"/>
                <w:szCs w:val="24"/>
              </w:rPr>
              <w:t>、</w:t>
            </w:r>
            <w:r w:rsidR="009A52A9" w:rsidRPr="00713B7D">
              <w:rPr>
                <w:rFonts w:ascii="Arial Unicode MS" w:eastAsia="微軟正黑體" w:hAnsi="Arial Unicode MS" w:hint="eastAsia"/>
                <w:szCs w:val="24"/>
              </w:rPr>
              <w:t>於</w:t>
            </w:r>
            <w:r w:rsidR="0051777E" w:rsidRPr="0051777E">
              <w:rPr>
                <w:rFonts w:ascii="Arial Unicode MS" w:eastAsia="微軟正黑體" w:hAnsi="Arial Unicode MS" w:hint="eastAsia"/>
                <w:color w:val="FF0000"/>
                <w:szCs w:val="24"/>
              </w:rPr>
              <w:t>4</w:t>
            </w:r>
            <w:r w:rsidR="00FF5AD4" w:rsidRPr="004B59F6">
              <w:rPr>
                <w:rFonts w:ascii="Arial Unicode MS" w:eastAsia="微軟正黑體" w:hAnsi="Arial Unicode MS" w:hint="eastAsia"/>
                <w:color w:val="FF0000"/>
                <w:szCs w:val="24"/>
              </w:rPr>
              <w:t>月</w:t>
            </w:r>
            <w:r w:rsidR="00FF5AD4" w:rsidRPr="00713B7D">
              <w:rPr>
                <w:rFonts w:ascii="Arial Unicode MS" w:eastAsia="微軟正黑體" w:hAnsi="Arial Unicode MS" w:hint="eastAsia"/>
                <w:szCs w:val="24"/>
              </w:rPr>
              <w:t>提出檢測報告、</w:t>
            </w:r>
            <w:r w:rsidR="001F7034" w:rsidRPr="00713B7D">
              <w:rPr>
                <w:rFonts w:ascii="Arial Unicode MS" w:eastAsia="微軟正黑體" w:hAnsi="Arial Unicode MS" w:hint="eastAsia"/>
                <w:szCs w:val="24"/>
              </w:rPr>
              <w:t>將檢測報告送交臺電公司及新北市政府</w:t>
            </w:r>
            <w:r w:rsidR="00F4465B" w:rsidRPr="00713B7D">
              <w:rPr>
                <w:rFonts w:ascii="Arial Unicode MS" w:eastAsia="微軟正黑體" w:hAnsi="Arial Unicode MS" w:hint="eastAsia"/>
                <w:szCs w:val="24"/>
              </w:rPr>
              <w:t>。</w:t>
            </w:r>
          </w:p>
          <w:p w14:paraId="3CB7DB86" w14:textId="185FBB96" w:rsidR="003F6040" w:rsidRPr="00713B7D" w:rsidRDefault="00D959B4" w:rsidP="0059223C">
            <w:pPr>
              <w:widowControl/>
              <w:spacing w:line="400" w:lineRule="exact"/>
              <w:ind w:left="360" w:hangingChars="150" w:hanging="360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(2)</w:t>
            </w:r>
            <w:r w:rsidR="006C75B5" w:rsidRPr="00713B7D">
              <w:rPr>
                <w:rFonts w:ascii="Arial Unicode MS" w:eastAsia="微軟正黑體" w:hAnsi="Arial Unicode MS" w:hint="eastAsia"/>
                <w:szCs w:val="24"/>
              </w:rPr>
              <w:t>第</w:t>
            </w:r>
            <w:r w:rsidR="006C75B5" w:rsidRPr="00713B7D">
              <w:rPr>
                <w:rFonts w:ascii="Arial Unicode MS" w:eastAsia="微軟正黑體" w:hAnsi="Arial Unicode MS" w:hint="eastAsia"/>
                <w:szCs w:val="24"/>
              </w:rPr>
              <w:t>2</w:t>
            </w:r>
            <w:r w:rsidR="006C75B5" w:rsidRPr="00713B7D">
              <w:rPr>
                <w:rFonts w:ascii="Arial Unicode MS" w:eastAsia="微軟正黑體" w:hAnsi="Arial Unicode MS" w:hint="eastAsia"/>
                <w:szCs w:val="24"/>
              </w:rPr>
              <w:t>次：</w:t>
            </w:r>
            <w:r w:rsidR="00DE0133" w:rsidRPr="00713B7D">
              <w:rPr>
                <w:rFonts w:ascii="Arial Unicode MS" w:eastAsia="微軟正黑體" w:hAnsi="Arial Unicode MS" w:hint="eastAsia"/>
                <w:szCs w:val="24"/>
              </w:rPr>
              <w:t>預計</w:t>
            </w:r>
            <w:r w:rsidR="006C75B5" w:rsidRPr="00713B7D">
              <w:rPr>
                <w:rFonts w:ascii="Arial Unicode MS" w:eastAsia="微軟正黑體" w:hAnsi="Arial Unicode MS" w:hint="eastAsia"/>
                <w:szCs w:val="24"/>
              </w:rPr>
              <w:t>委託專業廠商於</w:t>
            </w:r>
            <w:r w:rsidR="006C75B5" w:rsidRPr="0051777E">
              <w:rPr>
                <w:rFonts w:ascii="Arial Unicode MS" w:eastAsia="微軟正黑體" w:hAnsi="Arial Unicode MS" w:hint="eastAsia"/>
                <w:color w:val="FF0000"/>
                <w:szCs w:val="24"/>
              </w:rPr>
              <w:t>1</w:t>
            </w:r>
            <w:r w:rsidR="00763901">
              <w:rPr>
                <w:rFonts w:ascii="Arial Unicode MS" w:eastAsia="微軟正黑體" w:hAnsi="Arial Unicode MS" w:hint="eastAsia"/>
                <w:color w:val="FF0000"/>
                <w:szCs w:val="24"/>
              </w:rPr>
              <w:t>1</w:t>
            </w:r>
            <w:r w:rsidR="006C75B5" w:rsidRPr="0051777E">
              <w:rPr>
                <w:rFonts w:ascii="Arial Unicode MS" w:eastAsia="微軟正黑體" w:hAnsi="Arial Unicode MS" w:hint="eastAsia"/>
                <w:color w:val="FF0000"/>
                <w:szCs w:val="24"/>
              </w:rPr>
              <w:t>月</w:t>
            </w:r>
            <w:r w:rsidR="006C75B5" w:rsidRPr="00713B7D">
              <w:rPr>
                <w:rFonts w:ascii="Arial Unicode MS" w:eastAsia="微軟正黑體" w:hAnsi="Arial Unicode MS" w:hint="eastAsia"/>
                <w:szCs w:val="24"/>
              </w:rPr>
              <w:t>辦理電力設備檢測</w:t>
            </w:r>
            <w:r w:rsidR="006C75B5" w:rsidRPr="00713B7D">
              <w:rPr>
                <w:rFonts w:ascii="Arial Unicode MS" w:eastAsia="微軟正黑體" w:hAnsi="Arial Unicode MS" w:hint="eastAsia"/>
                <w:szCs w:val="24"/>
              </w:rPr>
              <w:t>(</w:t>
            </w:r>
            <w:r w:rsidR="006C75B5" w:rsidRPr="00713B7D">
              <w:rPr>
                <w:rFonts w:ascii="Arial Unicode MS" w:eastAsia="微軟正黑體" w:hAnsi="Arial Unicode MS" w:hint="eastAsia"/>
                <w:szCs w:val="24"/>
              </w:rPr>
              <w:t>停電</w:t>
            </w:r>
            <w:r w:rsidR="006C75B5" w:rsidRPr="00713B7D">
              <w:rPr>
                <w:rFonts w:ascii="Arial Unicode MS" w:eastAsia="微軟正黑體" w:hAnsi="Arial Unicode MS" w:hint="eastAsia"/>
                <w:szCs w:val="24"/>
              </w:rPr>
              <w:t>)</w:t>
            </w:r>
            <w:r w:rsidR="006C75B5" w:rsidRPr="00713B7D">
              <w:rPr>
                <w:rFonts w:ascii="Arial Unicode MS" w:eastAsia="微軟正黑體" w:hAnsi="Arial Unicode MS" w:hint="eastAsia"/>
                <w:szCs w:val="24"/>
              </w:rPr>
              <w:t>、</w:t>
            </w:r>
            <w:r w:rsidR="009A52A9"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1</w:t>
            </w:r>
            <w:r w:rsidR="00763901">
              <w:rPr>
                <w:rFonts w:ascii="Arial Unicode MS" w:eastAsia="微軟正黑體" w:hAnsi="Arial Unicode MS" w:hint="eastAsia"/>
                <w:color w:val="FF0000"/>
                <w:szCs w:val="24"/>
              </w:rPr>
              <w:t>2</w:t>
            </w:r>
            <w:r w:rsidR="0051777E">
              <w:rPr>
                <w:rFonts w:ascii="Arial Unicode MS" w:eastAsia="微軟正黑體" w:hAnsi="Arial Unicode MS" w:hint="eastAsia"/>
                <w:color w:val="FF0000"/>
                <w:szCs w:val="24"/>
              </w:rPr>
              <w:t>月</w:t>
            </w:r>
            <w:r w:rsidR="006C75B5" w:rsidRPr="00713B7D">
              <w:rPr>
                <w:rFonts w:ascii="Arial Unicode MS" w:eastAsia="微軟正黑體" w:hAnsi="Arial Unicode MS" w:hint="eastAsia"/>
                <w:szCs w:val="24"/>
              </w:rPr>
              <w:t>提出檢測報告</w:t>
            </w:r>
            <w:r w:rsidR="0051777E">
              <w:rPr>
                <w:rFonts w:ascii="Arial Unicode MS" w:eastAsia="微軟正黑體" w:hAnsi="Arial Unicode MS" w:hint="eastAsia"/>
                <w:szCs w:val="24"/>
              </w:rPr>
              <w:t>，並</w:t>
            </w:r>
            <w:r w:rsidR="006C75B5" w:rsidRPr="00713B7D">
              <w:rPr>
                <w:rFonts w:ascii="Arial Unicode MS" w:eastAsia="微軟正黑體" w:hAnsi="Arial Unicode MS" w:hint="eastAsia"/>
                <w:szCs w:val="24"/>
              </w:rPr>
              <w:t>將檢測報告送交臺電公司及新北市政府。</w:t>
            </w:r>
          </w:p>
        </w:tc>
      </w:tr>
      <w:tr w:rsidR="006748C3" w:rsidRPr="003E5420" w14:paraId="759530AA" w14:textId="77777777" w:rsidTr="00356A31">
        <w:trPr>
          <w:trHeight w:val="4940"/>
        </w:trPr>
        <w:tc>
          <w:tcPr>
            <w:tcW w:w="1668" w:type="dxa"/>
            <w:shd w:val="clear" w:color="auto" w:fill="auto"/>
          </w:tcPr>
          <w:p w14:paraId="26AED1EA" w14:textId="77777777" w:rsidR="006F4D0D" w:rsidRPr="00713B7D" w:rsidRDefault="006F4D0D" w:rsidP="00446C8A">
            <w:pPr>
              <w:spacing w:line="500" w:lineRule="exact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5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、</w:t>
            </w:r>
            <w:r w:rsidRPr="00713B7D">
              <w:rPr>
                <w:rFonts w:ascii="Arial Unicode MS" w:eastAsia="微軟正黑體" w:hAnsi="Arial Unicode MS"/>
                <w:szCs w:val="24"/>
              </w:rPr>
              <w:t>污水處理設</w:t>
            </w:r>
            <w:r w:rsidR="00171118" w:rsidRPr="00713B7D">
              <w:rPr>
                <w:rFonts w:ascii="Arial Unicode MS" w:eastAsia="微軟正黑體" w:hAnsi="Arial Unicode MS" w:hint="eastAsia"/>
                <w:szCs w:val="24"/>
              </w:rPr>
              <w:t>備</w:t>
            </w:r>
          </w:p>
        </w:tc>
        <w:tc>
          <w:tcPr>
            <w:tcW w:w="2126" w:type="dxa"/>
            <w:shd w:val="clear" w:color="auto" w:fill="auto"/>
          </w:tcPr>
          <w:p w14:paraId="1BB7C0EC" w14:textId="77777777" w:rsidR="006F4D0D" w:rsidRPr="00713B7D" w:rsidRDefault="006F4D0D" w:rsidP="00385756">
            <w:pPr>
              <w:spacing w:line="5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/>
                <w:szCs w:val="24"/>
              </w:rPr>
              <w:t>依據水污染防治法辦理</w:t>
            </w:r>
          </w:p>
        </w:tc>
        <w:tc>
          <w:tcPr>
            <w:tcW w:w="2551" w:type="dxa"/>
            <w:shd w:val="clear" w:color="auto" w:fill="auto"/>
          </w:tcPr>
          <w:p w14:paraId="7370D913" w14:textId="77777777" w:rsidR="009E65D2" w:rsidRPr="00713B7D" w:rsidRDefault="009E65D2" w:rsidP="00385756">
            <w:pPr>
              <w:spacing w:line="500" w:lineRule="exact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上級機關：行政院</w:t>
            </w:r>
          </w:p>
          <w:p w14:paraId="4B44A8B6" w14:textId="77777777" w:rsidR="009E65D2" w:rsidRPr="00713B7D" w:rsidRDefault="009E65D2" w:rsidP="00385756">
            <w:pPr>
              <w:spacing w:line="500" w:lineRule="exact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主管機關：環保署</w:t>
            </w:r>
          </w:p>
          <w:p w14:paraId="24091CDE" w14:textId="77777777" w:rsidR="009E65D2" w:rsidRPr="00713B7D" w:rsidRDefault="009E65D2" w:rsidP="00385756">
            <w:pPr>
              <w:spacing w:line="500" w:lineRule="exact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主辦機關：</w:t>
            </w:r>
          </w:p>
          <w:p w14:paraId="0CA546D2" w14:textId="6910C943" w:rsidR="00817990" w:rsidRPr="00713B7D" w:rsidRDefault="009E65D2" w:rsidP="00040296">
            <w:pPr>
              <w:spacing w:line="500" w:lineRule="exact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管理小組輪值機關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(</w:t>
            </w:r>
            <w:r w:rsidR="003723AF" w:rsidRPr="003723AF">
              <w:rPr>
                <w:rFonts w:ascii="Arial Unicode MS" w:eastAsia="微軟正黑體" w:hAnsi="Arial Unicode MS" w:hint="eastAsia"/>
                <w:szCs w:val="24"/>
              </w:rPr>
              <w:t>112-113</w:t>
            </w:r>
            <w:r w:rsidR="003723AF" w:rsidRPr="003723AF">
              <w:rPr>
                <w:rFonts w:ascii="Arial Unicode MS" w:eastAsia="微軟正黑體" w:hAnsi="Arial Unicode MS" w:hint="eastAsia"/>
                <w:szCs w:val="24"/>
              </w:rPr>
              <w:t>年為國營臺灣鐵路股份有限公司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3B9A956B" w14:textId="77777777" w:rsidR="001513DC" w:rsidRPr="00713B7D" w:rsidRDefault="001513DC" w:rsidP="00040296">
            <w:pPr>
              <w:widowControl/>
              <w:numPr>
                <w:ilvl w:val="0"/>
                <w:numId w:val="12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檢查頻率：</w:t>
            </w:r>
            <w:r w:rsidR="00F4465B" w:rsidRPr="00713B7D">
              <w:rPr>
                <w:rFonts w:ascii="Arial Unicode MS" w:eastAsia="微軟正黑體" w:hAnsi="Arial Unicode MS" w:hint="eastAsia"/>
                <w:szCs w:val="24"/>
              </w:rPr>
              <w:t>依水污染防治法每年應水質檢驗</w:t>
            </w:r>
            <w:r w:rsidR="00F4465B" w:rsidRPr="00713B7D">
              <w:rPr>
                <w:rFonts w:ascii="Arial Unicode MS" w:eastAsia="微軟正黑體" w:hAnsi="Arial Unicode MS" w:hint="eastAsia"/>
                <w:szCs w:val="24"/>
              </w:rPr>
              <w:t>2</w:t>
            </w:r>
            <w:r w:rsidR="001F7034" w:rsidRPr="00713B7D">
              <w:rPr>
                <w:rFonts w:ascii="Arial Unicode MS" w:eastAsia="微軟正黑體" w:hAnsi="Arial Unicode MS" w:hint="eastAsia"/>
                <w:szCs w:val="24"/>
              </w:rPr>
              <w:t>次，每年</w:t>
            </w:r>
            <w:r w:rsidR="001F7034"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="001F7034" w:rsidRPr="00713B7D">
              <w:rPr>
                <w:rFonts w:ascii="Arial Unicode MS" w:eastAsia="微軟正黑體" w:hAnsi="Arial Unicode MS" w:hint="eastAsia"/>
                <w:szCs w:val="24"/>
              </w:rPr>
              <w:t>月及</w:t>
            </w:r>
            <w:r w:rsidR="001F7034" w:rsidRPr="00713B7D">
              <w:rPr>
                <w:rFonts w:ascii="Arial Unicode MS" w:eastAsia="微軟正黑體" w:hAnsi="Arial Unicode MS" w:hint="eastAsia"/>
                <w:szCs w:val="24"/>
              </w:rPr>
              <w:t>7</w:t>
            </w:r>
            <w:r w:rsidR="001F7034" w:rsidRPr="00713B7D">
              <w:rPr>
                <w:rFonts w:ascii="Arial Unicode MS" w:eastAsia="微軟正黑體" w:hAnsi="Arial Unicode MS" w:hint="eastAsia"/>
                <w:szCs w:val="24"/>
              </w:rPr>
              <w:t>月定期申報。</w:t>
            </w:r>
          </w:p>
          <w:p w14:paraId="34630D60" w14:textId="1280FA19" w:rsidR="00FB366B" w:rsidRPr="00356A31" w:rsidRDefault="00040296" w:rsidP="00040296">
            <w:pPr>
              <w:widowControl/>
              <w:numPr>
                <w:ilvl w:val="0"/>
                <w:numId w:val="12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proofErr w:type="gramStart"/>
            <w:r w:rsidRPr="00356A31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="00FB366B" w:rsidRPr="00356A31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="003E5420">
              <w:rPr>
                <w:rFonts w:ascii="Arial Unicode MS" w:eastAsia="微軟正黑體" w:hAnsi="Arial Unicode MS" w:hint="eastAsia"/>
                <w:szCs w:val="24"/>
              </w:rPr>
              <w:t>3</w:t>
            </w:r>
            <w:proofErr w:type="gramEnd"/>
            <w:r w:rsidR="00FB366B" w:rsidRPr="00356A31">
              <w:rPr>
                <w:rFonts w:ascii="Arial Unicode MS" w:eastAsia="微軟正黑體" w:hAnsi="Arial Unicode MS" w:hint="eastAsia"/>
                <w:szCs w:val="24"/>
              </w:rPr>
              <w:t>年度：委託專業廠商每年辦理水質檢驗</w:t>
            </w:r>
            <w:r w:rsidR="00FB366B" w:rsidRPr="00356A31">
              <w:rPr>
                <w:rFonts w:ascii="Arial Unicode MS" w:eastAsia="微軟正黑體" w:hAnsi="Arial Unicode MS" w:hint="eastAsia"/>
                <w:szCs w:val="24"/>
              </w:rPr>
              <w:t>2</w:t>
            </w:r>
            <w:r w:rsidR="00FB366B" w:rsidRPr="00356A31">
              <w:rPr>
                <w:rFonts w:ascii="Arial Unicode MS" w:eastAsia="微軟正黑體" w:hAnsi="Arial Unicode MS" w:hint="eastAsia"/>
                <w:szCs w:val="24"/>
              </w:rPr>
              <w:t>次。</w:t>
            </w:r>
            <w:r w:rsidR="00FB366B" w:rsidRPr="00356A31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Pr="00356A31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="00763901">
              <w:rPr>
                <w:rFonts w:ascii="Arial Unicode MS" w:eastAsia="微軟正黑體" w:hAnsi="Arial Unicode MS" w:hint="eastAsia"/>
                <w:szCs w:val="24"/>
              </w:rPr>
              <w:t>3</w:t>
            </w:r>
            <w:r w:rsidR="00FB366B" w:rsidRPr="00356A31">
              <w:rPr>
                <w:rFonts w:ascii="Arial Unicode MS" w:eastAsia="微軟正黑體" w:hAnsi="Arial Unicode MS" w:hint="eastAsia"/>
                <w:szCs w:val="24"/>
              </w:rPr>
              <w:t>年</w:t>
            </w:r>
            <w:r w:rsidR="003E5420">
              <w:rPr>
                <w:rFonts w:ascii="Arial Unicode MS" w:eastAsia="微軟正黑體" w:hAnsi="Arial Unicode MS" w:hint="eastAsia"/>
                <w:szCs w:val="24"/>
              </w:rPr>
              <w:t>下</w:t>
            </w:r>
            <w:r w:rsidR="00763901">
              <w:rPr>
                <w:rFonts w:ascii="Arial Unicode MS" w:eastAsia="微軟正黑體" w:hAnsi="Arial Unicode MS" w:hint="eastAsia"/>
                <w:szCs w:val="24"/>
              </w:rPr>
              <w:t>半</w:t>
            </w:r>
            <w:r w:rsidR="00FB366B" w:rsidRPr="00356A31">
              <w:rPr>
                <w:rFonts w:ascii="Arial Unicode MS" w:eastAsia="微軟正黑體" w:hAnsi="Arial Unicode MS" w:hint="eastAsia"/>
                <w:szCs w:val="24"/>
              </w:rPr>
              <w:t>年度</w:t>
            </w:r>
            <w:r w:rsidR="00356A31" w:rsidRPr="00356A31">
              <w:rPr>
                <w:rFonts w:ascii="Arial Unicode MS" w:eastAsia="微軟正黑體" w:hAnsi="Arial Unicode MS" w:hint="eastAsia"/>
                <w:szCs w:val="24"/>
              </w:rPr>
              <w:t>已</w:t>
            </w:r>
            <w:r w:rsidR="00FB366B" w:rsidRPr="00356A31">
              <w:rPr>
                <w:rFonts w:ascii="Arial Unicode MS" w:eastAsia="微軟正黑體" w:hAnsi="Arial Unicode MS" w:hint="eastAsia"/>
                <w:szCs w:val="24"/>
              </w:rPr>
              <w:t>於</w:t>
            </w:r>
            <w:r w:rsidR="00FA4A58" w:rsidRPr="002110A8">
              <w:rPr>
                <w:rFonts w:ascii="Arial Unicode MS" w:eastAsia="微軟正黑體" w:hAnsi="Arial Unicode MS" w:hint="eastAsia"/>
                <w:color w:val="FF0000"/>
                <w:szCs w:val="24"/>
              </w:rPr>
              <w:t>11</w:t>
            </w:r>
            <w:r w:rsidR="003E5420">
              <w:rPr>
                <w:rFonts w:ascii="Arial Unicode MS" w:eastAsia="微軟正黑體" w:hAnsi="Arial Unicode MS" w:hint="eastAsia"/>
                <w:color w:val="FF0000"/>
                <w:szCs w:val="24"/>
              </w:rPr>
              <w:t>4</w:t>
            </w:r>
            <w:r w:rsidR="00FA4A58" w:rsidRPr="002110A8">
              <w:rPr>
                <w:rFonts w:ascii="Arial Unicode MS" w:eastAsia="微軟正黑體" w:hAnsi="Arial Unicode MS" w:hint="eastAsia"/>
                <w:color w:val="FF0000"/>
                <w:szCs w:val="24"/>
              </w:rPr>
              <w:t>年</w:t>
            </w:r>
            <w:r w:rsidR="003E5420">
              <w:rPr>
                <w:rFonts w:ascii="Arial Unicode MS" w:eastAsia="微軟正黑體" w:hAnsi="Arial Unicode MS" w:hint="eastAsia"/>
                <w:color w:val="FF0000"/>
                <w:szCs w:val="24"/>
              </w:rPr>
              <w:t>2</w:t>
            </w:r>
            <w:r w:rsidR="00FB366B" w:rsidRPr="002110A8">
              <w:rPr>
                <w:rFonts w:ascii="Arial Unicode MS" w:eastAsia="微軟正黑體" w:hAnsi="Arial Unicode MS" w:hint="eastAsia"/>
                <w:color w:val="FF0000"/>
                <w:szCs w:val="24"/>
              </w:rPr>
              <w:t>月</w:t>
            </w:r>
            <w:r w:rsidR="003E5420">
              <w:rPr>
                <w:rFonts w:ascii="Arial Unicode MS" w:eastAsia="微軟正黑體" w:hAnsi="Arial Unicode MS" w:hint="eastAsia"/>
                <w:color w:val="FF0000"/>
                <w:szCs w:val="24"/>
              </w:rPr>
              <w:t>20</w:t>
            </w:r>
            <w:r w:rsidR="00FB366B" w:rsidRPr="002110A8">
              <w:rPr>
                <w:rFonts w:ascii="Arial Unicode MS" w:eastAsia="微軟正黑體" w:hAnsi="Arial Unicode MS" w:hint="eastAsia"/>
                <w:color w:val="FF0000"/>
                <w:szCs w:val="24"/>
              </w:rPr>
              <w:t>日</w:t>
            </w:r>
            <w:r w:rsidR="00356A31" w:rsidRPr="00356A31">
              <w:rPr>
                <w:rFonts w:ascii="Arial Unicode MS" w:eastAsia="微軟正黑體" w:hAnsi="Arial Unicode MS" w:hint="eastAsia"/>
                <w:szCs w:val="24"/>
              </w:rPr>
              <w:t>上傳主管機關指定網站，</w:t>
            </w:r>
            <w:r w:rsidR="002110A8">
              <w:rPr>
                <w:rFonts w:ascii="Arial Unicode MS" w:eastAsia="微軟正黑體" w:hAnsi="Arial Unicode MS" w:hint="eastAsia"/>
                <w:szCs w:val="24"/>
              </w:rPr>
              <w:t>於</w:t>
            </w:r>
            <w:r w:rsidR="000B3215" w:rsidRPr="000B3215">
              <w:rPr>
                <w:rFonts w:ascii="Arial Unicode MS" w:eastAsia="微軟正黑體" w:hAnsi="Arial Unicode MS" w:hint="eastAsia"/>
                <w:color w:val="FF0000"/>
                <w:szCs w:val="24"/>
              </w:rPr>
              <w:t>11</w:t>
            </w:r>
            <w:r w:rsidR="003E5420">
              <w:rPr>
                <w:rFonts w:ascii="Arial Unicode MS" w:eastAsia="微軟正黑體" w:hAnsi="Arial Unicode MS" w:hint="eastAsia"/>
                <w:color w:val="FF0000"/>
                <w:szCs w:val="24"/>
              </w:rPr>
              <w:t>4</w:t>
            </w:r>
            <w:r w:rsidR="000B3215" w:rsidRPr="000B3215">
              <w:rPr>
                <w:rFonts w:ascii="Arial Unicode MS" w:eastAsia="微軟正黑體" w:hAnsi="Arial Unicode MS" w:hint="eastAsia"/>
                <w:color w:val="FF0000"/>
                <w:szCs w:val="24"/>
              </w:rPr>
              <w:t>年</w:t>
            </w:r>
            <w:r w:rsidR="003E5420">
              <w:rPr>
                <w:rFonts w:ascii="Arial Unicode MS" w:eastAsia="微軟正黑體" w:hAnsi="Arial Unicode MS" w:hint="eastAsia"/>
                <w:color w:val="FF0000"/>
                <w:szCs w:val="24"/>
              </w:rPr>
              <w:t>3</w:t>
            </w:r>
            <w:r w:rsidR="000B3215" w:rsidRPr="000B3215">
              <w:rPr>
                <w:rFonts w:ascii="Arial Unicode MS" w:eastAsia="微軟正黑體" w:hAnsi="Arial Unicode MS" w:hint="eastAsia"/>
                <w:color w:val="FF0000"/>
                <w:szCs w:val="24"/>
              </w:rPr>
              <w:t>月</w:t>
            </w:r>
            <w:r w:rsidR="003E5420">
              <w:rPr>
                <w:rFonts w:ascii="Arial Unicode MS" w:eastAsia="微軟正黑體" w:hAnsi="Arial Unicode MS" w:hint="eastAsia"/>
                <w:color w:val="FF0000"/>
                <w:szCs w:val="24"/>
              </w:rPr>
              <w:t>24</w:t>
            </w:r>
            <w:r w:rsidR="000B3215" w:rsidRPr="000B3215">
              <w:rPr>
                <w:rFonts w:ascii="Arial Unicode MS" w:eastAsia="微軟正黑體" w:hAnsi="Arial Unicode MS" w:hint="eastAsia"/>
                <w:color w:val="FF0000"/>
                <w:szCs w:val="24"/>
              </w:rPr>
              <w:t>日主管機關</w:t>
            </w:r>
            <w:r w:rsidR="000B3215">
              <w:rPr>
                <w:rFonts w:ascii="Arial Unicode MS" w:eastAsia="微軟正黑體" w:hAnsi="Arial Unicode MS" w:hint="eastAsia"/>
                <w:color w:val="FF0000"/>
                <w:szCs w:val="24"/>
              </w:rPr>
              <w:t>回復</w:t>
            </w:r>
            <w:r w:rsidR="000B3215" w:rsidRPr="000B3215">
              <w:rPr>
                <w:rFonts w:ascii="Arial Unicode MS" w:eastAsia="微軟正黑體" w:hAnsi="Arial Unicode MS" w:hint="eastAsia"/>
                <w:color w:val="FF0000"/>
                <w:szCs w:val="24"/>
              </w:rPr>
              <w:t>審查結果</w:t>
            </w:r>
            <w:r w:rsidR="0076652C" w:rsidRPr="000B3215">
              <w:rPr>
                <w:rFonts w:ascii="Arial Unicode MS" w:eastAsia="微軟正黑體" w:hAnsi="Arial Unicode MS"/>
                <w:color w:val="FF0000"/>
                <w:szCs w:val="24"/>
              </w:rPr>
              <w:t>：｢</w:t>
            </w:r>
            <w:r w:rsidR="000B3215" w:rsidRPr="000B3215">
              <w:rPr>
                <w:rFonts w:ascii="Arial Unicode MS" w:eastAsia="微軟正黑體" w:hAnsi="Arial Unicode MS" w:hint="eastAsia"/>
                <w:color w:val="FF0000"/>
                <w:szCs w:val="24"/>
              </w:rPr>
              <w:t>認可</w:t>
            </w:r>
            <w:r w:rsidR="0076652C" w:rsidRPr="000B3215">
              <w:rPr>
                <w:rFonts w:ascii="Arial Unicode MS" w:eastAsia="微軟正黑體" w:hAnsi="Arial Unicode MS"/>
                <w:color w:val="FF0000"/>
                <w:szCs w:val="24"/>
              </w:rPr>
              <w:t>」</w:t>
            </w:r>
            <w:r w:rsidR="0076652C" w:rsidRPr="003941E2">
              <w:rPr>
                <w:rFonts w:ascii="Arial Unicode MS" w:eastAsia="微軟正黑體" w:hAnsi="Arial Unicode MS" w:hint="eastAsia"/>
                <w:szCs w:val="24"/>
              </w:rPr>
              <w:t>。</w:t>
            </w:r>
          </w:p>
          <w:p w14:paraId="5704FE1B" w14:textId="542DACE2" w:rsidR="00FB366B" w:rsidRPr="00713B7D" w:rsidRDefault="00FB366B" w:rsidP="00EE1BCC">
            <w:pPr>
              <w:widowControl/>
              <w:numPr>
                <w:ilvl w:val="0"/>
                <w:numId w:val="12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/>
                <w:szCs w:val="24"/>
              </w:rPr>
              <w:t>下次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檢驗及申報</w:t>
            </w:r>
            <w:r w:rsidRPr="00713B7D">
              <w:rPr>
                <w:rFonts w:ascii="Arial Unicode MS" w:eastAsia="微軟正黑體" w:hAnsi="Arial Unicode MS"/>
                <w:szCs w:val="24"/>
              </w:rPr>
              <w:t>時間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：</w:t>
            </w:r>
            <w:r w:rsidR="00356A31" w:rsidRPr="00356A31">
              <w:rPr>
                <w:rFonts w:ascii="Arial Unicode MS" w:eastAsia="微軟正黑體" w:hAnsi="Arial Unicode MS" w:hint="eastAsia"/>
                <w:szCs w:val="24"/>
              </w:rPr>
              <w:t>11</w:t>
            </w:r>
            <w:r w:rsidR="003E5420">
              <w:rPr>
                <w:rFonts w:ascii="Arial Unicode MS" w:eastAsia="微軟正黑體" w:hAnsi="Arial Unicode MS" w:hint="eastAsia"/>
                <w:szCs w:val="24"/>
              </w:rPr>
              <w:t>4</w:t>
            </w:r>
            <w:r w:rsidR="0051777E">
              <w:rPr>
                <w:rFonts w:ascii="Arial Unicode MS" w:eastAsia="微軟正黑體" w:hAnsi="Arial Unicode MS" w:hint="eastAsia"/>
                <w:szCs w:val="24"/>
              </w:rPr>
              <w:t>年</w:t>
            </w:r>
            <w:r w:rsidR="003E5420">
              <w:rPr>
                <w:rFonts w:ascii="Arial Unicode MS" w:eastAsia="微軟正黑體" w:hAnsi="Arial Unicode MS" w:hint="eastAsia"/>
                <w:szCs w:val="24"/>
              </w:rPr>
              <w:t>上</w:t>
            </w:r>
            <w:r w:rsidR="0051777E">
              <w:rPr>
                <w:rFonts w:ascii="Arial Unicode MS" w:eastAsia="微軟正黑體" w:hAnsi="Arial Unicode MS" w:hint="eastAsia"/>
                <w:szCs w:val="24"/>
              </w:rPr>
              <w:t>半</w:t>
            </w:r>
            <w:r w:rsidR="00356A31" w:rsidRPr="00356A31">
              <w:rPr>
                <w:rFonts w:ascii="Arial Unicode MS" w:eastAsia="微軟正黑體" w:hAnsi="Arial Unicode MS" w:hint="eastAsia"/>
                <w:szCs w:val="24"/>
              </w:rPr>
              <w:t>年度</w:t>
            </w:r>
            <w:r w:rsidRPr="00713B7D">
              <w:rPr>
                <w:rFonts w:ascii="Arial Unicode MS" w:eastAsia="微軟正黑體" w:hAnsi="Arial Unicode MS"/>
                <w:szCs w:val="24"/>
              </w:rPr>
              <w:t>預定為</w:t>
            </w:r>
            <w:r w:rsidRPr="00E43814">
              <w:rPr>
                <w:rFonts w:ascii="Arial Unicode MS" w:eastAsia="微軟正黑體" w:hAnsi="Arial Unicode MS"/>
                <w:color w:val="FF0000"/>
                <w:szCs w:val="24"/>
              </w:rPr>
              <w:t>1</w:t>
            </w:r>
            <w:r w:rsidRPr="00E43814">
              <w:rPr>
                <w:rFonts w:ascii="Arial Unicode MS" w:eastAsia="微軟正黑體" w:hAnsi="Arial Unicode MS" w:hint="eastAsia"/>
                <w:color w:val="FF0000"/>
                <w:szCs w:val="24"/>
              </w:rPr>
              <w:t>1</w:t>
            </w:r>
            <w:r w:rsidR="00763901">
              <w:rPr>
                <w:rFonts w:ascii="Arial Unicode MS" w:eastAsia="微軟正黑體" w:hAnsi="Arial Unicode MS" w:hint="eastAsia"/>
                <w:color w:val="FF0000"/>
                <w:szCs w:val="24"/>
              </w:rPr>
              <w:t>4</w:t>
            </w:r>
            <w:r w:rsidRPr="00E43814">
              <w:rPr>
                <w:rFonts w:ascii="Arial Unicode MS" w:eastAsia="微軟正黑體" w:hAnsi="Arial Unicode MS"/>
                <w:color w:val="FF0000"/>
                <w:szCs w:val="24"/>
              </w:rPr>
              <w:t>年</w:t>
            </w:r>
            <w:r w:rsidR="003E5420">
              <w:rPr>
                <w:rFonts w:ascii="Arial Unicode MS" w:eastAsia="微軟正黑體" w:hAnsi="Arial Unicode MS" w:hint="eastAsia"/>
                <w:color w:val="FF0000"/>
                <w:szCs w:val="24"/>
              </w:rPr>
              <w:t>7</w:t>
            </w:r>
            <w:r w:rsidR="0051777E">
              <w:rPr>
                <w:rFonts w:ascii="Arial Unicode MS" w:eastAsia="微軟正黑體" w:hAnsi="Arial Unicode MS"/>
                <w:color w:val="FF0000"/>
                <w:szCs w:val="24"/>
              </w:rPr>
              <w:t>月</w:t>
            </w:r>
            <w:r w:rsidR="0051777E" w:rsidRPr="0051777E">
              <w:rPr>
                <w:rFonts w:ascii="Arial Unicode MS" w:eastAsia="微軟正黑體" w:hAnsi="Arial Unicode MS" w:hint="eastAsia"/>
                <w:color w:val="000000" w:themeColor="text1"/>
                <w:szCs w:val="24"/>
              </w:rPr>
              <w:t>底</w:t>
            </w:r>
            <w:r w:rsidR="00356A31">
              <w:rPr>
                <w:rFonts w:ascii="Arial Unicode MS" w:eastAsia="微軟正黑體" w:hAnsi="Arial Unicode MS" w:hint="eastAsia"/>
                <w:szCs w:val="24"/>
              </w:rPr>
              <w:t>前申報完成</w:t>
            </w:r>
            <w:r w:rsidRPr="00713B7D">
              <w:rPr>
                <w:rFonts w:ascii="Arial Unicode MS" w:eastAsia="微軟正黑體" w:hAnsi="Arial Unicode MS"/>
                <w:szCs w:val="24"/>
              </w:rPr>
              <w:t>。</w:t>
            </w:r>
          </w:p>
        </w:tc>
      </w:tr>
    </w:tbl>
    <w:p w14:paraId="7778E84F" w14:textId="77777777" w:rsidR="006F4D0D" w:rsidRPr="006748C3" w:rsidRDefault="006F4D0D" w:rsidP="00053D35">
      <w:pPr>
        <w:rPr>
          <w:rFonts w:ascii="微軟正黑體" w:eastAsia="微軟正黑體" w:hAnsi="微軟正黑體"/>
          <w:sz w:val="28"/>
          <w:szCs w:val="28"/>
        </w:rPr>
      </w:pPr>
    </w:p>
    <w:sectPr w:rsidR="006F4D0D" w:rsidRPr="006748C3" w:rsidSect="00CF4FC6">
      <w:footerReference w:type="default" r:id="rId8"/>
      <w:pgSz w:w="11906" w:h="16838" w:code="9"/>
      <w:pgMar w:top="851" w:right="1134" w:bottom="85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8F8DF" w14:textId="77777777" w:rsidR="00A42ABF" w:rsidRDefault="00A42ABF" w:rsidP="0094125A">
      <w:r>
        <w:separator/>
      </w:r>
    </w:p>
  </w:endnote>
  <w:endnote w:type="continuationSeparator" w:id="0">
    <w:p w14:paraId="6E620B2D" w14:textId="77777777" w:rsidR="00A42ABF" w:rsidRDefault="00A42ABF" w:rsidP="0094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BA35F" w14:textId="496D8C2F" w:rsidR="0045420B" w:rsidRPr="00D3462E" w:rsidRDefault="00D3462E" w:rsidP="00D3462E">
    <w:pPr>
      <w:pStyle w:val="aa"/>
      <w:jc w:val="center"/>
      <w:rPr>
        <w:rFonts w:eastAsia="標楷體"/>
      </w:rPr>
    </w:pPr>
    <w:r w:rsidRPr="00D3462E">
      <w:rPr>
        <w:rFonts w:ascii="Arial Unicode MS" w:eastAsia="標楷體" w:hAnsi="Arial Unicode MS" w:hint="eastAsia"/>
        <w:kern w:val="0"/>
        <w:sz w:val="24"/>
      </w:rPr>
      <w:t>第</w:t>
    </w:r>
    <w:r w:rsidR="00B23914" w:rsidRPr="00D3462E">
      <w:rPr>
        <w:rFonts w:ascii="Arial Unicode MS" w:eastAsia="標楷體" w:hAnsi="Arial Unicode MS"/>
        <w:kern w:val="0"/>
        <w:sz w:val="24"/>
      </w:rPr>
      <w:fldChar w:fldCharType="begin"/>
    </w:r>
    <w:r w:rsidRPr="00D3462E">
      <w:rPr>
        <w:rFonts w:ascii="Arial Unicode MS" w:eastAsia="標楷體" w:hAnsi="Arial Unicode MS"/>
        <w:kern w:val="0"/>
        <w:sz w:val="24"/>
      </w:rPr>
      <w:instrText xml:space="preserve"> PAGE  \* Arabic </w:instrText>
    </w:r>
    <w:r w:rsidR="00B23914" w:rsidRPr="00D3462E">
      <w:rPr>
        <w:rFonts w:ascii="Arial Unicode MS" w:eastAsia="標楷體" w:hAnsi="Arial Unicode MS"/>
        <w:kern w:val="0"/>
        <w:sz w:val="24"/>
      </w:rPr>
      <w:fldChar w:fldCharType="separate"/>
    </w:r>
    <w:r w:rsidR="000B3215">
      <w:rPr>
        <w:rFonts w:ascii="Arial Unicode MS" w:eastAsia="標楷體" w:hAnsi="Arial Unicode MS"/>
        <w:noProof/>
        <w:kern w:val="0"/>
        <w:sz w:val="24"/>
      </w:rPr>
      <w:t>1</w:t>
    </w:r>
    <w:r w:rsidR="00B23914" w:rsidRPr="00D3462E">
      <w:rPr>
        <w:rFonts w:ascii="Arial Unicode MS" w:eastAsia="標楷體" w:hAnsi="Arial Unicode MS"/>
        <w:kern w:val="0"/>
        <w:sz w:val="24"/>
      </w:rPr>
      <w:fldChar w:fldCharType="end"/>
    </w:r>
    <w:r w:rsidRPr="00D3462E">
      <w:rPr>
        <w:rFonts w:ascii="Arial Unicode MS" w:eastAsia="標楷體" w:hAnsi="Arial Unicode MS" w:hint="eastAsia"/>
        <w:kern w:val="0"/>
        <w:sz w:val="24"/>
      </w:rPr>
      <w:t>頁，共</w:t>
    </w:r>
    <w:fldSimple w:instr=" NUMPAGES  \* Arabic  \* MERGEFORMAT ">
      <w:r w:rsidR="000B3215" w:rsidRPr="000B3215">
        <w:rPr>
          <w:rFonts w:ascii="Arial Unicode MS" w:eastAsia="標楷體" w:hAnsi="Arial Unicode MS"/>
          <w:noProof/>
          <w:kern w:val="0"/>
          <w:sz w:val="24"/>
        </w:rPr>
        <w:t>2</w:t>
      </w:r>
    </w:fldSimple>
    <w:r w:rsidRPr="00D3462E">
      <w:rPr>
        <w:rFonts w:ascii="Arial Unicode MS" w:eastAsia="標楷體" w:hAnsi="Arial Unicode MS" w:hint="eastAsia"/>
        <w:kern w:val="0"/>
        <w:sz w:val="24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FC867" w14:textId="77777777" w:rsidR="00A42ABF" w:rsidRDefault="00A42ABF" w:rsidP="0094125A">
      <w:r>
        <w:separator/>
      </w:r>
    </w:p>
  </w:footnote>
  <w:footnote w:type="continuationSeparator" w:id="0">
    <w:p w14:paraId="35D15B6C" w14:textId="77777777" w:rsidR="00A42ABF" w:rsidRDefault="00A42ABF" w:rsidP="00941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860CC"/>
    <w:multiLevelType w:val="hybridMultilevel"/>
    <w:tmpl w:val="609A9340"/>
    <w:lvl w:ilvl="0" w:tplc="173EF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4A5ECC"/>
    <w:multiLevelType w:val="hybridMultilevel"/>
    <w:tmpl w:val="072C672A"/>
    <w:lvl w:ilvl="0" w:tplc="CC6A9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EB4FA9"/>
    <w:multiLevelType w:val="hybridMultilevel"/>
    <w:tmpl w:val="AF40BC80"/>
    <w:lvl w:ilvl="0" w:tplc="DE6C98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7C2B13"/>
    <w:multiLevelType w:val="hybridMultilevel"/>
    <w:tmpl w:val="7BFCD3B4"/>
    <w:lvl w:ilvl="0" w:tplc="037AD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0E30BA"/>
    <w:multiLevelType w:val="hybridMultilevel"/>
    <w:tmpl w:val="2AB27ADA"/>
    <w:lvl w:ilvl="0" w:tplc="9F16A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4C6B63"/>
    <w:multiLevelType w:val="hybridMultilevel"/>
    <w:tmpl w:val="4BF8E52E"/>
    <w:lvl w:ilvl="0" w:tplc="446A2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5A0737"/>
    <w:multiLevelType w:val="hybridMultilevel"/>
    <w:tmpl w:val="3B021EE8"/>
    <w:lvl w:ilvl="0" w:tplc="CA326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04CDF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FA6763"/>
    <w:multiLevelType w:val="hybridMultilevel"/>
    <w:tmpl w:val="233ABF00"/>
    <w:lvl w:ilvl="0" w:tplc="BBA4F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994750"/>
    <w:multiLevelType w:val="hybridMultilevel"/>
    <w:tmpl w:val="F468051C"/>
    <w:lvl w:ilvl="0" w:tplc="A29CE446">
      <w:start w:val="1"/>
      <w:numFmt w:val="decimal"/>
      <w:lvlText w:val="（%1）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4D59090E"/>
    <w:multiLevelType w:val="hybridMultilevel"/>
    <w:tmpl w:val="C1C4332C"/>
    <w:lvl w:ilvl="0" w:tplc="8DA683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2C2649"/>
    <w:multiLevelType w:val="hybridMultilevel"/>
    <w:tmpl w:val="F3886AC8"/>
    <w:lvl w:ilvl="0" w:tplc="39FE5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4E56B2"/>
    <w:multiLevelType w:val="hybridMultilevel"/>
    <w:tmpl w:val="39D8928C"/>
    <w:lvl w:ilvl="0" w:tplc="CD967F7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 w16cid:durableId="1153371084">
    <w:abstractNumId w:val="7"/>
  </w:num>
  <w:num w:numId="2" w16cid:durableId="1679960672">
    <w:abstractNumId w:val="6"/>
  </w:num>
  <w:num w:numId="3" w16cid:durableId="1772968171">
    <w:abstractNumId w:val="10"/>
  </w:num>
  <w:num w:numId="4" w16cid:durableId="183402423">
    <w:abstractNumId w:val="4"/>
  </w:num>
  <w:num w:numId="5" w16cid:durableId="937104693">
    <w:abstractNumId w:val="5"/>
  </w:num>
  <w:num w:numId="6" w16cid:durableId="1353141379">
    <w:abstractNumId w:val="3"/>
  </w:num>
  <w:num w:numId="7" w16cid:durableId="1120955187">
    <w:abstractNumId w:val="8"/>
  </w:num>
  <w:num w:numId="8" w16cid:durableId="860436254">
    <w:abstractNumId w:val="11"/>
  </w:num>
  <w:num w:numId="9" w16cid:durableId="621882981">
    <w:abstractNumId w:val="9"/>
  </w:num>
  <w:num w:numId="10" w16cid:durableId="403646864">
    <w:abstractNumId w:val="2"/>
  </w:num>
  <w:num w:numId="11" w16cid:durableId="261961156">
    <w:abstractNumId w:val="1"/>
  </w:num>
  <w:num w:numId="12" w16cid:durableId="1280407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EEB"/>
    <w:rsid w:val="00017CBB"/>
    <w:rsid w:val="00031EEB"/>
    <w:rsid w:val="00037E47"/>
    <w:rsid w:val="00040296"/>
    <w:rsid w:val="0004279F"/>
    <w:rsid w:val="00043E16"/>
    <w:rsid w:val="000458E9"/>
    <w:rsid w:val="00053D35"/>
    <w:rsid w:val="000578CB"/>
    <w:rsid w:val="00070BC2"/>
    <w:rsid w:val="000809A1"/>
    <w:rsid w:val="000904D8"/>
    <w:rsid w:val="00090C4E"/>
    <w:rsid w:val="00097CDD"/>
    <w:rsid w:val="000B3215"/>
    <w:rsid w:val="000C1EFD"/>
    <w:rsid w:val="000D2CAF"/>
    <w:rsid w:val="000F4544"/>
    <w:rsid w:val="000F7FAF"/>
    <w:rsid w:val="00101287"/>
    <w:rsid w:val="00101B02"/>
    <w:rsid w:val="00127363"/>
    <w:rsid w:val="0013677A"/>
    <w:rsid w:val="001513DC"/>
    <w:rsid w:val="00151B6B"/>
    <w:rsid w:val="00153D10"/>
    <w:rsid w:val="001641BA"/>
    <w:rsid w:val="00171118"/>
    <w:rsid w:val="00172B16"/>
    <w:rsid w:val="00177B36"/>
    <w:rsid w:val="0018094A"/>
    <w:rsid w:val="001863DC"/>
    <w:rsid w:val="00187AE1"/>
    <w:rsid w:val="001971CB"/>
    <w:rsid w:val="001A680E"/>
    <w:rsid w:val="001A70D0"/>
    <w:rsid w:val="001A7D45"/>
    <w:rsid w:val="001B1B13"/>
    <w:rsid w:val="001D61BB"/>
    <w:rsid w:val="001F7034"/>
    <w:rsid w:val="002110A8"/>
    <w:rsid w:val="00225FC9"/>
    <w:rsid w:val="002275D5"/>
    <w:rsid w:val="00241AF5"/>
    <w:rsid w:val="0026743C"/>
    <w:rsid w:val="00277723"/>
    <w:rsid w:val="002849B4"/>
    <w:rsid w:val="00290032"/>
    <w:rsid w:val="00294AF3"/>
    <w:rsid w:val="002A7062"/>
    <w:rsid w:val="002C6D1F"/>
    <w:rsid w:val="002D67E2"/>
    <w:rsid w:val="002E1A76"/>
    <w:rsid w:val="002E3512"/>
    <w:rsid w:val="002F56D3"/>
    <w:rsid w:val="00315F5D"/>
    <w:rsid w:val="00327D11"/>
    <w:rsid w:val="00332875"/>
    <w:rsid w:val="003332E6"/>
    <w:rsid w:val="00345848"/>
    <w:rsid w:val="00346CCE"/>
    <w:rsid w:val="00352589"/>
    <w:rsid w:val="00356A31"/>
    <w:rsid w:val="00357FF6"/>
    <w:rsid w:val="00362874"/>
    <w:rsid w:val="00367629"/>
    <w:rsid w:val="003723AF"/>
    <w:rsid w:val="00385756"/>
    <w:rsid w:val="00392F35"/>
    <w:rsid w:val="003941E2"/>
    <w:rsid w:val="003A1EEB"/>
    <w:rsid w:val="003A6171"/>
    <w:rsid w:val="003A67B8"/>
    <w:rsid w:val="003B01FF"/>
    <w:rsid w:val="003C0BDB"/>
    <w:rsid w:val="003D3841"/>
    <w:rsid w:val="003D7FA7"/>
    <w:rsid w:val="003E2BEA"/>
    <w:rsid w:val="003E3DD3"/>
    <w:rsid w:val="003E44F7"/>
    <w:rsid w:val="003E5420"/>
    <w:rsid w:val="003F4452"/>
    <w:rsid w:val="003F6040"/>
    <w:rsid w:val="00400673"/>
    <w:rsid w:val="00410B3A"/>
    <w:rsid w:val="0041144B"/>
    <w:rsid w:val="00437443"/>
    <w:rsid w:val="00440FAE"/>
    <w:rsid w:val="0044294A"/>
    <w:rsid w:val="00446C8A"/>
    <w:rsid w:val="0045420B"/>
    <w:rsid w:val="00456FD3"/>
    <w:rsid w:val="00461144"/>
    <w:rsid w:val="00464B55"/>
    <w:rsid w:val="00465F85"/>
    <w:rsid w:val="004701DA"/>
    <w:rsid w:val="0048290C"/>
    <w:rsid w:val="00484E1C"/>
    <w:rsid w:val="00486E01"/>
    <w:rsid w:val="00492A8D"/>
    <w:rsid w:val="00496D59"/>
    <w:rsid w:val="004A669B"/>
    <w:rsid w:val="004B19E0"/>
    <w:rsid w:val="004B35B2"/>
    <w:rsid w:val="004B59F6"/>
    <w:rsid w:val="004C60C8"/>
    <w:rsid w:val="004C6BBA"/>
    <w:rsid w:val="004C6D68"/>
    <w:rsid w:val="004D4D3C"/>
    <w:rsid w:val="004D6F89"/>
    <w:rsid w:val="004F4D58"/>
    <w:rsid w:val="004F5461"/>
    <w:rsid w:val="0050148B"/>
    <w:rsid w:val="0051406D"/>
    <w:rsid w:val="00515A13"/>
    <w:rsid w:val="0051777E"/>
    <w:rsid w:val="00521393"/>
    <w:rsid w:val="005265C8"/>
    <w:rsid w:val="00531959"/>
    <w:rsid w:val="00533226"/>
    <w:rsid w:val="005348AE"/>
    <w:rsid w:val="005435C2"/>
    <w:rsid w:val="00547105"/>
    <w:rsid w:val="005549F7"/>
    <w:rsid w:val="00555782"/>
    <w:rsid w:val="005757B5"/>
    <w:rsid w:val="005848BA"/>
    <w:rsid w:val="005914BF"/>
    <w:rsid w:val="0059223C"/>
    <w:rsid w:val="005C7E65"/>
    <w:rsid w:val="005D223F"/>
    <w:rsid w:val="005D411C"/>
    <w:rsid w:val="005D5E69"/>
    <w:rsid w:val="00600350"/>
    <w:rsid w:val="00611DA9"/>
    <w:rsid w:val="00624566"/>
    <w:rsid w:val="00626EA0"/>
    <w:rsid w:val="006332D5"/>
    <w:rsid w:val="00640520"/>
    <w:rsid w:val="00646081"/>
    <w:rsid w:val="006465E4"/>
    <w:rsid w:val="00656790"/>
    <w:rsid w:val="00663A7A"/>
    <w:rsid w:val="00663CE9"/>
    <w:rsid w:val="00667DBB"/>
    <w:rsid w:val="006748C3"/>
    <w:rsid w:val="00684AC1"/>
    <w:rsid w:val="00685661"/>
    <w:rsid w:val="00696B0C"/>
    <w:rsid w:val="006B0AC8"/>
    <w:rsid w:val="006C28D0"/>
    <w:rsid w:val="006C75B5"/>
    <w:rsid w:val="006F4D0D"/>
    <w:rsid w:val="0070056E"/>
    <w:rsid w:val="00713B7D"/>
    <w:rsid w:val="0071555B"/>
    <w:rsid w:val="00721B69"/>
    <w:rsid w:val="00721DEA"/>
    <w:rsid w:val="007242B2"/>
    <w:rsid w:val="007309FF"/>
    <w:rsid w:val="00732B38"/>
    <w:rsid w:val="00734547"/>
    <w:rsid w:val="00743FFA"/>
    <w:rsid w:val="007504E3"/>
    <w:rsid w:val="00763861"/>
    <w:rsid w:val="00763901"/>
    <w:rsid w:val="0076652C"/>
    <w:rsid w:val="00781F17"/>
    <w:rsid w:val="007A353B"/>
    <w:rsid w:val="007A6769"/>
    <w:rsid w:val="007C028A"/>
    <w:rsid w:val="007C0BC1"/>
    <w:rsid w:val="007C397D"/>
    <w:rsid w:val="007D6703"/>
    <w:rsid w:val="007E1521"/>
    <w:rsid w:val="007E6C1D"/>
    <w:rsid w:val="007F3B25"/>
    <w:rsid w:val="00817990"/>
    <w:rsid w:val="00823EB2"/>
    <w:rsid w:val="00831C88"/>
    <w:rsid w:val="00834946"/>
    <w:rsid w:val="0083685E"/>
    <w:rsid w:val="008736AD"/>
    <w:rsid w:val="00881909"/>
    <w:rsid w:val="00884328"/>
    <w:rsid w:val="008A24A4"/>
    <w:rsid w:val="008B3197"/>
    <w:rsid w:val="008C5733"/>
    <w:rsid w:val="008D2EB8"/>
    <w:rsid w:val="008D5024"/>
    <w:rsid w:val="008E1A3A"/>
    <w:rsid w:val="008E5F92"/>
    <w:rsid w:val="008F11BC"/>
    <w:rsid w:val="008F21D4"/>
    <w:rsid w:val="00914D9B"/>
    <w:rsid w:val="00915ED2"/>
    <w:rsid w:val="0092154B"/>
    <w:rsid w:val="00937CDA"/>
    <w:rsid w:val="0094125A"/>
    <w:rsid w:val="00942418"/>
    <w:rsid w:val="00942CBF"/>
    <w:rsid w:val="00950561"/>
    <w:rsid w:val="00961086"/>
    <w:rsid w:val="00990E35"/>
    <w:rsid w:val="0099580F"/>
    <w:rsid w:val="009A52A9"/>
    <w:rsid w:val="009A7C72"/>
    <w:rsid w:val="009B776E"/>
    <w:rsid w:val="009C23C7"/>
    <w:rsid w:val="009C3CB7"/>
    <w:rsid w:val="009C7DE3"/>
    <w:rsid w:val="009D565C"/>
    <w:rsid w:val="009E65D2"/>
    <w:rsid w:val="009F5972"/>
    <w:rsid w:val="00A00F81"/>
    <w:rsid w:val="00A032B8"/>
    <w:rsid w:val="00A07077"/>
    <w:rsid w:val="00A159AD"/>
    <w:rsid w:val="00A302F3"/>
    <w:rsid w:val="00A401FF"/>
    <w:rsid w:val="00A42ABF"/>
    <w:rsid w:val="00A44667"/>
    <w:rsid w:val="00A50D35"/>
    <w:rsid w:val="00A56346"/>
    <w:rsid w:val="00A631FB"/>
    <w:rsid w:val="00A75A1B"/>
    <w:rsid w:val="00A81A8E"/>
    <w:rsid w:val="00A922B0"/>
    <w:rsid w:val="00AA27F8"/>
    <w:rsid w:val="00AA3E15"/>
    <w:rsid w:val="00AA4F8F"/>
    <w:rsid w:val="00AB4E94"/>
    <w:rsid w:val="00AD2FB3"/>
    <w:rsid w:val="00AF3A4F"/>
    <w:rsid w:val="00B004B8"/>
    <w:rsid w:val="00B03C91"/>
    <w:rsid w:val="00B13093"/>
    <w:rsid w:val="00B146A8"/>
    <w:rsid w:val="00B14C3F"/>
    <w:rsid w:val="00B20A02"/>
    <w:rsid w:val="00B23914"/>
    <w:rsid w:val="00B31181"/>
    <w:rsid w:val="00B36065"/>
    <w:rsid w:val="00B43110"/>
    <w:rsid w:val="00B55C97"/>
    <w:rsid w:val="00B643E0"/>
    <w:rsid w:val="00B663AB"/>
    <w:rsid w:val="00B66970"/>
    <w:rsid w:val="00B75C05"/>
    <w:rsid w:val="00B946DB"/>
    <w:rsid w:val="00B9619D"/>
    <w:rsid w:val="00B97481"/>
    <w:rsid w:val="00BA0F58"/>
    <w:rsid w:val="00BC1E68"/>
    <w:rsid w:val="00BC4F9E"/>
    <w:rsid w:val="00BD7C11"/>
    <w:rsid w:val="00BF2FEC"/>
    <w:rsid w:val="00BF3516"/>
    <w:rsid w:val="00C1035A"/>
    <w:rsid w:val="00C26858"/>
    <w:rsid w:val="00C272D3"/>
    <w:rsid w:val="00C45528"/>
    <w:rsid w:val="00C459D8"/>
    <w:rsid w:val="00C65B40"/>
    <w:rsid w:val="00C6719F"/>
    <w:rsid w:val="00C73DCF"/>
    <w:rsid w:val="00C77C8B"/>
    <w:rsid w:val="00C97BFC"/>
    <w:rsid w:val="00CF0071"/>
    <w:rsid w:val="00CF00FC"/>
    <w:rsid w:val="00CF1022"/>
    <w:rsid w:val="00CF4C4D"/>
    <w:rsid w:val="00CF4FC6"/>
    <w:rsid w:val="00D16242"/>
    <w:rsid w:val="00D202BD"/>
    <w:rsid w:val="00D21CF8"/>
    <w:rsid w:val="00D3462E"/>
    <w:rsid w:val="00D64704"/>
    <w:rsid w:val="00D803A2"/>
    <w:rsid w:val="00D83581"/>
    <w:rsid w:val="00D86BED"/>
    <w:rsid w:val="00D959B4"/>
    <w:rsid w:val="00DA57FC"/>
    <w:rsid w:val="00DB1221"/>
    <w:rsid w:val="00DB573E"/>
    <w:rsid w:val="00DC79F0"/>
    <w:rsid w:val="00DD4266"/>
    <w:rsid w:val="00DD7586"/>
    <w:rsid w:val="00DE0133"/>
    <w:rsid w:val="00DE109B"/>
    <w:rsid w:val="00DE4FEE"/>
    <w:rsid w:val="00E02A1C"/>
    <w:rsid w:val="00E05534"/>
    <w:rsid w:val="00E171F8"/>
    <w:rsid w:val="00E361A9"/>
    <w:rsid w:val="00E4103C"/>
    <w:rsid w:val="00E41137"/>
    <w:rsid w:val="00E42464"/>
    <w:rsid w:val="00E43814"/>
    <w:rsid w:val="00E44482"/>
    <w:rsid w:val="00E5064F"/>
    <w:rsid w:val="00E526C4"/>
    <w:rsid w:val="00E55268"/>
    <w:rsid w:val="00E56103"/>
    <w:rsid w:val="00E56F4E"/>
    <w:rsid w:val="00E654F0"/>
    <w:rsid w:val="00E67823"/>
    <w:rsid w:val="00E67E65"/>
    <w:rsid w:val="00E72402"/>
    <w:rsid w:val="00EB1366"/>
    <w:rsid w:val="00EB4604"/>
    <w:rsid w:val="00EE1BCC"/>
    <w:rsid w:val="00EF191C"/>
    <w:rsid w:val="00EF7C40"/>
    <w:rsid w:val="00F00B6E"/>
    <w:rsid w:val="00F016DF"/>
    <w:rsid w:val="00F10F78"/>
    <w:rsid w:val="00F3566C"/>
    <w:rsid w:val="00F4465B"/>
    <w:rsid w:val="00F449D8"/>
    <w:rsid w:val="00F51FCE"/>
    <w:rsid w:val="00F63D0E"/>
    <w:rsid w:val="00F6445E"/>
    <w:rsid w:val="00F73EB4"/>
    <w:rsid w:val="00F82438"/>
    <w:rsid w:val="00F86DDD"/>
    <w:rsid w:val="00F96484"/>
    <w:rsid w:val="00F967B7"/>
    <w:rsid w:val="00FA4A58"/>
    <w:rsid w:val="00FB366B"/>
    <w:rsid w:val="00FD3552"/>
    <w:rsid w:val="00FE1C31"/>
    <w:rsid w:val="00FE535D"/>
    <w:rsid w:val="00FE6911"/>
    <w:rsid w:val="00FF3079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CFAD2"/>
  <w15:docId w15:val="{B392BCAE-611A-4A50-9655-FDE78AF4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35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31EEB"/>
    <w:pPr>
      <w:jc w:val="center"/>
    </w:pPr>
  </w:style>
  <w:style w:type="character" w:customStyle="1" w:styleId="a5">
    <w:name w:val="註釋標題 字元"/>
    <w:link w:val="a4"/>
    <w:uiPriority w:val="99"/>
    <w:rsid w:val="00031EEB"/>
    <w:rPr>
      <w:kern w:val="2"/>
      <w:sz w:val="24"/>
      <w:szCs w:val="22"/>
    </w:rPr>
  </w:style>
  <w:style w:type="paragraph" w:styleId="a6">
    <w:name w:val="Closing"/>
    <w:basedOn w:val="a"/>
    <w:link w:val="a7"/>
    <w:uiPriority w:val="99"/>
    <w:unhideWhenUsed/>
    <w:rsid w:val="00031EEB"/>
    <w:pPr>
      <w:ind w:leftChars="1800" w:left="100"/>
    </w:pPr>
  </w:style>
  <w:style w:type="character" w:customStyle="1" w:styleId="a7">
    <w:name w:val="結語 字元"/>
    <w:link w:val="a6"/>
    <w:uiPriority w:val="99"/>
    <w:rsid w:val="00031EEB"/>
    <w:rPr>
      <w:kern w:val="2"/>
      <w:sz w:val="24"/>
      <w:szCs w:val="22"/>
    </w:rPr>
  </w:style>
  <w:style w:type="paragraph" w:styleId="a8">
    <w:name w:val="header"/>
    <w:basedOn w:val="a"/>
    <w:link w:val="a9"/>
    <w:uiPriority w:val="99"/>
    <w:unhideWhenUsed/>
    <w:rsid w:val="00941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94125A"/>
    <w:rPr>
      <w:kern w:val="2"/>
    </w:rPr>
  </w:style>
  <w:style w:type="paragraph" w:styleId="aa">
    <w:name w:val="footer"/>
    <w:basedOn w:val="a"/>
    <w:link w:val="ab"/>
    <w:uiPriority w:val="99"/>
    <w:unhideWhenUsed/>
    <w:rsid w:val="00941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94125A"/>
    <w:rPr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B55C97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B55C97"/>
    <w:rPr>
      <w:rFonts w:ascii="Calibri Light" w:eastAsia="新細明體" w:hAnsi="Calibri Light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961086"/>
    <w:rPr>
      <w:color w:val="0000FF"/>
      <w:u w:val="single"/>
    </w:rPr>
  </w:style>
  <w:style w:type="character" w:styleId="af">
    <w:name w:val="Strong"/>
    <w:uiPriority w:val="22"/>
    <w:qFormat/>
    <w:rsid w:val="006003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CBE2D-4AE6-4FC8-A68D-73E4AF80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1140</Characters>
  <Application>Microsoft Office Word</Application>
  <DocSecurity>0</DocSecurity>
  <Lines>9</Lines>
  <Paragraphs>2</Paragraphs>
  <ScaleCrop>false</ScaleCrop>
  <Company>C.M.T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簡宇伶</dc:creator>
  <cp:lastModifiedBy>林佳靜</cp:lastModifiedBy>
  <cp:revision>2</cp:revision>
  <cp:lastPrinted>2024-03-19T09:23:00Z</cp:lastPrinted>
  <dcterms:created xsi:type="dcterms:W3CDTF">2025-03-30T02:02:00Z</dcterms:created>
  <dcterms:modified xsi:type="dcterms:W3CDTF">2025-03-30T02:02:00Z</dcterms:modified>
</cp:coreProperties>
</file>