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5E4A1" w14:textId="77777777" w:rsidR="00D94660" w:rsidRDefault="00000000">
      <w:pPr>
        <w:pStyle w:val="Textbody"/>
        <w:snapToGrid w:val="0"/>
        <w:spacing w:line="560" w:lineRule="exact"/>
        <w:jc w:val="center"/>
      </w:pPr>
      <w:r>
        <w:rPr>
          <w:rFonts w:eastAsia="標楷體"/>
          <w:sz w:val="40"/>
        </w:rPr>
        <w:t>金融監督管理委員會　公告</w:t>
      </w:r>
    </w:p>
    <w:p w14:paraId="5D109B00" w14:textId="77777777" w:rsidR="00D94660" w:rsidRDefault="00D94660">
      <w:pPr>
        <w:pStyle w:val="Textbody"/>
        <w:snapToGrid w:val="0"/>
        <w:spacing w:line="400" w:lineRule="exact"/>
        <w:jc w:val="both"/>
      </w:pPr>
    </w:p>
    <w:p w14:paraId="611736C6" w14:textId="77777777" w:rsidR="00D94660" w:rsidRDefault="00000000">
      <w:pPr>
        <w:pStyle w:val="Textbody"/>
        <w:snapToGrid w:val="0"/>
        <w:rPr>
          <w:rFonts w:eastAsia="標楷體"/>
        </w:rPr>
      </w:pPr>
      <w:r>
        <w:rPr>
          <w:rFonts w:eastAsia="標楷體"/>
        </w:rPr>
        <w:t>發文日期：中華民國</w:t>
      </w:r>
      <w:r>
        <w:rPr>
          <w:rFonts w:eastAsia="標楷體"/>
        </w:rPr>
        <w:t>103</w:t>
      </w:r>
      <w:r>
        <w:rPr>
          <w:rFonts w:eastAsia="標楷體"/>
        </w:rPr>
        <w:t>年</w:t>
      </w:r>
      <w:r>
        <w:rPr>
          <w:rFonts w:eastAsia="標楷體"/>
        </w:rPr>
        <w:t>10</w:t>
      </w:r>
      <w:r>
        <w:rPr>
          <w:rFonts w:eastAsia="標楷體"/>
        </w:rPr>
        <w:t>月</w:t>
      </w:r>
      <w:r>
        <w:rPr>
          <w:rFonts w:eastAsia="標楷體"/>
        </w:rPr>
        <w:t>27</w:t>
      </w:r>
      <w:r>
        <w:rPr>
          <w:rFonts w:eastAsia="標楷體"/>
        </w:rPr>
        <w:t>日</w:t>
      </w:r>
    </w:p>
    <w:p w14:paraId="529D4530" w14:textId="77777777" w:rsidR="00D94660" w:rsidRDefault="00000000">
      <w:pPr>
        <w:pStyle w:val="Textbody"/>
        <w:snapToGrid w:val="0"/>
        <w:rPr>
          <w:rFonts w:eastAsia="標楷體"/>
        </w:rPr>
      </w:pPr>
      <w:r>
        <w:rPr>
          <w:rFonts w:eastAsia="標楷體"/>
        </w:rPr>
        <w:t>發文字號：</w:t>
      </w:r>
      <w:proofErr w:type="gramStart"/>
      <w:r>
        <w:rPr>
          <w:rFonts w:eastAsia="標楷體"/>
        </w:rPr>
        <w:t>金管證發</w:t>
      </w:r>
      <w:proofErr w:type="gramEnd"/>
      <w:r>
        <w:rPr>
          <w:rFonts w:eastAsia="標楷體"/>
        </w:rPr>
        <w:t>字第</w:t>
      </w:r>
      <w:r>
        <w:rPr>
          <w:rFonts w:eastAsia="標楷體"/>
        </w:rPr>
        <w:t>10300416756</w:t>
      </w:r>
      <w:r>
        <w:rPr>
          <w:rFonts w:eastAsia="標楷體"/>
        </w:rPr>
        <w:t>號</w:t>
      </w:r>
    </w:p>
    <w:p w14:paraId="7674148E" w14:textId="77777777" w:rsidR="00D94660" w:rsidRDefault="00D94660">
      <w:pPr>
        <w:pStyle w:val="Textbody"/>
        <w:snapToGrid w:val="0"/>
        <w:rPr>
          <w:rFonts w:eastAsia="標楷體"/>
        </w:rPr>
      </w:pPr>
    </w:p>
    <w:p w14:paraId="5E458EC9" w14:textId="77777777" w:rsidR="00D94660" w:rsidRDefault="00000000">
      <w:pPr>
        <w:pStyle w:val="Textbody"/>
        <w:snapToGrid w:val="0"/>
        <w:spacing w:line="420" w:lineRule="exact"/>
        <w:ind w:left="964" w:hanging="964"/>
        <w:jc w:val="both"/>
      </w:pPr>
      <w:r>
        <w:rPr>
          <w:rFonts w:ascii="標楷體" w:eastAsia="標楷體" w:hAnsi="標楷體"/>
          <w:sz w:val="32"/>
          <w:szCs w:val="24"/>
        </w:rPr>
        <w:t>主旨：公告本會委託臺灣證券交易所股份有限公司受理發行人及外國發行人（第一上市公司）申報現金增資發行新股為初次上市公開銷售案件，與外國發行人（第一上市公司）申報首次股票公開發行案件等事項，</w:t>
      </w:r>
      <w:r>
        <w:rPr>
          <w:rFonts w:ascii="標楷體" w:eastAsia="標楷體" w:hAnsi="標楷體"/>
          <w:color w:val="FF0000"/>
          <w:sz w:val="32"/>
          <w:szCs w:val="24"/>
        </w:rPr>
        <w:t>並自中華民國103年11月1日實施</w:t>
      </w:r>
      <w:r>
        <w:rPr>
          <w:rFonts w:ascii="標楷體" w:eastAsia="標楷體" w:hAnsi="標楷體"/>
          <w:sz w:val="32"/>
          <w:szCs w:val="24"/>
        </w:rPr>
        <w:t>。</w:t>
      </w:r>
    </w:p>
    <w:p w14:paraId="2D8390F5" w14:textId="77777777" w:rsidR="00D94660" w:rsidRDefault="00000000">
      <w:pPr>
        <w:pStyle w:val="Textbody"/>
        <w:snapToGrid w:val="0"/>
        <w:spacing w:line="420" w:lineRule="exact"/>
        <w:ind w:left="964" w:hanging="964"/>
        <w:jc w:val="both"/>
        <w:rPr>
          <w:rFonts w:ascii="標楷體" w:eastAsia="標楷體" w:hAnsi="標楷體"/>
          <w:sz w:val="32"/>
        </w:rPr>
      </w:pPr>
      <w:r>
        <w:rPr>
          <w:rFonts w:ascii="標楷體" w:eastAsia="標楷體" w:hAnsi="標楷體"/>
          <w:sz w:val="32"/>
        </w:rPr>
        <w:t>依據：</w:t>
      </w:r>
    </w:p>
    <w:p w14:paraId="2B5CDBF9" w14:textId="77777777" w:rsidR="00D94660" w:rsidRDefault="00000000">
      <w:pPr>
        <w:pStyle w:val="Textbody"/>
        <w:tabs>
          <w:tab w:val="left" w:pos="1037"/>
        </w:tabs>
        <w:spacing w:line="420" w:lineRule="exact"/>
        <w:ind w:left="1037" w:hanging="720"/>
        <w:jc w:val="both"/>
        <w:rPr>
          <w:rFonts w:ascii="標楷體" w:eastAsia="標楷體" w:hAnsi="標楷體"/>
          <w:sz w:val="32"/>
          <w:szCs w:val="24"/>
        </w:rPr>
      </w:pPr>
      <w:r>
        <w:rPr>
          <w:rFonts w:ascii="標楷體" w:eastAsia="標楷體" w:hAnsi="標楷體"/>
          <w:sz w:val="32"/>
          <w:szCs w:val="24"/>
        </w:rPr>
        <w:t>一、</w:t>
      </w:r>
      <w:r>
        <w:rPr>
          <w:rFonts w:ascii="標楷體" w:eastAsia="標楷體" w:hAnsi="標楷體"/>
          <w:sz w:val="32"/>
          <w:szCs w:val="24"/>
        </w:rPr>
        <w:tab/>
        <w:t>發行人募集與發行有價證券處理準則第11條之1、外國發行人募集與發行有價證券處理準則第9條之1。</w:t>
      </w:r>
    </w:p>
    <w:p w14:paraId="246FB88C" w14:textId="77777777" w:rsidR="00D94660" w:rsidRDefault="00000000">
      <w:pPr>
        <w:pStyle w:val="Textbody"/>
        <w:tabs>
          <w:tab w:val="left" w:pos="1037"/>
        </w:tabs>
        <w:spacing w:line="420" w:lineRule="exact"/>
        <w:ind w:left="1037" w:hanging="720"/>
        <w:rPr>
          <w:rFonts w:ascii="標楷體" w:eastAsia="標楷體" w:hAnsi="標楷體"/>
          <w:sz w:val="32"/>
          <w:szCs w:val="24"/>
        </w:rPr>
      </w:pPr>
      <w:r>
        <w:rPr>
          <w:rFonts w:ascii="標楷體" w:eastAsia="標楷體" w:hAnsi="標楷體"/>
          <w:sz w:val="32"/>
          <w:szCs w:val="24"/>
        </w:rPr>
        <w:t>二、</w:t>
      </w:r>
      <w:r>
        <w:rPr>
          <w:rFonts w:ascii="標楷體" w:eastAsia="標楷體" w:hAnsi="標楷體"/>
          <w:sz w:val="32"/>
          <w:szCs w:val="24"/>
        </w:rPr>
        <w:tab/>
        <w:t>行政程序法第16條。</w:t>
      </w:r>
    </w:p>
    <w:p w14:paraId="6D07AB92" w14:textId="77777777" w:rsidR="00D94660" w:rsidRDefault="00D94660">
      <w:pPr>
        <w:pStyle w:val="Textbody"/>
        <w:snapToGrid w:val="0"/>
        <w:spacing w:line="420" w:lineRule="exact"/>
        <w:ind w:left="1077" w:hanging="1077"/>
        <w:rPr>
          <w:rFonts w:ascii="標楷體" w:eastAsia="標楷體" w:hAnsi="標楷體"/>
          <w:sz w:val="32"/>
          <w:szCs w:val="32"/>
        </w:rPr>
      </w:pPr>
    </w:p>
    <w:p w14:paraId="5A4E02A3" w14:textId="77777777" w:rsidR="00D94660" w:rsidRDefault="00000000">
      <w:pPr>
        <w:pStyle w:val="Textbody"/>
        <w:snapToGrid w:val="0"/>
        <w:spacing w:line="420" w:lineRule="exact"/>
        <w:ind w:left="1077" w:hanging="1077"/>
        <w:rPr>
          <w:rFonts w:ascii="標楷體" w:eastAsia="標楷體" w:hAnsi="標楷體"/>
          <w:sz w:val="32"/>
          <w:szCs w:val="32"/>
        </w:rPr>
      </w:pPr>
      <w:r>
        <w:rPr>
          <w:rFonts w:ascii="標楷體" w:eastAsia="標楷體" w:hAnsi="標楷體"/>
          <w:sz w:val="32"/>
          <w:szCs w:val="32"/>
        </w:rPr>
        <w:t>公告事項：</w:t>
      </w:r>
    </w:p>
    <w:p w14:paraId="7DC81821" w14:textId="77777777" w:rsidR="00D94660" w:rsidRDefault="00000000">
      <w:pPr>
        <w:pStyle w:val="Textbody"/>
        <w:spacing w:line="420" w:lineRule="exact"/>
        <w:ind w:left="1080" w:hanging="720"/>
        <w:jc w:val="both"/>
        <w:rPr>
          <w:rFonts w:ascii="標楷體" w:eastAsia="標楷體" w:hAnsi="標楷體"/>
          <w:sz w:val="32"/>
          <w:szCs w:val="24"/>
        </w:rPr>
      </w:pPr>
      <w:r>
        <w:rPr>
          <w:rFonts w:ascii="標楷體" w:eastAsia="標楷體" w:hAnsi="標楷體"/>
          <w:sz w:val="32"/>
          <w:szCs w:val="24"/>
        </w:rPr>
        <w:t>一、</w:t>
      </w:r>
      <w:r>
        <w:rPr>
          <w:rFonts w:ascii="標楷體" w:eastAsia="標楷體" w:hAnsi="標楷體"/>
          <w:sz w:val="32"/>
          <w:szCs w:val="24"/>
        </w:rPr>
        <w:tab/>
        <w:t>受理申報對象：</w:t>
      </w:r>
    </w:p>
    <w:p w14:paraId="00529FEE" w14:textId="77777777" w:rsidR="00D94660" w:rsidRDefault="00000000">
      <w:pPr>
        <w:pStyle w:val="Textbody"/>
        <w:spacing w:line="420" w:lineRule="exact"/>
        <w:ind w:left="1080"/>
        <w:jc w:val="both"/>
      </w:pPr>
      <w:r>
        <w:rPr>
          <w:rFonts w:ascii="標楷體" w:eastAsia="標楷體" w:hAnsi="標楷體"/>
          <w:sz w:val="32"/>
          <w:szCs w:val="24"/>
        </w:rPr>
        <w:t>發行人募集與發行有價證券處理準則及外國發行人募集與發行有價證券處理準則所定之發行人及外國發行人。</w:t>
      </w:r>
    </w:p>
    <w:p w14:paraId="7CCE1D56" w14:textId="77777777" w:rsidR="00D94660" w:rsidRDefault="00000000">
      <w:pPr>
        <w:pStyle w:val="Textbody"/>
        <w:spacing w:line="420" w:lineRule="exact"/>
        <w:ind w:left="317"/>
        <w:jc w:val="both"/>
        <w:rPr>
          <w:rFonts w:ascii="標楷體" w:eastAsia="標楷體" w:hAnsi="標楷體"/>
          <w:sz w:val="32"/>
          <w:szCs w:val="24"/>
        </w:rPr>
      </w:pPr>
      <w:r>
        <w:rPr>
          <w:rFonts w:ascii="標楷體" w:eastAsia="標楷體" w:hAnsi="標楷體"/>
          <w:sz w:val="32"/>
          <w:szCs w:val="24"/>
        </w:rPr>
        <w:t>二、委託辦理事項：</w:t>
      </w:r>
    </w:p>
    <w:p w14:paraId="0A486F12" w14:textId="77777777" w:rsidR="00D94660" w:rsidRDefault="00000000">
      <w:pPr>
        <w:pStyle w:val="Textbody"/>
        <w:spacing w:line="420" w:lineRule="exact"/>
        <w:ind w:left="1080"/>
        <w:jc w:val="both"/>
        <w:rPr>
          <w:rFonts w:ascii="標楷體" w:eastAsia="標楷體" w:hAnsi="標楷體"/>
          <w:sz w:val="32"/>
          <w:szCs w:val="24"/>
        </w:rPr>
      </w:pPr>
      <w:r>
        <w:rPr>
          <w:rFonts w:ascii="標楷體" w:eastAsia="標楷體" w:hAnsi="標楷體"/>
          <w:sz w:val="32"/>
          <w:szCs w:val="24"/>
        </w:rPr>
        <w:t>受理外國發行人（第一上市公司）申報首次股票公開發行及初次上市前公開銷售之現金增資發行新股案件、發行人申報現金增資發行新股為初次上市公開銷售案件，及前開案件申報生效之撤銷、廢止或變更等事項。</w:t>
      </w:r>
    </w:p>
    <w:p w14:paraId="17D9CCF3" w14:textId="77777777" w:rsidR="00D94660" w:rsidRDefault="00000000">
      <w:pPr>
        <w:pStyle w:val="Textbody"/>
        <w:spacing w:line="420" w:lineRule="exact"/>
        <w:ind w:left="1080" w:hanging="720"/>
        <w:jc w:val="both"/>
      </w:pPr>
      <w:r>
        <w:rPr>
          <w:rFonts w:ascii="標楷體" w:eastAsia="標楷體" w:hAnsi="標楷體"/>
          <w:sz w:val="32"/>
          <w:szCs w:val="24"/>
        </w:rPr>
        <w:t>三、</w:t>
      </w:r>
      <w:r>
        <w:rPr>
          <w:rFonts w:ascii="標楷體" w:eastAsia="標楷體" w:hAnsi="標楷體"/>
          <w:color w:val="FF0000"/>
          <w:sz w:val="32"/>
          <w:szCs w:val="24"/>
        </w:rPr>
        <w:t>本委託事項之相關申報規範及</w:t>
      </w:r>
      <w:r>
        <w:rPr>
          <w:rFonts w:ascii="標楷體" w:eastAsia="標楷體" w:hAnsi="標楷體"/>
          <w:color w:val="FF0000"/>
          <w:sz w:val="32"/>
          <w:szCs w:val="24"/>
          <w:u w:val="single"/>
        </w:rPr>
        <w:t>申報書表</w:t>
      </w:r>
      <w:r>
        <w:rPr>
          <w:rFonts w:ascii="標楷體" w:eastAsia="標楷體" w:hAnsi="標楷體"/>
          <w:color w:val="FF0000"/>
          <w:sz w:val="32"/>
          <w:szCs w:val="24"/>
        </w:rPr>
        <w:t>等事宜，授權臺灣證券交易所股份有限公司訂定，發行人及外國發行人（第一上市公司）應依臺灣證券交易所股份有限公司相關規定辦理。</w:t>
      </w:r>
      <w:r>
        <w:rPr>
          <w:rFonts w:ascii="標楷體" w:eastAsia="標楷體" w:hAnsi="標楷體"/>
          <w:sz w:val="32"/>
          <w:szCs w:val="24"/>
        </w:rPr>
        <w:t>臺灣證券交易所股份有限公司地址：</w:t>
      </w:r>
      <w:r>
        <w:rPr>
          <w:rFonts w:ascii="標楷體" w:eastAsia="標楷體" w:hAnsi="標楷體"/>
          <w:color w:val="000000"/>
          <w:spacing w:val="15"/>
          <w:sz w:val="32"/>
          <w:szCs w:val="24"/>
        </w:rPr>
        <w:t>臺北市信義區信義路5段7號9樓，電話：（02）8101-3101。</w:t>
      </w:r>
    </w:p>
    <w:p w14:paraId="19983DBA" w14:textId="77777777" w:rsidR="00D94660" w:rsidRDefault="00000000">
      <w:pPr>
        <w:pStyle w:val="Textbody"/>
        <w:spacing w:line="420" w:lineRule="exact"/>
        <w:ind w:left="317"/>
        <w:jc w:val="both"/>
        <w:rPr>
          <w:rFonts w:ascii="標楷體" w:eastAsia="標楷體" w:hAnsi="標楷體"/>
          <w:sz w:val="32"/>
          <w:szCs w:val="24"/>
        </w:rPr>
      </w:pPr>
      <w:r>
        <w:rPr>
          <w:rFonts w:ascii="標楷體" w:eastAsia="標楷體" w:hAnsi="標楷體"/>
          <w:sz w:val="32"/>
          <w:szCs w:val="24"/>
        </w:rPr>
        <w:t>四、本委託事項有變更或終止時，將另行辦理公告。</w:t>
      </w:r>
    </w:p>
    <w:p w14:paraId="0084CBEF" w14:textId="77777777" w:rsidR="00D94660" w:rsidRDefault="00D94660">
      <w:pPr>
        <w:pStyle w:val="Textbody"/>
        <w:rPr>
          <w:szCs w:val="24"/>
        </w:rPr>
      </w:pPr>
    </w:p>
    <w:p w14:paraId="01904E9E" w14:textId="77777777" w:rsidR="00D94660" w:rsidRDefault="00000000">
      <w:pPr>
        <w:pStyle w:val="Textbody"/>
        <w:snapToGrid w:val="0"/>
        <w:ind w:left="726" w:hanging="726"/>
        <w:jc w:val="both"/>
        <w:rPr>
          <w:rFonts w:eastAsia="標楷體"/>
        </w:rPr>
      </w:pPr>
      <w:r>
        <w:rPr>
          <w:rFonts w:eastAsia="標楷體"/>
        </w:rPr>
        <w:t>正本：貼金融監督管理委員會公告欄、金融監督管理委員會證券期貨局公告欄</w:t>
      </w:r>
    </w:p>
    <w:p w14:paraId="1824BF1F" w14:textId="77777777" w:rsidR="00D94660" w:rsidRDefault="00000000">
      <w:pPr>
        <w:pStyle w:val="Textbody"/>
        <w:snapToGrid w:val="0"/>
        <w:ind w:left="709" w:hanging="709"/>
        <w:jc w:val="both"/>
      </w:pPr>
      <w:r>
        <w:rPr>
          <w:rFonts w:eastAsia="標楷體"/>
        </w:rPr>
        <w:t>副本：行政院法規會、中央銀行、金融監督管理委員會（法律事務處、資訊服務處）、金融監督管理委員會檢查局、金融監督管理委員會銀行局、金融監督管理委員會保險局、</w:t>
      </w:r>
      <w:r>
        <w:rPr>
          <w:rFonts w:ascii="標楷體" w:eastAsia="標楷體" w:hAnsi="標楷體"/>
          <w:szCs w:val="24"/>
        </w:rPr>
        <w:t>臺灣證券交易所股份有限公司</w:t>
      </w:r>
      <w:r>
        <w:rPr>
          <w:rFonts w:eastAsia="標楷體"/>
        </w:rPr>
        <w:t>、財團法人中華民國證券櫃檯買賣中心、臺灣集中保管結算所股份有限公司、財團法人中華民國證券暨期貨市場發展基金會、中華民國證券商業同業公會、中華民國會計師公會全國聯合會、法源資訊股份有限公司、</w:t>
      </w:r>
      <w:proofErr w:type="gramStart"/>
      <w:r>
        <w:rPr>
          <w:rFonts w:eastAsia="標楷體"/>
        </w:rPr>
        <w:t>博仲法律</w:t>
      </w:r>
      <w:proofErr w:type="gramEnd"/>
      <w:r>
        <w:rPr>
          <w:rFonts w:eastAsia="標楷體"/>
        </w:rPr>
        <w:t>事務所</w:t>
      </w:r>
    </w:p>
    <w:p w14:paraId="54C4BE52" w14:textId="77777777" w:rsidR="00D94660" w:rsidRDefault="00000000">
      <w:pPr>
        <w:pStyle w:val="Textbody"/>
        <w:pageBreakBefore/>
        <w:snapToGrid w:val="0"/>
        <w:spacing w:line="560" w:lineRule="exact"/>
        <w:jc w:val="center"/>
      </w:pPr>
      <w:r>
        <w:rPr>
          <w:rFonts w:eastAsia="標楷體"/>
          <w:sz w:val="40"/>
        </w:rPr>
        <w:lastRenderedPageBreak/>
        <w:t>金融監督管理委員會　公告</w:t>
      </w:r>
    </w:p>
    <w:p w14:paraId="1AC627DF" w14:textId="77777777" w:rsidR="00D94660" w:rsidRDefault="00D94660">
      <w:pPr>
        <w:pStyle w:val="Textbody"/>
        <w:snapToGrid w:val="0"/>
        <w:spacing w:line="400" w:lineRule="exact"/>
        <w:jc w:val="both"/>
      </w:pPr>
    </w:p>
    <w:p w14:paraId="3EF44A2A" w14:textId="77777777" w:rsidR="00D94660" w:rsidRDefault="00000000">
      <w:pPr>
        <w:pStyle w:val="Textbody"/>
        <w:snapToGrid w:val="0"/>
        <w:spacing w:line="280" w:lineRule="exact"/>
        <w:rPr>
          <w:rFonts w:eastAsia="標楷體"/>
        </w:rPr>
      </w:pPr>
      <w:r>
        <w:rPr>
          <w:rFonts w:eastAsia="標楷體"/>
        </w:rPr>
        <w:t>發文日期：</w:t>
      </w:r>
      <w:bookmarkStart w:id="0" w:name="日期"/>
      <w:bookmarkEnd w:id="0"/>
      <w:r>
        <w:rPr>
          <w:rFonts w:eastAsia="標楷體"/>
        </w:rPr>
        <w:t>中華民國</w:t>
      </w:r>
      <w:r>
        <w:rPr>
          <w:rFonts w:eastAsia="標楷體"/>
        </w:rPr>
        <w:t>103</w:t>
      </w:r>
      <w:r>
        <w:rPr>
          <w:rFonts w:eastAsia="標楷體"/>
        </w:rPr>
        <w:t>年</w:t>
      </w:r>
      <w:r>
        <w:rPr>
          <w:rFonts w:eastAsia="標楷體"/>
        </w:rPr>
        <w:t>10</w:t>
      </w:r>
      <w:r>
        <w:rPr>
          <w:rFonts w:eastAsia="標楷體"/>
        </w:rPr>
        <w:t>月</w:t>
      </w:r>
      <w:r>
        <w:rPr>
          <w:rFonts w:eastAsia="標楷體"/>
        </w:rPr>
        <w:t>27</w:t>
      </w:r>
      <w:r>
        <w:rPr>
          <w:rFonts w:eastAsia="標楷體"/>
        </w:rPr>
        <w:t>日</w:t>
      </w:r>
    </w:p>
    <w:p w14:paraId="3CCDF0EB" w14:textId="77777777" w:rsidR="00D94660" w:rsidRDefault="00000000">
      <w:pPr>
        <w:pStyle w:val="Textbody"/>
        <w:snapToGrid w:val="0"/>
        <w:spacing w:line="280" w:lineRule="exact"/>
        <w:rPr>
          <w:rFonts w:eastAsia="標楷體"/>
        </w:rPr>
      </w:pPr>
      <w:r>
        <w:rPr>
          <w:rFonts w:eastAsia="標楷體"/>
        </w:rPr>
        <w:t>發文字號：</w:t>
      </w:r>
      <w:bookmarkStart w:id="1" w:name="發文字號"/>
      <w:bookmarkEnd w:id="1"/>
      <w:proofErr w:type="gramStart"/>
      <w:r>
        <w:rPr>
          <w:rFonts w:eastAsia="標楷體"/>
        </w:rPr>
        <w:t>金管證發</w:t>
      </w:r>
      <w:proofErr w:type="gramEnd"/>
      <w:r>
        <w:rPr>
          <w:rFonts w:eastAsia="標楷體"/>
        </w:rPr>
        <w:t>字第</w:t>
      </w:r>
      <w:r>
        <w:rPr>
          <w:rFonts w:eastAsia="標楷體"/>
        </w:rPr>
        <w:t>10300416757</w:t>
      </w:r>
      <w:r>
        <w:rPr>
          <w:rFonts w:eastAsia="標楷體"/>
        </w:rPr>
        <w:t>號</w:t>
      </w:r>
    </w:p>
    <w:p w14:paraId="43A04209" w14:textId="77777777" w:rsidR="00D94660" w:rsidRDefault="00D94660">
      <w:pPr>
        <w:pStyle w:val="Textbody"/>
        <w:snapToGrid w:val="0"/>
        <w:spacing w:line="280" w:lineRule="exact"/>
        <w:rPr>
          <w:rFonts w:eastAsia="標楷體"/>
        </w:rPr>
      </w:pPr>
    </w:p>
    <w:p w14:paraId="761224DD" w14:textId="77777777" w:rsidR="00D94660" w:rsidRDefault="00000000">
      <w:pPr>
        <w:pStyle w:val="Textbody"/>
        <w:snapToGrid w:val="0"/>
        <w:spacing w:line="420" w:lineRule="exact"/>
        <w:ind w:left="964" w:hanging="964"/>
        <w:jc w:val="both"/>
      </w:pPr>
      <w:r>
        <w:rPr>
          <w:rFonts w:ascii="標楷體" w:eastAsia="標楷體" w:hAnsi="標楷體"/>
          <w:sz w:val="32"/>
          <w:szCs w:val="32"/>
        </w:rPr>
        <w:t>主旨：</w:t>
      </w:r>
      <w:bookmarkStart w:id="2" w:name="主旨"/>
      <w:bookmarkEnd w:id="2"/>
      <w:r>
        <w:rPr>
          <w:rFonts w:ascii="標楷體" w:eastAsia="標楷體" w:hAnsi="標楷體"/>
          <w:sz w:val="32"/>
          <w:szCs w:val="32"/>
        </w:rPr>
        <w:t>公告本</w:t>
      </w:r>
      <w:r>
        <w:rPr>
          <w:rFonts w:eastAsia="標楷體"/>
          <w:sz w:val="32"/>
          <w:szCs w:val="32"/>
        </w:rPr>
        <w:t>會委託財團法人中華民國證券櫃檯買賣中心受理發行人及外國發行人（登錄興櫃及第</w:t>
      </w:r>
      <w:proofErr w:type="gramStart"/>
      <w:r>
        <w:rPr>
          <w:rFonts w:eastAsia="標楷體"/>
          <w:sz w:val="32"/>
          <w:szCs w:val="32"/>
        </w:rPr>
        <w:t>一</w:t>
      </w:r>
      <w:proofErr w:type="gramEnd"/>
      <w:r>
        <w:rPr>
          <w:rFonts w:eastAsia="標楷體"/>
          <w:sz w:val="32"/>
          <w:szCs w:val="32"/>
        </w:rPr>
        <w:t>上櫃公司）申報首次股票公開發行及現金增資發行新股為初次上櫃公開銷售案件等事項，</w:t>
      </w:r>
      <w:r>
        <w:rPr>
          <w:rFonts w:eastAsia="標楷體"/>
          <w:color w:val="FF0000"/>
          <w:sz w:val="32"/>
          <w:szCs w:val="32"/>
        </w:rPr>
        <w:t>並自中華民國</w:t>
      </w:r>
      <w:r>
        <w:rPr>
          <w:rFonts w:eastAsia="標楷體"/>
          <w:color w:val="FF0000"/>
          <w:sz w:val="32"/>
          <w:szCs w:val="32"/>
        </w:rPr>
        <w:t>103</w:t>
      </w:r>
      <w:r>
        <w:rPr>
          <w:rFonts w:eastAsia="標楷體"/>
          <w:color w:val="FF0000"/>
          <w:sz w:val="32"/>
          <w:szCs w:val="32"/>
        </w:rPr>
        <w:t>年</w:t>
      </w:r>
      <w:r>
        <w:rPr>
          <w:rFonts w:eastAsia="標楷體"/>
          <w:color w:val="FF0000"/>
          <w:sz w:val="32"/>
          <w:szCs w:val="32"/>
        </w:rPr>
        <w:t>11</w:t>
      </w:r>
      <w:r>
        <w:rPr>
          <w:rFonts w:eastAsia="標楷體"/>
          <w:color w:val="FF0000"/>
          <w:sz w:val="32"/>
          <w:szCs w:val="32"/>
        </w:rPr>
        <w:t>月</w:t>
      </w:r>
      <w:r>
        <w:rPr>
          <w:rFonts w:eastAsia="標楷體"/>
          <w:color w:val="FF0000"/>
          <w:sz w:val="32"/>
          <w:szCs w:val="32"/>
        </w:rPr>
        <w:t>1</w:t>
      </w:r>
      <w:r>
        <w:rPr>
          <w:rFonts w:eastAsia="標楷體"/>
          <w:color w:val="FF0000"/>
          <w:sz w:val="32"/>
          <w:szCs w:val="32"/>
        </w:rPr>
        <w:t>日實施</w:t>
      </w:r>
      <w:r>
        <w:rPr>
          <w:rFonts w:eastAsia="標楷體"/>
          <w:sz w:val="32"/>
          <w:szCs w:val="32"/>
        </w:rPr>
        <w:t>。</w:t>
      </w:r>
    </w:p>
    <w:p w14:paraId="311D2B12" w14:textId="77777777" w:rsidR="00D94660" w:rsidRDefault="00000000">
      <w:pPr>
        <w:pStyle w:val="Textbody"/>
        <w:snapToGrid w:val="0"/>
        <w:spacing w:line="420" w:lineRule="exact"/>
        <w:ind w:left="964" w:hanging="964"/>
        <w:jc w:val="both"/>
        <w:rPr>
          <w:rFonts w:eastAsia="標楷體"/>
          <w:sz w:val="32"/>
          <w:szCs w:val="32"/>
        </w:rPr>
      </w:pPr>
      <w:r>
        <w:rPr>
          <w:rFonts w:eastAsia="標楷體"/>
          <w:sz w:val="32"/>
          <w:szCs w:val="32"/>
        </w:rPr>
        <w:t>依據：</w:t>
      </w:r>
      <w:bookmarkStart w:id="3" w:name="依據"/>
      <w:bookmarkEnd w:id="3"/>
    </w:p>
    <w:p w14:paraId="470A23E3" w14:textId="77777777" w:rsidR="00D94660" w:rsidRDefault="00000000">
      <w:pPr>
        <w:pStyle w:val="Textbody"/>
        <w:tabs>
          <w:tab w:val="left" w:pos="1037"/>
        </w:tabs>
        <w:spacing w:line="420" w:lineRule="exact"/>
        <w:ind w:left="1037" w:hanging="720"/>
        <w:jc w:val="both"/>
        <w:rPr>
          <w:rFonts w:eastAsia="標楷體"/>
          <w:sz w:val="32"/>
          <w:szCs w:val="32"/>
        </w:rPr>
      </w:pPr>
      <w:r>
        <w:rPr>
          <w:rFonts w:eastAsia="標楷體"/>
          <w:sz w:val="32"/>
          <w:szCs w:val="32"/>
        </w:rPr>
        <w:t>一、</w:t>
      </w:r>
      <w:r>
        <w:rPr>
          <w:rFonts w:eastAsia="標楷體"/>
          <w:sz w:val="32"/>
          <w:szCs w:val="32"/>
        </w:rPr>
        <w:tab/>
      </w:r>
      <w:r>
        <w:rPr>
          <w:rFonts w:eastAsia="標楷體"/>
          <w:sz w:val="32"/>
          <w:szCs w:val="32"/>
        </w:rPr>
        <w:t>發行人募集與發行有價證券處理準則第</w:t>
      </w:r>
      <w:r>
        <w:rPr>
          <w:rFonts w:eastAsia="標楷體"/>
          <w:sz w:val="32"/>
          <w:szCs w:val="32"/>
        </w:rPr>
        <w:t>11</w:t>
      </w:r>
      <w:r>
        <w:rPr>
          <w:rFonts w:eastAsia="標楷體"/>
          <w:sz w:val="32"/>
          <w:szCs w:val="32"/>
        </w:rPr>
        <w:t>條之</w:t>
      </w:r>
      <w:r>
        <w:rPr>
          <w:rFonts w:eastAsia="標楷體"/>
          <w:sz w:val="32"/>
          <w:szCs w:val="32"/>
        </w:rPr>
        <w:t>1</w:t>
      </w:r>
      <w:r>
        <w:rPr>
          <w:rFonts w:eastAsia="標楷體"/>
          <w:sz w:val="32"/>
          <w:szCs w:val="32"/>
        </w:rPr>
        <w:t>、外國發行人募集與發行有價證券處理準則第</w:t>
      </w:r>
      <w:r>
        <w:rPr>
          <w:rFonts w:eastAsia="標楷體"/>
          <w:sz w:val="32"/>
          <w:szCs w:val="32"/>
        </w:rPr>
        <w:t>9</w:t>
      </w:r>
      <w:r>
        <w:rPr>
          <w:rFonts w:eastAsia="標楷體"/>
          <w:sz w:val="32"/>
          <w:szCs w:val="32"/>
        </w:rPr>
        <w:t>條之</w:t>
      </w:r>
      <w:r>
        <w:rPr>
          <w:rFonts w:eastAsia="標楷體"/>
          <w:sz w:val="32"/>
          <w:szCs w:val="32"/>
        </w:rPr>
        <w:t>1</w:t>
      </w:r>
      <w:r>
        <w:rPr>
          <w:rFonts w:eastAsia="標楷體"/>
          <w:sz w:val="32"/>
          <w:szCs w:val="32"/>
        </w:rPr>
        <w:t>。</w:t>
      </w:r>
    </w:p>
    <w:p w14:paraId="6B0F86D7" w14:textId="77777777" w:rsidR="00D94660" w:rsidRDefault="00000000">
      <w:pPr>
        <w:pStyle w:val="Textbody"/>
        <w:tabs>
          <w:tab w:val="left" w:pos="1037"/>
        </w:tabs>
        <w:spacing w:line="420" w:lineRule="exact"/>
        <w:ind w:left="1037" w:hanging="720"/>
        <w:rPr>
          <w:rFonts w:eastAsia="標楷體"/>
          <w:sz w:val="32"/>
          <w:szCs w:val="32"/>
        </w:rPr>
      </w:pPr>
      <w:r>
        <w:rPr>
          <w:rFonts w:eastAsia="標楷體"/>
          <w:sz w:val="32"/>
          <w:szCs w:val="32"/>
        </w:rPr>
        <w:t>二、</w:t>
      </w:r>
      <w:r>
        <w:rPr>
          <w:rFonts w:eastAsia="標楷體"/>
          <w:sz w:val="32"/>
          <w:szCs w:val="32"/>
        </w:rPr>
        <w:tab/>
      </w:r>
      <w:r>
        <w:rPr>
          <w:rFonts w:eastAsia="標楷體"/>
          <w:sz w:val="32"/>
          <w:szCs w:val="32"/>
        </w:rPr>
        <w:t>行政程序法第</w:t>
      </w:r>
      <w:r>
        <w:rPr>
          <w:rFonts w:eastAsia="標楷體"/>
          <w:sz w:val="32"/>
          <w:szCs w:val="32"/>
        </w:rPr>
        <w:t>16</w:t>
      </w:r>
      <w:r>
        <w:rPr>
          <w:rFonts w:eastAsia="標楷體"/>
          <w:sz w:val="32"/>
          <w:szCs w:val="32"/>
        </w:rPr>
        <w:t>條。</w:t>
      </w:r>
    </w:p>
    <w:p w14:paraId="4DB4DBF8" w14:textId="77777777" w:rsidR="00D94660" w:rsidRDefault="00D94660">
      <w:pPr>
        <w:pStyle w:val="Textbody"/>
        <w:snapToGrid w:val="0"/>
        <w:spacing w:line="420" w:lineRule="exact"/>
        <w:ind w:left="1077" w:hanging="1077"/>
        <w:rPr>
          <w:rFonts w:eastAsia="標楷體"/>
          <w:sz w:val="32"/>
          <w:szCs w:val="32"/>
        </w:rPr>
      </w:pPr>
    </w:p>
    <w:p w14:paraId="2E67884B" w14:textId="77777777" w:rsidR="00D94660" w:rsidRDefault="00000000">
      <w:pPr>
        <w:pStyle w:val="Textbody"/>
        <w:snapToGrid w:val="0"/>
        <w:spacing w:line="420" w:lineRule="exact"/>
        <w:ind w:left="1077" w:hanging="1077"/>
        <w:rPr>
          <w:rFonts w:eastAsia="標楷體"/>
          <w:sz w:val="32"/>
          <w:szCs w:val="32"/>
        </w:rPr>
      </w:pPr>
      <w:r>
        <w:rPr>
          <w:rFonts w:eastAsia="標楷體"/>
          <w:sz w:val="32"/>
          <w:szCs w:val="32"/>
        </w:rPr>
        <w:t>公告事項：</w:t>
      </w:r>
      <w:bookmarkStart w:id="4" w:name="公告事項"/>
      <w:bookmarkEnd w:id="4"/>
    </w:p>
    <w:p w14:paraId="54E47EDC" w14:textId="77777777" w:rsidR="00D94660" w:rsidRDefault="00000000">
      <w:pPr>
        <w:pStyle w:val="Textbody"/>
        <w:spacing w:line="420" w:lineRule="exact"/>
        <w:ind w:left="1080" w:hanging="720"/>
        <w:jc w:val="both"/>
        <w:rPr>
          <w:rFonts w:eastAsia="標楷體"/>
          <w:sz w:val="32"/>
          <w:szCs w:val="32"/>
        </w:rPr>
      </w:pPr>
      <w:r>
        <w:rPr>
          <w:rFonts w:eastAsia="標楷體"/>
          <w:sz w:val="32"/>
          <w:szCs w:val="32"/>
        </w:rPr>
        <w:t>一、</w:t>
      </w:r>
      <w:r>
        <w:rPr>
          <w:rFonts w:eastAsia="標楷體"/>
          <w:sz w:val="32"/>
          <w:szCs w:val="32"/>
        </w:rPr>
        <w:tab/>
      </w:r>
      <w:r>
        <w:rPr>
          <w:rFonts w:eastAsia="標楷體"/>
          <w:sz w:val="32"/>
          <w:szCs w:val="32"/>
        </w:rPr>
        <w:t>受理申報對象：</w:t>
      </w:r>
    </w:p>
    <w:p w14:paraId="5CE3A10D" w14:textId="77777777" w:rsidR="00D94660" w:rsidRDefault="00000000">
      <w:pPr>
        <w:pStyle w:val="Textbody"/>
        <w:spacing w:line="420" w:lineRule="exact"/>
        <w:ind w:left="1080"/>
        <w:jc w:val="both"/>
        <w:rPr>
          <w:rFonts w:eastAsia="標楷體"/>
          <w:sz w:val="32"/>
          <w:szCs w:val="32"/>
        </w:rPr>
      </w:pPr>
      <w:r>
        <w:rPr>
          <w:rFonts w:eastAsia="標楷體"/>
          <w:sz w:val="32"/>
          <w:szCs w:val="32"/>
        </w:rPr>
        <w:t>發行人募集與發行有價證券處理準則及外國發行人募集與發行有價證券處理準則所定之發行人及外國發行人。</w:t>
      </w:r>
    </w:p>
    <w:p w14:paraId="23A6557A" w14:textId="77777777" w:rsidR="00D94660" w:rsidRDefault="00000000">
      <w:pPr>
        <w:pStyle w:val="Textbody"/>
        <w:spacing w:line="420" w:lineRule="exact"/>
        <w:ind w:left="1080" w:hanging="720"/>
        <w:jc w:val="both"/>
        <w:rPr>
          <w:rFonts w:eastAsia="標楷體"/>
          <w:sz w:val="32"/>
          <w:szCs w:val="32"/>
        </w:rPr>
      </w:pPr>
      <w:r>
        <w:rPr>
          <w:rFonts w:eastAsia="標楷體"/>
          <w:sz w:val="32"/>
          <w:szCs w:val="32"/>
        </w:rPr>
        <w:t>二、委託辦理事項：</w:t>
      </w:r>
    </w:p>
    <w:p w14:paraId="3F29F66C" w14:textId="77777777" w:rsidR="00D94660" w:rsidRDefault="00000000">
      <w:pPr>
        <w:pStyle w:val="Textbody"/>
        <w:spacing w:line="420" w:lineRule="exact"/>
        <w:ind w:left="1080"/>
        <w:jc w:val="both"/>
        <w:rPr>
          <w:rFonts w:eastAsia="標楷體"/>
          <w:sz w:val="32"/>
          <w:szCs w:val="32"/>
        </w:rPr>
      </w:pPr>
      <w:r>
        <w:rPr>
          <w:rFonts w:eastAsia="標楷體"/>
          <w:sz w:val="32"/>
          <w:szCs w:val="32"/>
        </w:rPr>
        <w:t>受理發行人申報首次股票公開發行（含</w:t>
      </w:r>
      <w:proofErr w:type="gramStart"/>
      <w:r>
        <w:rPr>
          <w:rFonts w:eastAsia="標楷體"/>
          <w:sz w:val="32"/>
          <w:szCs w:val="32"/>
        </w:rPr>
        <w:t>併</w:t>
      </w:r>
      <w:proofErr w:type="gramEnd"/>
      <w:r>
        <w:rPr>
          <w:rFonts w:eastAsia="標楷體"/>
          <w:sz w:val="32"/>
          <w:szCs w:val="32"/>
        </w:rPr>
        <w:t>同申報之增資發行新股案件）及現金增資發行新股為初次上櫃公開銷售案件、外國發行人（登錄興櫃及第</w:t>
      </w:r>
      <w:proofErr w:type="gramStart"/>
      <w:r>
        <w:rPr>
          <w:rFonts w:eastAsia="標楷體"/>
          <w:sz w:val="32"/>
          <w:szCs w:val="32"/>
        </w:rPr>
        <w:t>一</w:t>
      </w:r>
      <w:proofErr w:type="gramEnd"/>
      <w:r>
        <w:rPr>
          <w:rFonts w:eastAsia="標楷體"/>
          <w:sz w:val="32"/>
          <w:szCs w:val="32"/>
        </w:rPr>
        <w:t>上櫃公司）申報首次股票公開發行及初次上櫃前公開銷售之現金增資發行新股案件，及前開案件申報生效之撤銷、廢止或變更等事項。</w:t>
      </w:r>
    </w:p>
    <w:p w14:paraId="47DF638D" w14:textId="77777777" w:rsidR="00D94660" w:rsidRDefault="00000000">
      <w:pPr>
        <w:pStyle w:val="Textbody"/>
        <w:spacing w:line="420" w:lineRule="exact"/>
        <w:ind w:left="1080" w:hanging="720"/>
        <w:jc w:val="both"/>
      </w:pPr>
      <w:r>
        <w:rPr>
          <w:rFonts w:eastAsia="標楷體"/>
          <w:sz w:val="32"/>
          <w:szCs w:val="32"/>
        </w:rPr>
        <w:t>三、</w:t>
      </w:r>
      <w:r>
        <w:rPr>
          <w:rFonts w:eastAsia="標楷體"/>
          <w:color w:val="FF0000"/>
          <w:sz w:val="32"/>
          <w:szCs w:val="32"/>
        </w:rPr>
        <w:t>本委託事項之相關申報規範及</w:t>
      </w:r>
      <w:r>
        <w:rPr>
          <w:rFonts w:eastAsia="標楷體"/>
          <w:color w:val="FF0000"/>
          <w:sz w:val="32"/>
          <w:szCs w:val="32"/>
          <w:u w:val="single"/>
        </w:rPr>
        <w:t>申報書表</w:t>
      </w:r>
      <w:r>
        <w:rPr>
          <w:rFonts w:eastAsia="標楷體"/>
          <w:color w:val="FF0000"/>
          <w:sz w:val="32"/>
          <w:szCs w:val="32"/>
        </w:rPr>
        <w:t>等事宜，授權財團法人中華民國證券櫃檯買賣中心訂定，發行人及外國發行人（登錄興櫃及第</w:t>
      </w:r>
      <w:proofErr w:type="gramStart"/>
      <w:r>
        <w:rPr>
          <w:rFonts w:eastAsia="標楷體"/>
          <w:color w:val="FF0000"/>
          <w:sz w:val="32"/>
          <w:szCs w:val="32"/>
        </w:rPr>
        <w:t>一</w:t>
      </w:r>
      <w:proofErr w:type="gramEnd"/>
      <w:r>
        <w:rPr>
          <w:rFonts w:eastAsia="標楷體"/>
          <w:color w:val="FF0000"/>
          <w:sz w:val="32"/>
          <w:szCs w:val="32"/>
        </w:rPr>
        <w:t>上櫃公司）應依財團法人中華民國證券櫃檯買賣中心相關規定辦理。</w:t>
      </w:r>
      <w:r>
        <w:rPr>
          <w:rFonts w:eastAsia="標楷體"/>
          <w:sz w:val="32"/>
          <w:szCs w:val="32"/>
        </w:rPr>
        <w:t>財團法人中華民國證券櫃檯買賣中心地址：</w:t>
      </w:r>
      <w:r>
        <w:rPr>
          <w:rFonts w:eastAsia="標楷體"/>
          <w:color w:val="000000"/>
          <w:spacing w:val="15"/>
          <w:sz w:val="32"/>
          <w:szCs w:val="32"/>
        </w:rPr>
        <w:t>臺北市中正區羅斯福路</w:t>
      </w:r>
      <w:r>
        <w:rPr>
          <w:rFonts w:eastAsia="標楷體"/>
          <w:color w:val="000000"/>
          <w:spacing w:val="15"/>
          <w:sz w:val="32"/>
          <w:szCs w:val="32"/>
        </w:rPr>
        <w:t>2</w:t>
      </w:r>
      <w:r>
        <w:rPr>
          <w:rFonts w:eastAsia="標楷體"/>
          <w:color w:val="000000"/>
          <w:spacing w:val="15"/>
          <w:sz w:val="32"/>
          <w:szCs w:val="32"/>
        </w:rPr>
        <w:t>段</w:t>
      </w:r>
      <w:r>
        <w:rPr>
          <w:rFonts w:eastAsia="標楷體"/>
          <w:color w:val="000000"/>
          <w:spacing w:val="15"/>
          <w:sz w:val="32"/>
          <w:szCs w:val="32"/>
        </w:rPr>
        <w:t>100</w:t>
      </w:r>
      <w:r>
        <w:rPr>
          <w:rFonts w:eastAsia="標楷體"/>
          <w:color w:val="000000"/>
          <w:spacing w:val="15"/>
          <w:sz w:val="32"/>
          <w:szCs w:val="32"/>
        </w:rPr>
        <w:t>號</w:t>
      </w:r>
      <w:r>
        <w:rPr>
          <w:rFonts w:eastAsia="標楷體"/>
          <w:color w:val="000000"/>
          <w:spacing w:val="15"/>
          <w:sz w:val="32"/>
          <w:szCs w:val="32"/>
        </w:rPr>
        <w:t>15</w:t>
      </w:r>
      <w:r>
        <w:rPr>
          <w:rFonts w:eastAsia="標楷體"/>
          <w:color w:val="000000"/>
          <w:spacing w:val="15"/>
          <w:sz w:val="32"/>
          <w:szCs w:val="32"/>
        </w:rPr>
        <w:t>樓，電話：（</w:t>
      </w:r>
      <w:r>
        <w:rPr>
          <w:rFonts w:eastAsia="標楷體"/>
          <w:color w:val="000000"/>
          <w:spacing w:val="15"/>
          <w:sz w:val="32"/>
          <w:szCs w:val="32"/>
        </w:rPr>
        <w:t>02</w:t>
      </w:r>
      <w:r>
        <w:rPr>
          <w:rFonts w:eastAsia="標楷體"/>
          <w:color w:val="000000"/>
          <w:spacing w:val="15"/>
          <w:sz w:val="32"/>
          <w:szCs w:val="32"/>
        </w:rPr>
        <w:t>）</w:t>
      </w:r>
      <w:r>
        <w:rPr>
          <w:rFonts w:eastAsia="標楷體"/>
          <w:color w:val="000000"/>
          <w:spacing w:val="15"/>
          <w:sz w:val="32"/>
          <w:szCs w:val="32"/>
        </w:rPr>
        <w:t>2369-9555</w:t>
      </w:r>
      <w:r>
        <w:rPr>
          <w:rFonts w:eastAsia="標楷體"/>
          <w:color w:val="000000"/>
          <w:spacing w:val="15"/>
          <w:sz w:val="32"/>
          <w:szCs w:val="32"/>
        </w:rPr>
        <w:t>。</w:t>
      </w:r>
    </w:p>
    <w:p w14:paraId="5FFAFBA7" w14:textId="77777777" w:rsidR="00D94660" w:rsidRDefault="00000000">
      <w:pPr>
        <w:pStyle w:val="Textbody"/>
        <w:spacing w:line="420" w:lineRule="exact"/>
        <w:ind w:left="317"/>
        <w:jc w:val="both"/>
        <w:rPr>
          <w:rFonts w:eastAsia="標楷體"/>
          <w:sz w:val="32"/>
          <w:szCs w:val="32"/>
        </w:rPr>
      </w:pPr>
      <w:r>
        <w:rPr>
          <w:rFonts w:eastAsia="標楷體"/>
          <w:sz w:val="32"/>
          <w:szCs w:val="32"/>
        </w:rPr>
        <w:t>四、本委託事項有變更或終止時，將另行辦理公告。</w:t>
      </w:r>
    </w:p>
    <w:p w14:paraId="3A9510EE" w14:textId="77777777" w:rsidR="00D94660" w:rsidRDefault="00D94660">
      <w:pPr>
        <w:pStyle w:val="Textbody"/>
        <w:snapToGrid w:val="0"/>
        <w:ind w:left="726" w:hanging="726"/>
        <w:jc w:val="both"/>
        <w:rPr>
          <w:rFonts w:eastAsia="標楷體"/>
        </w:rPr>
      </w:pPr>
    </w:p>
    <w:p w14:paraId="03B75D72" w14:textId="77777777" w:rsidR="00D94660" w:rsidRDefault="00000000">
      <w:pPr>
        <w:pStyle w:val="Textbody"/>
        <w:snapToGrid w:val="0"/>
        <w:ind w:left="726" w:hanging="726"/>
        <w:jc w:val="both"/>
        <w:rPr>
          <w:rFonts w:eastAsia="標楷體"/>
        </w:rPr>
      </w:pPr>
      <w:r>
        <w:rPr>
          <w:rFonts w:eastAsia="標楷體"/>
        </w:rPr>
        <w:t>正本：</w:t>
      </w:r>
      <w:bookmarkStart w:id="5" w:name="正本"/>
      <w:bookmarkEnd w:id="5"/>
      <w:r>
        <w:rPr>
          <w:rFonts w:eastAsia="標楷體"/>
        </w:rPr>
        <w:t>貼金融監督管理委員會公告欄、金融監督管理委員會證券期貨局公告欄</w:t>
      </w:r>
    </w:p>
    <w:p w14:paraId="2C888FDE" w14:textId="77777777" w:rsidR="00D94660" w:rsidRDefault="00000000">
      <w:pPr>
        <w:pStyle w:val="Textbody"/>
        <w:snapToGrid w:val="0"/>
        <w:ind w:left="709" w:hanging="709"/>
        <w:jc w:val="both"/>
      </w:pPr>
      <w:r>
        <w:rPr>
          <w:rFonts w:eastAsia="標楷體"/>
        </w:rPr>
        <w:t>副本：</w:t>
      </w:r>
      <w:bookmarkStart w:id="6" w:name="副本"/>
      <w:bookmarkEnd w:id="6"/>
      <w:r>
        <w:rPr>
          <w:rFonts w:eastAsia="標楷體"/>
        </w:rPr>
        <w:t>行政院法規會、中央銀行、金融監督管理委員會（法律事務處、資訊服務處）、金融監督管理委員會檢查局、金融監督管理委員會銀行局、金融監督管理委員會保險局、</w:t>
      </w:r>
      <w:r>
        <w:rPr>
          <w:rFonts w:ascii="標楷體" w:eastAsia="標楷體" w:hAnsi="標楷體"/>
          <w:szCs w:val="24"/>
        </w:rPr>
        <w:t>臺灣證券交易所股份有限公司</w:t>
      </w:r>
      <w:r>
        <w:rPr>
          <w:rFonts w:eastAsia="標楷體"/>
        </w:rPr>
        <w:t>、財團法人中華民國證券櫃檯買賣中心、臺灣集中保管結算所股份有限公司、財團法人中華民國證券暨期貨市場發展基金會、中華民國證券商業同業公會、中華民國會計師公會全國聯合會、法源資訊股份有限公司、</w:t>
      </w:r>
      <w:proofErr w:type="gramStart"/>
      <w:r>
        <w:rPr>
          <w:rFonts w:eastAsia="標楷體"/>
        </w:rPr>
        <w:t>博仲法律</w:t>
      </w:r>
      <w:proofErr w:type="gramEnd"/>
      <w:r>
        <w:rPr>
          <w:rFonts w:eastAsia="標楷體"/>
        </w:rPr>
        <w:t>事務所</w:t>
      </w:r>
    </w:p>
    <w:p w14:paraId="0E040CFF" w14:textId="77777777" w:rsidR="00D94660" w:rsidRDefault="00D94660">
      <w:pPr>
        <w:pStyle w:val="Textbody"/>
        <w:snapToGrid w:val="0"/>
        <w:ind w:left="709" w:hanging="709"/>
        <w:jc w:val="both"/>
        <w:rPr>
          <w:rFonts w:eastAsia="標楷體"/>
        </w:rPr>
      </w:pPr>
    </w:p>
    <w:p w14:paraId="4C7341D7" w14:textId="77777777" w:rsidR="00D94660" w:rsidRDefault="00D94660">
      <w:pPr>
        <w:pStyle w:val="Textbody"/>
        <w:snapToGrid w:val="0"/>
        <w:ind w:left="709" w:hanging="709"/>
        <w:jc w:val="both"/>
        <w:rPr>
          <w:rFonts w:eastAsia="標楷體"/>
        </w:rPr>
      </w:pPr>
    </w:p>
    <w:p w14:paraId="7CB1BF93" w14:textId="77777777" w:rsidR="00D94660" w:rsidRDefault="00D94660">
      <w:pPr>
        <w:pStyle w:val="Textbody"/>
        <w:snapToGrid w:val="0"/>
        <w:ind w:left="709" w:hanging="709"/>
        <w:jc w:val="both"/>
        <w:rPr>
          <w:rFonts w:eastAsia="標楷體"/>
        </w:rPr>
      </w:pPr>
    </w:p>
    <w:p w14:paraId="4A0F6EE0" w14:textId="77777777" w:rsidR="00D94660" w:rsidRDefault="00D94660">
      <w:pPr>
        <w:pStyle w:val="Textbody"/>
        <w:snapToGrid w:val="0"/>
        <w:ind w:left="709" w:hanging="709"/>
        <w:jc w:val="both"/>
        <w:rPr>
          <w:rFonts w:eastAsia="標楷體"/>
        </w:rPr>
      </w:pPr>
    </w:p>
    <w:p w14:paraId="4D1D669C" w14:textId="77777777" w:rsidR="00D94660" w:rsidRDefault="00000000">
      <w:pPr>
        <w:pStyle w:val="Textbody"/>
        <w:snapToGrid w:val="0"/>
        <w:spacing w:line="560" w:lineRule="exact"/>
        <w:jc w:val="center"/>
      </w:pPr>
      <w:bookmarkStart w:id="7" w:name="機關名稱"/>
      <w:bookmarkEnd w:id="7"/>
      <w:r>
        <w:rPr>
          <w:rFonts w:eastAsia="標楷體"/>
          <w:sz w:val="40"/>
        </w:rPr>
        <w:lastRenderedPageBreak/>
        <w:t>金融監督管理委員會　公告</w:t>
      </w:r>
    </w:p>
    <w:p w14:paraId="7BF64356" w14:textId="77777777" w:rsidR="00D94660" w:rsidRDefault="00D94660">
      <w:pPr>
        <w:pStyle w:val="Textbody"/>
        <w:snapToGrid w:val="0"/>
        <w:spacing w:line="400" w:lineRule="exact"/>
        <w:rPr>
          <w:rFonts w:eastAsia="標楷體"/>
        </w:rPr>
      </w:pPr>
    </w:p>
    <w:p w14:paraId="31824430" w14:textId="77777777" w:rsidR="00D94660" w:rsidRDefault="00000000">
      <w:pPr>
        <w:pStyle w:val="Textbody"/>
        <w:snapToGrid w:val="0"/>
        <w:spacing w:line="280" w:lineRule="exact"/>
        <w:rPr>
          <w:rFonts w:ascii="標楷體" w:eastAsia="標楷體" w:hAnsi="標楷體"/>
        </w:rPr>
      </w:pPr>
      <w:r>
        <w:rPr>
          <w:rFonts w:ascii="標楷體" w:eastAsia="標楷體" w:hAnsi="標楷體"/>
        </w:rPr>
        <w:t>發文日期：中華民國104年11月16日</w:t>
      </w:r>
    </w:p>
    <w:p w14:paraId="6D7EA859" w14:textId="77777777" w:rsidR="00D94660" w:rsidRDefault="00000000">
      <w:pPr>
        <w:pStyle w:val="Textbody"/>
        <w:snapToGrid w:val="0"/>
        <w:spacing w:line="280" w:lineRule="exact"/>
        <w:rPr>
          <w:rFonts w:ascii="標楷體" w:eastAsia="標楷體" w:hAnsi="標楷體"/>
        </w:rPr>
      </w:pPr>
      <w:r>
        <w:rPr>
          <w:rFonts w:ascii="標楷體" w:eastAsia="標楷體" w:hAnsi="標楷體"/>
        </w:rPr>
        <w:t>發文字號：</w:t>
      </w:r>
      <w:proofErr w:type="gramStart"/>
      <w:r>
        <w:rPr>
          <w:rFonts w:ascii="標楷體" w:eastAsia="標楷體" w:hAnsi="標楷體"/>
        </w:rPr>
        <w:t>金管證發</w:t>
      </w:r>
      <w:proofErr w:type="gramEnd"/>
      <w:r>
        <w:rPr>
          <w:rFonts w:ascii="標楷體" w:eastAsia="標楷體" w:hAnsi="標楷體"/>
        </w:rPr>
        <w:t>字第10400443526號</w:t>
      </w:r>
    </w:p>
    <w:p w14:paraId="2F0D400A" w14:textId="77777777" w:rsidR="00D94660" w:rsidRDefault="00D94660">
      <w:pPr>
        <w:pStyle w:val="Textbody"/>
        <w:snapToGrid w:val="0"/>
        <w:spacing w:line="280" w:lineRule="exact"/>
        <w:rPr>
          <w:rFonts w:eastAsia="標楷體"/>
        </w:rPr>
      </w:pPr>
    </w:p>
    <w:p w14:paraId="2A5E9414" w14:textId="77777777" w:rsidR="00D94660" w:rsidRDefault="00000000">
      <w:pPr>
        <w:pStyle w:val="Textbody"/>
        <w:snapToGrid w:val="0"/>
        <w:spacing w:line="440" w:lineRule="exact"/>
        <w:ind w:left="964" w:hanging="964"/>
      </w:pPr>
      <w:r>
        <w:rPr>
          <w:rFonts w:ascii="標楷體" w:eastAsia="標楷體" w:hAnsi="標楷體"/>
          <w:sz w:val="32"/>
          <w:szCs w:val="24"/>
        </w:rPr>
        <w:t>主旨：公告本會委託財團法人中華民國證券櫃檯買賣中心受理發行人及外國發行人申報</w:t>
      </w:r>
      <w:r>
        <w:rPr>
          <w:rFonts w:ascii="標楷體" w:eastAsia="標楷體" w:hAnsi="標楷體"/>
          <w:color w:val="000000"/>
          <w:kern w:val="0"/>
          <w:sz w:val="32"/>
        </w:rPr>
        <w:t>發行普通公司債(不含交換公司債)</w:t>
      </w:r>
      <w:r>
        <w:rPr>
          <w:rFonts w:ascii="標楷體" w:eastAsia="標楷體" w:hAnsi="標楷體"/>
          <w:sz w:val="32"/>
          <w:szCs w:val="24"/>
        </w:rPr>
        <w:t>案件，</w:t>
      </w:r>
      <w:r>
        <w:rPr>
          <w:rFonts w:ascii="標楷體" w:eastAsia="標楷體" w:hAnsi="標楷體"/>
          <w:color w:val="FF0000"/>
          <w:sz w:val="32"/>
          <w:szCs w:val="24"/>
        </w:rPr>
        <w:t>並自中華民國104年11月16日實施</w:t>
      </w:r>
      <w:r>
        <w:rPr>
          <w:rFonts w:ascii="標楷體" w:eastAsia="標楷體" w:hAnsi="標楷體"/>
          <w:sz w:val="32"/>
          <w:szCs w:val="24"/>
        </w:rPr>
        <w:t>。</w:t>
      </w:r>
    </w:p>
    <w:p w14:paraId="096391F2" w14:textId="77777777" w:rsidR="00D94660" w:rsidRDefault="00000000">
      <w:pPr>
        <w:pStyle w:val="Textbody"/>
        <w:snapToGrid w:val="0"/>
        <w:spacing w:line="440" w:lineRule="exact"/>
        <w:ind w:left="964" w:hanging="964"/>
        <w:rPr>
          <w:rFonts w:ascii="標楷體" w:eastAsia="標楷體" w:hAnsi="標楷體"/>
          <w:sz w:val="32"/>
        </w:rPr>
      </w:pPr>
      <w:r>
        <w:rPr>
          <w:rFonts w:ascii="標楷體" w:eastAsia="標楷體" w:hAnsi="標楷體"/>
          <w:sz w:val="32"/>
        </w:rPr>
        <w:t>依據：</w:t>
      </w:r>
    </w:p>
    <w:p w14:paraId="4BE299C0" w14:textId="77777777" w:rsidR="00D94660" w:rsidRDefault="00000000">
      <w:pPr>
        <w:pStyle w:val="Textbody"/>
        <w:tabs>
          <w:tab w:val="left" w:pos="1037"/>
        </w:tabs>
        <w:spacing w:line="440" w:lineRule="exact"/>
        <w:ind w:left="981" w:hanging="652"/>
        <w:rPr>
          <w:rFonts w:ascii="標楷體" w:eastAsia="標楷體" w:hAnsi="標楷體"/>
          <w:sz w:val="32"/>
          <w:szCs w:val="24"/>
        </w:rPr>
      </w:pPr>
      <w:r>
        <w:rPr>
          <w:rFonts w:ascii="標楷體" w:eastAsia="標楷體" w:hAnsi="標楷體"/>
          <w:sz w:val="32"/>
          <w:szCs w:val="24"/>
        </w:rPr>
        <w:t>一、發行人募集與發行有價證券處理準則第11條之1、外國發行人募集與發行有價證券處理準則第9條之1。</w:t>
      </w:r>
    </w:p>
    <w:p w14:paraId="4F31345D" w14:textId="77777777" w:rsidR="00D94660" w:rsidRDefault="00000000">
      <w:pPr>
        <w:pStyle w:val="Textbody"/>
        <w:tabs>
          <w:tab w:val="left" w:pos="1037"/>
        </w:tabs>
        <w:spacing w:line="440" w:lineRule="exact"/>
        <w:ind w:left="981" w:hanging="652"/>
        <w:rPr>
          <w:rFonts w:ascii="標楷體" w:eastAsia="標楷體" w:hAnsi="標楷體"/>
          <w:sz w:val="32"/>
          <w:szCs w:val="24"/>
        </w:rPr>
      </w:pPr>
      <w:r>
        <w:rPr>
          <w:rFonts w:ascii="標楷體" w:eastAsia="標楷體" w:hAnsi="標楷體"/>
          <w:sz w:val="32"/>
          <w:szCs w:val="24"/>
        </w:rPr>
        <w:t>二、行政程序法第16條。</w:t>
      </w:r>
    </w:p>
    <w:p w14:paraId="2DB2B6EB" w14:textId="77777777" w:rsidR="00D94660" w:rsidRDefault="00D94660">
      <w:pPr>
        <w:pStyle w:val="Textbody"/>
        <w:snapToGrid w:val="0"/>
        <w:spacing w:line="440" w:lineRule="exact"/>
        <w:ind w:left="964" w:hanging="964"/>
        <w:rPr>
          <w:rFonts w:ascii="標楷體" w:eastAsia="標楷體" w:hAnsi="標楷體"/>
          <w:sz w:val="32"/>
        </w:rPr>
      </w:pPr>
    </w:p>
    <w:p w14:paraId="3C2014C3" w14:textId="77777777" w:rsidR="00D94660" w:rsidRDefault="00000000">
      <w:pPr>
        <w:pStyle w:val="Textbody"/>
        <w:snapToGrid w:val="0"/>
        <w:spacing w:line="440" w:lineRule="exact"/>
        <w:ind w:left="964" w:hanging="964"/>
        <w:rPr>
          <w:rFonts w:ascii="標楷體" w:eastAsia="標楷體" w:hAnsi="標楷體"/>
          <w:sz w:val="32"/>
        </w:rPr>
      </w:pPr>
      <w:r>
        <w:rPr>
          <w:rFonts w:ascii="標楷體" w:eastAsia="標楷體" w:hAnsi="標楷體"/>
          <w:sz w:val="32"/>
        </w:rPr>
        <w:t>公告事項：</w:t>
      </w:r>
    </w:p>
    <w:p w14:paraId="35C949F1" w14:textId="77777777" w:rsidR="00D94660" w:rsidRDefault="00000000">
      <w:pPr>
        <w:pStyle w:val="Textbody"/>
        <w:tabs>
          <w:tab w:val="left" w:pos="1037"/>
        </w:tabs>
        <w:spacing w:line="440" w:lineRule="exact"/>
        <w:ind w:left="981" w:hanging="652"/>
        <w:rPr>
          <w:rFonts w:ascii="標楷體" w:eastAsia="標楷體" w:hAnsi="標楷體"/>
          <w:sz w:val="32"/>
          <w:szCs w:val="24"/>
        </w:rPr>
      </w:pPr>
      <w:r>
        <w:rPr>
          <w:rFonts w:ascii="標楷體" w:eastAsia="標楷體" w:hAnsi="標楷體"/>
          <w:sz w:val="32"/>
          <w:szCs w:val="24"/>
        </w:rPr>
        <w:t>一、</w:t>
      </w:r>
      <w:r>
        <w:rPr>
          <w:rFonts w:ascii="標楷體" w:eastAsia="標楷體" w:hAnsi="標楷體"/>
          <w:sz w:val="32"/>
          <w:szCs w:val="24"/>
        </w:rPr>
        <w:tab/>
        <w:t>受理申報對象：</w:t>
      </w:r>
      <w:r>
        <w:rPr>
          <w:rFonts w:ascii="標楷體" w:eastAsia="標楷體" w:hAnsi="標楷體"/>
          <w:sz w:val="32"/>
          <w:szCs w:val="24"/>
        </w:rPr>
        <w:br/>
        <w:t>發行人募集與發行有價證券處理準則及外國發行人募集與發行有價證券處理準則所定之發行人及外國發行人。</w:t>
      </w:r>
    </w:p>
    <w:p w14:paraId="062678DF" w14:textId="77777777" w:rsidR="00D94660" w:rsidRDefault="00000000">
      <w:pPr>
        <w:pStyle w:val="Textbody"/>
        <w:tabs>
          <w:tab w:val="left" w:pos="1037"/>
        </w:tabs>
        <w:spacing w:line="440" w:lineRule="exact"/>
        <w:ind w:left="981" w:hanging="652"/>
      </w:pPr>
      <w:r>
        <w:rPr>
          <w:rFonts w:ascii="標楷體" w:eastAsia="標楷體" w:hAnsi="標楷體"/>
          <w:sz w:val="32"/>
          <w:szCs w:val="24"/>
        </w:rPr>
        <w:t>二、委託辦理事項：</w:t>
      </w:r>
      <w:r>
        <w:rPr>
          <w:rFonts w:ascii="標楷體" w:eastAsia="標楷體" w:hAnsi="標楷體"/>
          <w:sz w:val="32"/>
          <w:szCs w:val="24"/>
        </w:rPr>
        <w:br/>
        <w:t>受理發行人及外國發行人申報發行普通公司債</w:t>
      </w:r>
      <w:r>
        <w:rPr>
          <w:rFonts w:ascii="標楷體" w:eastAsia="標楷體" w:hAnsi="標楷體"/>
          <w:color w:val="000000"/>
          <w:kern w:val="0"/>
          <w:sz w:val="32"/>
          <w:szCs w:val="24"/>
        </w:rPr>
        <w:t>(不含交換公司債)</w:t>
      </w:r>
      <w:r>
        <w:rPr>
          <w:rFonts w:ascii="標楷體" w:eastAsia="標楷體" w:hAnsi="標楷體"/>
          <w:sz w:val="32"/>
          <w:szCs w:val="24"/>
        </w:rPr>
        <w:t>案件，以及前開案件申報生效之撤銷、廢止或變更等事項。</w:t>
      </w:r>
    </w:p>
    <w:p w14:paraId="0CF7C015" w14:textId="77777777" w:rsidR="00D94660" w:rsidRDefault="00000000">
      <w:pPr>
        <w:pStyle w:val="Textbody"/>
        <w:tabs>
          <w:tab w:val="left" w:pos="1037"/>
        </w:tabs>
        <w:spacing w:line="440" w:lineRule="exact"/>
        <w:ind w:left="981" w:hanging="652"/>
      </w:pPr>
      <w:r>
        <w:rPr>
          <w:rFonts w:ascii="標楷體" w:eastAsia="標楷體" w:hAnsi="標楷體"/>
          <w:sz w:val="32"/>
          <w:szCs w:val="24"/>
        </w:rPr>
        <w:t>三、</w:t>
      </w:r>
      <w:r>
        <w:rPr>
          <w:rFonts w:ascii="標楷體" w:eastAsia="標楷體" w:hAnsi="標楷體"/>
          <w:color w:val="FF0000"/>
          <w:sz w:val="32"/>
          <w:szCs w:val="24"/>
        </w:rPr>
        <w:t>本委託事項之相關申報規範及申報書表等事宜，授權財團法人中華民國證券櫃檯買賣中心訂定，發行人及外國發行人應依財團法人中華民國證券櫃檯買賣中心相關規定辦理。</w:t>
      </w:r>
      <w:r>
        <w:rPr>
          <w:rFonts w:ascii="標楷體" w:eastAsia="標楷體" w:hAnsi="標楷體"/>
          <w:sz w:val="32"/>
          <w:szCs w:val="24"/>
        </w:rPr>
        <w:t>財團法人中華民國證券櫃檯買賣中心地址：臺北</w:t>
      </w:r>
      <w:r>
        <w:rPr>
          <w:rFonts w:ascii="標楷體" w:eastAsia="標楷體" w:hAnsi="標楷體"/>
          <w:color w:val="000000"/>
          <w:spacing w:val="15"/>
          <w:sz w:val="32"/>
          <w:szCs w:val="24"/>
        </w:rPr>
        <w:t>市中正區羅斯福路2段100號15樓，電話：（02）2369-9555。</w:t>
      </w:r>
    </w:p>
    <w:p w14:paraId="17909A88" w14:textId="77777777" w:rsidR="00D94660" w:rsidRDefault="00000000">
      <w:pPr>
        <w:pStyle w:val="Textbody"/>
        <w:tabs>
          <w:tab w:val="left" w:pos="1037"/>
        </w:tabs>
        <w:spacing w:line="440" w:lineRule="exact"/>
        <w:ind w:left="981" w:hanging="652"/>
        <w:rPr>
          <w:rFonts w:ascii="標楷體" w:eastAsia="標楷體" w:hAnsi="標楷體"/>
          <w:sz w:val="32"/>
          <w:szCs w:val="24"/>
        </w:rPr>
      </w:pPr>
      <w:r>
        <w:rPr>
          <w:rFonts w:ascii="標楷體" w:eastAsia="標楷體" w:hAnsi="標楷體"/>
          <w:sz w:val="32"/>
          <w:szCs w:val="24"/>
        </w:rPr>
        <w:t>四、本委託事項有變更或終止時，將另行辦理公告。</w:t>
      </w:r>
    </w:p>
    <w:p w14:paraId="21851007" w14:textId="77777777" w:rsidR="00D94660" w:rsidRDefault="00D94660">
      <w:pPr>
        <w:pStyle w:val="Textbody"/>
        <w:snapToGrid w:val="0"/>
        <w:rPr>
          <w:rFonts w:eastAsia="標楷體"/>
        </w:rPr>
      </w:pPr>
    </w:p>
    <w:p w14:paraId="08C48E00" w14:textId="77777777" w:rsidR="00D94660" w:rsidRDefault="00000000">
      <w:pPr>
        <w:pStyle w:val="Textbody"/>
        <w:snapToGrid w:val="0"/>
        <w:spacing w:line="280" w:lineRule="exact"/>
        <w:ind w:left="726" w:hanging="726"/>
        <w:jc w:val="both"/>
        <w:rPr>
          <w:rFonts w:eastAsia="標楷體"/>
        </w:rPr>
      </w:pPr>
      <w:r>
        <w:rPr>
          <w:rFonts w:eastAsia="標楷體"/>
        </w:rPr>
        <w:t>正本：貼金融監督管理委員會公告欄、金融監督管理委員會證券期貨局公告欄</w:t>
      </w:r>
    </w:p>
    <w:p w14:paraId="778844FA" w14:textId="77777777" w:rsidR="00D94660" w:rsidRDefault="00000000">
      <w:pPr>
        <w:pStyle w:val="Textbody"/>
        <w:snapToGrid w:val="0"/>
        <w:spacing w:line="280" w:lineRule="exact"/>
        <w:ind w:left="726" w:hanging="726"/>
        <w:jc w:val="both"/>
      </w:pPr>
      <w:r>
        <w:rPr>
          <w:rFonts w:eastAsia="標楷體"/>
        </w:rPr>
        <w:t>副本：行政院法規會、中央銀行、金融監督管理委員會（法律事務處、資訊服務處）、金融監督管理委員會檢查局、金融監督管理委員會銀行局、金融監督管理委員會保險局、</w:t>
      </w:r>
      <w:r>
        <w:rPr>
          <w:rFonts w:ascii="標楷體" w:eastAsia="標楷體" w:hAnsi="標楷體"/>
          <w:szCs w:val="24"/>
        </w:rPr>
        <w:t>臺灣證券交易所股份有限公司</w:t>
      </w:r>
      <w:r>
        <w:rPr>
          <w:rFonts w:eastAsia="標楷體"/>
        </w:rPr>
        <w:t>、財團法人中華民國證券櫃檯買賣中心、臺灣集中保管結算所股份有限公司、財團法人中華民國證券暨期貨市場發展基金會、中華民國證券商業同業公會、中華民國會計師公會全國聯合會、法源資訊股份有限公司、</w:t>
      </w:r>
      <w:proofErr w:type="gramStart"/>
      <w:r>
        <w:rPr>
          <w:rFonts w:eastAsia="標楷體"/>
        </w:rPr>
        <w:t>博仲法律</w:t>
      </w:r>
      <w:proofErr w:type="gramEnd"/>
      <w:r>
        <w:rPr>
          <w:rFonts w:eastAsia="標楷體"/>
        </w:rPr>
        <w:t>事務所</w:t>
      </w:r>
    </w:p>
    <w:p w14:paraId="41CB26C0" w14:textId="77777777" w:rsidR="00D94660" w:rsidRDefault="00D94660">
      <w:pPr>
        <w:pStyle w:val="Textbody"/>
        <w:jc w:val="center"/>
      </w:pPr>
    </w:p>
    <w:p w14:paraId="299A7E60" w14:textId="77777777" w:rsidR="00D94660" w:rsidRDefault="00D94660">
      <w:pPr>
        <w:pStyle w:val="Textbody"/>
        <w:jc w:val="center"/>
      </w:pPr>
    </w:p>
    <w:p w14:paraId="26EEEE8F" w14:textId="77777777" w:rsidR="00D94660" w:rsidRDefault="00D94660">
      <w:pPr>
        <w:pStyle w:val="Textbody"/>
        <w:jc w:val="center"/>
      </w:pPr>
    </w:p>
    <w:p w14:paraId="3742BAF1" w14:textId="77777777" w:rsidR="00D94660" w:rsidRDefault="00D94660">
      <w:pPr>
        <w:pStyle w:val="Textbody"/>
        <w:jc w:val="center"/>
      </w:pPr>
    </w:p>
    <w:p w14:paraId="160A84F9" w14:textId="77777777" w:rsidR="00D94660" w:rsidRDefault="00000000">
      <w:pPr>
        <w:pStyle w:val="Textbody"/>
        <w:jc w:val="center"/>
      </w:pPr>
      <w:r>
        <w:rPr>
          <w:rFonts w:ascii="標楷體" w:eastAsia="標楷體" w:hAnsi="標楷體" w:cs="標楷體"/>
          <w:color w:val="000000"/>
          <w:sz w:val="40"/>
        </w:rPr>
        <w:lastRenderedPageBreak/>
        <w:t>金融監督管理委員會　公告</w:t>
      </w:r>
    </w:p>
    <w:p w14:paraId="2C9BFAA2" w14:textId="77777777" w:rsidR="00D94660" w:rsidRDefault="00D94660">
      <w:pPr>
        <w:pStyle w:val="Textbody"/>
        <w:snapToGrid w:val="0"/>
        <w:spacing w:line="280" w:lineRule="exact"/>
        <w:rPr>
          <w:rFonts w:ascii="標楷體" w:eastAsia="標楷體" w:hAnsi="標楷體"/>
        </w:rPr>
      </w:pPr>
    </w:p>
    <w:p w14:paraId="76EAD8D6" w14:textId="77777777" w:rsidR="00D94660" w:rsidRDefault="00000000">
      <w:pPr>
        <w:pStyle w:val="Textbody"/>
        <w:snapToGrid w:val="0"/>
        <w:spacing w:line="280" w:lineRule="exact"/>
        <w:rPr>
          <w:rFonts w:ascii="標楷體" w:eastAsia="標楷體" w:hAnsi="標楷體"/>
        </w:rPr>
      </w:pPr>
      <w:r>
        <w:rPr>
          <w:rFonts w:ascii="標楷體" w:eastAsia="標楷體" w:hAnsi="標楷體"/>
        </w:rPr>
        <w:t>發文日期：中華民國110年4月15日</w:t>
      </w:r>
    </w:p>
    <w:p w14:paraId="2A8D8E97" w14:textId="77777777" w:rsidR="00D94660" w:rsidRDefault="00000000">
      <w:pPr>
        <w:pStyle w:val="Textbody"/>
        <w:snapToGrid w:val="0"/>
        <w:spacing w:line="280" w:lineRule="exact"/>
        <w:rPr>
          <w:rFonts w:ascii="標楷體" w:eastAsia="標楷體" w:hAnsi="標楷體"/>
        </w:rPr>
      </w:pPr>
      <w:r>
        <w:rPr>
          <w:rFonts w:ascii="標楷體" w:eastAsia="標楷體" w:hAnsi="標楷體"/>
        </w:rPr>
        <w:t>發文字號：</w:t>
      </w:r>
      <w:proofErr w:type="gramStart"/>
      <w:r>
        <w:rPr>
          <w:rFonts w:ascii="標楷體" w:eastAsia="標楷體" w:hAnsi="標楷體"/>
        </w:rPr>
        <w:t>金管證發</w:t>
      </w:r>
      <w:proofErr w:type="gramEnd"/>
      <w:r>
        <w:rPr>
          <w:rFonts w:ascii="標楷體" w:eastAsia="標楷體" w:hAnsi="標楷體"/>
        </w:rPr>
        <w:t>字第11003362462號</w:t>
      </w:r>
    </w:p>
    <w:p w14:paraId="13A412A5" w14:textId="77777777" w:rsidR="00D94660" w:rsidRDefault="00D94660">
      <w:pPr>
        <w:pStyle w:val="Textbody"/>
        <w:spacing w:before="5" w:line="420" w:lineRule="exact"/>
        <w:ind w:left="960" w:hanging="960"/>
        <w:jc w:val="both"/>
        <w:rPr>
          <w:rFonts w:ascii="標楷體" w:eastAsia="標楷體" w:hAnsi="標楷體" w:cs="標楷體"/>
          <w:color w:val="000000"/>
          <w:sz w:val="32"/>
        </w:rPr>
      </w:pPr>
    </w:p>
    <w:p w14:paraId="186C0AFA" w14:textId="77777777" w:rsidR="00D94660" w:rsidRDefault="00000000">
      <w:pPr>
        <w:pStyle w:val="Textbody"/>
        <w:spacing w:before="5" w:line="420" w:lineRule="exact"/>
        <w:ind w:left="960" w:hanging="960"/>
        <w:jc w:val="both"/>
      </w:pPr>
      <w:r>
        <w:rPr>
          <w:rFonts w:ascii="標楷體" w:eastAsia="標楷體" w:hAnsi="標楷體" w:cs="標楷體"/>
          <w:color w:val="000000"/>
          <w:sz w:val="32"/>
        </w:rPr>
        <w:t>主旨：公告本會委託臺灣證券交易所股份有限公司受理上市公司、第一上市公司申報合併發行新股、受讓他公司股份發行新股、依法律規定進行收購或分割發行新股、私募有價證券補辦公開發行及減少資本案件（不包括同時申報增資發行新股之減少資本案件），及創新板上市公司、創新板第一上市公司申報首次股票公開發行（含</w:t>
      </w:r>
      <w:proofErr w:type="gramStart"/>
      <w:r>
        <w:rPr>
          <w:rFonts w:ascii="標楷體" w:eastAsia="標楷體" w:hAnsi="標楷體" w:cs="標楷體"/>
          <w:color w:val="000000"/>
          <w:sz w:val="32"/>
        </w:rPr>
        <w:t>併</w:t>
      </w:r>
      <w:proofErr w:type="gramEnd"/>
      <w:r>
        <w:rPr>
          <w:rFonts w:ascii="標楷體" w:eastAsia="標楷體" w:hAnsi="標楷體" w:cs="標楷體"/>
          <w:color w:val="000000"/>
          <w:sz w:val="32"/>
        </w:rPr>
        <w:t>同申報之增資發行新股及無償配發新股）及初次上市前公開銷售之現金增資發行新股案件，</w:t>
      </w:r>
      <w:r>
        <w:rPr>
          <w:rFonts w:ascii="標楷體" w:eastAsia="標楷體" w:hAnsi="標楷體" w:cs="標楷體"/>
          <w:color w:val="FF0000"/>
          <w:sz w:val="32"/>
        </w:rPr>
        <w:t>並自中華民國110年5月1日實施</w:t>
      </w:r>
      <w:r>
        <w:rPr>
          <w:rFonts w:ascii="標楷體" w:eastAsia="標楷體" w:hAnsi="標楷體" w:cs="標楷體"/>
          <w:color w:val="000000"/>
          <w:sz w:val="32"/>
        </w:rPr>
        <w:t>。</w:t>
      </w:r>
    </w:p>
    <w:p w14:paraId="03EDD3CB" w14:textId="77777777" w:rsidR="00D94660" w:rsidRDefault="00000000">
      <w:pPr>
        <w:pStyle w:val="Textbody"/>
        <w:spacing w:line="420" w:lineRule="exact"/>
        <w:ind w:left="960" w:hanging="960"/>
        <w:jc w:val="both"/>
      </w:pPr>
      <w:r>
        <w:rPr>
          <w:rFonts w:ascii="標楷體" w:eastAsia="標楷體" w:hAnsi="標楷體" w:cs="標楷體"/>
          <w:color w:val="000000"/>
          <w:sz w:val="32"/>
        </w:rPr>
        <w:t>依據：</w:t>
      </w:r>
    </w:p>
    <w:p w14:paraId="55E2C459" w14:textId="77777777" w:rsidR="00D94660" w:rsidRDefault="00000000">
      <w:pPr>
        <w:pStyle w:val="Textbody"/>
        <w:spacing w:line="420" w:lineRule="exact"/>
        <w:ind w:left="960" w:hanging="640"/>
        <w:jc w:val="both"/>
      </w:pPr>
      <w:r>
        <w:rPr>
          <w:rFonts w:ascii="標楷體" w:eastAsia="標楷體" w:hAnsi="標楷體" w:cs="標楷體"/>
          <w:color w:val="000000"/>
          <w:sz w:val="32"/>
        </w:rPr>
        <w:t>一、發行人募集與發行有價證券處理準則第11條之1、外國發行人募集與發行有價證券處理準則第9條之1。</w:t>
      </w:r>
    </w:p>
    <w:p w14:paraId="77936D9C" w14:textId="77777777" w:rsidR="00D94660" w:rsidRDefault="00000000">
      <w:pPr>
        <w:pStyle w:val="Textbody"/>
        <w:spacing w:line="420" w:lineRule="exact"/>
        <w:ind w:left="960" w:hanging="640"/>
        <w:jc w:val="both"/>
      </w:pPr>
      <w:r>
        <w:rPr>
          <w:rFonts w:ascii="標楷體" w:eastAsia="標楷體" w:hAnsi="標楷體" w:cs="標楷體"/>
          <w:color w:val="000000"/>
          <w:sz w:val="32"/>
        </w:rPr>
        <w:t>二、行政程序法第16條。</w:t>
      </w:r>
    </w:p>
    <w:p w14:paraId="6DE0ED5C" w14:textId="77777777" w:rsidR="00D94660" w:rsidRDefault="00000000">
      <w:pPr>
        <w:pStyle w:val="Textbody"/>
        <w:spacing w:line="420" w:lineRule="exact"/>
        <w:ind w:left="1600" w:hanging="1600"/>
        <w:jc w:val="both"/>
      </w:pPr>
      <w:r>
        <w:rPr>
          <w:rFonts w:ascii="標楷體" w:eastAsia="標楷體" w:hAnsi="標楷體" w:cs="標楷體"/>
          <w:color w:val="000000"/>
          <w:sz w:val="32"/>
        </w:rPr>
        <w:t>公告事項：</w:t>
      </w:r>
    </w:p>
    <w:p w14:paraId="68FECDA4" w14:textId="77777777" w:rsidR="00D94660" w:rsidRDefault="00000000">
      <w:pPr>
        <w:pStyle w:val="Textbody"/>
        <w:spacing w:line="420" w:lineRule="exact"/>
        <w:ind w:left="960" w:hanging="640"/>
        <w:jc w:val="both"/>
      </w:pPr>
      <w:r>
        <w:rPr>
          <w:rFonts w:ascii="標楷體" w:eastAsia="標楷體" w:hAnsi="標楷體" w:cs="標楷體"/>
          <w:color w:val="000000"/>
          <w:sz w:val="32"/>
        </w:rPr>
        <w:t>一、受理申報對象：發行人募集與發行有價證券處理準則及外國發行人募集與發行有價證券處理準則所定之上市公司及第</w:t>
      </w:r>
      <w:proofErr w:type="gramStart"/>
      <w:r>
        <w:rPr>
          <w:rFonts w:ascii="標楷體" w:eastAsia="標楷體" w:hAnsi="標楷體" w:cs="標楷體"/>
          <w:color w:val="000000"/>
          <w:sz w:val="32"/>
        </w:rPr>
        <w:t>一</w:t>
      </w:r>
      <w:proofErr w:type="gramEnd"/>
      <w:r>
        <w:rPr>
          <w:rFonts w:ascii="標楷體" w:eastAsia="標楷體" w:hAnsi="標楷體" w:cs="標楷體"/>
          <w:color w:val="000000"/>
          <w:sz w:val="32"/>
        </w:rPr>
        <w:t>上市公司。</w:t>
      </w:r>
    </w:p>
    <w:p w14:paraId="12240A16" w14:textId="77777777" w:rsidR="00D94660" w:rsidRDefault="00000000">
      <w:pPr>
        <w:pStyle w:val="Textbody"/>
        <w:spacing w:line="420" w:lineRule="exact"/>
        <w:ind w:left="960" w:hanging="640"/>
        <w:jc w:val="both"/>
      </w:pPr>
      <w:r>
        <w:rPr>
          <w:rFonts w:ascii="標楷體" w:eastAsia="標楷體" w:hAnsi="標楷體" w:cs="標楷體"/>
          <w:color w:val="000000"/>
          <w:sz w:val="32"/>
        </w:rPr>
        <w:t>二、委託辦理事項：受理上市公司、第一上市公司申報合併發行新股、受讓他公司股份發行新股、依法律規定進行收購或分割發行新股、私募有價證券補辦公開發行及減少資本案件（不包括同時申報增資發行新股之減少資本案件），及創新板上市公司、創新板第一上市公司申報首次股票公開發行（含</w:t>
      </w:r>
      <w:proofErr w:type="gramStart"/>
      <w:r>
        <w:rPr>
          <w:rFonts w:ascii="標楷體" w:eastAsia="標楷體" w:hAnsi="標楷體" w:cs="標楷體"/>
          <w:color w:val="000000"/>
          <w:sz w:val="32"/>
        </w:rPr>
        <w:t>併</w:t>
      </w:r>
      <w:proofErr w:type="gramEnd"/>
      <w:r>
        <w:rPr>
          <w:rFonts w:ascii="標楷體" w:eastAsia="標楷體" w:hAnsi="標楷體" w:cs="標楷體"/>
          <w:color w:val="000000"/>
          <w:sz w:val="32"/>
        </w:rPr>
        <w:t>同申報之增資發行新股及無償配發新股）及初次上市前公開銷售之現金增資發行新股案件，以及前開案件申報生效之撤銷、廢止或變更等事項。</w:t>
      </w:r>
    </w:p>
    <w:p w14:paraId="0BA3AAFD" w14:textId="77777777" w:rsidR="00D94660" w:rsidRDefault="00000000">
      <w:pPr>
        <w:pStyle w:val="Textbody"/>
        <w:spacing w:line="420" w:lineRule="exact"/>
        <w:ind w:left="960" w:hanging="640"/>
        <w:jc w:val="both"/>
      </w:pPr>
      <w:r>
        <w:rPr>
          <w:rFonts w:ascii="標楷體" w:eastAsia="標楷體" w:hAnsi="標楷體" w:cs="標楷體"/>
          <w:color w:val="000000"/>
          <w:sz w:val="32"/>
        </w:rPr>
        <w:t>三、</w:t>
      </w:r>
      <w:r>
        <w:rPr>
          <w:rFonts w:ascii="標楷體" w:eastAsia="標楷體" w:hAnsi="標楷體" w:cs="標楷體"/>
          <w:color w:val="FF0000"/>
          <w:sz w:val="32"/>
        </w:rPr>
        <w:t>本委託事項之相關申報規範及申報書表等事宜，授權臺灣證券交易所股份有限公司訂定，上市公司及第</w:t>
      </w:r>
      <w:proofErr w:type="gramStart"/>
      <w:r>
        <w:rPr>
          <w:rFonts w:ascii="標楷體" w:eastAsia="標楷體" w:hAnsi="標楷體" w:cs="標楷體"/>
          <w:color w:val="FF0000"/>
          <w:sz w:val="32"/>
        </w:rPr>
        <w:t>一</w:t>
      </w:r>
      <w:proofErr w:type="gramEnd"/>
      <w:r>
        <w:rPr>
          <w:rFonts w:ascii="標楷體" w:eastAsia="標楷體" w:hAnsi="標楷體" w:cs="標楷體"/>
          <w:color w:val="FF0000"/>
          <w:sz w:val="32"/>
        </w:rPr>
        <w:t>上市公司應依臺灣證券交易所股份有限公司相關規定辦理。</w:t>
      </w:r>
      <w:r>
        <w:rPr>
          <w:rFonts w:ascii="標楷體" w:eastAsia="標楷體" w:hAnsi="標楷體" w:cs="標楷體"/>
          <w:color w:val="000000"/>
          <w:sz w:val="32"/>
        </w:rPr>
        <w:t>臺灣證券交易所股份有限公司地址：臺北市信義區信義路5段7號9樓，電話：（02）8101-3101。</w:t>
      </w:r>
    </w:p>
    <w:p w14:paraId="20E359D8" w14:textId="77777777" w:rsidR="00D94660" w:rsidRDefault="00000000">
      <w:pPr>
        <w:pStyle w:val="Textbody"/>
        <w:spacing w:line="420" w:lineRule="exact"/>
        <w:ind w:left="960" w:hanging="640"/>
        <w:jc w:val="both"/>
      </w:pPr>
      <w:r>
        <w:rPr>
          <w:rFonts w:ascii="標楷體" w:eastAsia="標楷體" w:hAnsi="標楷體" w:cs="標楷體"/>
          <w:color w:val="000000"/>
          <w:sz w:val="32"/>
        </w:rPr>
        <w:t>四、本委託事項有變更或終止時，將另行辦理公告。</w:t>
      </w:r>
    </w:p>
    <w:p w14:paraId="4CFA7435" w14:textId="77777777" w:rsidR="00D94660" w:rsidRDefault="00D94660">
      <w:pPr>
        <w:pStyle w:val="a4"/>
        <w:rPr>
          <w:rFonts w:ascii="標楷體" w:eastAsia="標楷體" w:hAnsi="標楷體"/>
          <w:b/>
          <w:bCs/>
          <w:color w:val="000000"/>
        </w:rPr>
      </w:pPr>
    </w:p>
    <w:p w14:paraId="3F48ECB2" w14:textId="77777777" w:rsidR="00D94660" w:rsidRDefault="00000000">
      <w:pPr>
        <w:pStyle w:val="Textbody"/>
        <w:snapToGrid w:val="0"/>
        <w:spacing w:line="280" w:lineRule="exact"/>
        <w:ind w:left="726" w:hanging="726"/>
        <w:jc w:val="both"/>
        <w:rPr>
          <w:rFonts w:eastAsia="標楷體"/>
        </w:rPr>
      </w:pPr>
      <w:r>
        <w:rPr>
          <w:rFonts w:eastAsia="標楷體"/>
        </w:rPr>
        <w:t>正本：貼金融監督管理委員會公告欄、金融監督管理委員會證券期貨局公告欄</w:t>
      </w:r>
    </w:p>
    <w:p w14:paraId="6BAD4187" w14:textId="77777777" w:rsidR="00D94660" w:rsidRDefault="00000000">
      <w:pPr>
        <w:pStyle w:val="Textbody"/>
        <w:snapToGrid w:val="0"/>
        <w:spacing w:line="280" w:lineRule="exact"/>
        <w:ind w:left="726" w:hanging="726"/>
        <w:jc w:val="both"/>
      </w:pPr>
      <w:r>
        <w:rPr>
          <w:rFonts w:eastAsia="標楷體"/>
        </w:rPr>
        <w:t>副本：行政院法規會、中央銀行、金融監督管理委員會（法律事務處、資訊服務處）、金融監督管理委員會檢查局、金融監督管理委員會銀行局、金融監督管理委員會保險局、</w:t>
      </w:r>
      <w:r>
        <w:rPr>
          <w:rFonts w:ascii="標楷體" w:eastAsia="標楷體" w:hAnsi="標楷體"/>
          <w:szCs w:val="24"/>
        </w:rPr>
        <w:t>臺灣證券交易所股份有限公司</w:t>
      </w:r>
      <w:r>
        <w:rPr>
          <w:rFonts w:eastAsia="標楷體"/>
        </w:rPr>
        <w:t>、財團法人中華民國證券櫃檯買賣中心、臺灣集中保管結算所股份有限公司、財團法人中華民國證券暨期貨市場發展基金會、中華民國證券商業同業公會、中華民國會計師公會全國聯合會、法源資訊股份有限公司、</w:t>
      </w:r>
      <w:proofErr w:type="gramStart"/>
      <w:r>
        <w:rPr>
          <w:rFonts w:eastAsia="標楷體"/>
        </w:rPr>
        <w:t>博仲法律</w:t>
      </w:r>
      <w:proofErr w:type="gramEnd"/>
      <w:r>
        <w:rPr>
          <w:rFonts w:eastAsia="標楷體"/>
        </w:rPr>
        <w:t>事務所</w:t>
      </w:r>
    </w:p>
    <w:p w14:paraId="70B7C237" w14:textId="77777777" w:rsidR="00D94660" w:rsidRDefault="00D94660">
      <w:pPr>
        <w:pStyle w:val="a4"/>
        <w:rPr>
          <w:rFonts w:ascii="標楷體" w:eastAsia="標楷體" w:hAnsi="標楷體"/>
          <w:b/>
          <w:bCs/>
          <w:color w:val="000000"/>
        </w:rPr>
      </w:pPr>
    </w:p>
    <w:p w14:paraId="54A2A0A8" w14:textId="77777777" w:rsidR="00D94660" w:rsidRDefault="00000000">
      <w:pPr>
        <w:pStyle w:val="Textbody"/>
        <w:jc w:val="center"/>
      </w:pPr>
      <w:r>
        <w:rPr>
          <w:rFonts w:ascii="標楷體" w:eastAsia="標楷體" w:hAnsi="標楷體" w:cs="標楷體"/>
          <w:color w:val="000000"/>
          <w:sz w:val="40"/>
        </w:rPr>
        <w:t>金融監督管理委員會　公告</w:t>
      </w:r>
    </w:p>
    <w:p w14:paraId="7DFA1D6D" w14:textId="77777777" w:rsidR="00D94660" w:rsidRDefault="00D94660">
      <w:pPr>
        <w:pStyle w:val="Textbody"/>
        <w:snapToGrid w:val="0"/>
        <w:spacing w:line="280" w:lineRule="exact"/>
        <w:rPr>
          <w:rFonts w:ascii="標楷體" w:eastAsia="標楷體" w:hAnsi="標楷體"/>
        </w:rPr>
      </w:pPr>
    </w:p>
    <w:p w14:paraId="7F47DAFA" w14:textId="77777777" w:rsidR="00D94660" w:rsidRDefault="00000000">
      <w:pPr>
        <w:pStyle w:val="Textbody"/>
        <w:snapToGrid w:val="0"/>
        <w:spacing w:line="280" w:lineRule="exact"/>
        <w:rPr>
          <w:rFonts w:ascii="標楷體" w:eastAsia="標楷體" w:hAnsi="標楷體"/>
        </w:rPr>
      </w:pPr>
      <w:r>
        <w:rPr>
          <w:rFonts w:ascii="標楷體" w:eastAsia="標楷體" w:hAnsi="標楷體"/>
        </w:rPr>
        <w:t>發文日期：中華民國110年4月15日</w:t>
      </w:r>
    </w:p>
    <w:p w14:paraId="02A896BF" w14:textId="77777777" w:rsidR="00D94660" w:rsidRDefault="00000000">
      <w:pPr>
        <w:pStyle w:val="Textbody"/>
        <w:snapToGrid w:val="0"/>
        <w:spacing w:line="280" w:lineRule="exact"/>
        <w:rPr>
          <w:rFonts w:ascii="標楷體" w:eastAsia="標楷體" w:hAnsi="標楷體"/>
        </w:rPr>
      </w:pPr>
      <w:r>
        <w:rPr>
          <w:rFonts w:ascii="標楷體" w:eastAsia="標楷體" w:hAnsi="標楷體"/>
        </w:rPr>
        <w:t>發文字號：</w:t>
      </w:r>
      <w:proofErr w:type="gramStart"/>
      <w:r>
        <w:rPr>
          <w:rFonts w:ascii="標楷體" w:eastAsia="標楷體" w:hAnsi="標楷體"/>
        </w:rPr>
        <w:t>金管證發</w:t>
      </w:r>
      <w:proofErr w:type="gramEnd"/>
      <w:r>
        <w:rPr>
          <w:rFonts w:ascii="標楷體" w:eastAsia="標楷體" w:hAnsi="標楷體"/>
        </w:rPr>
        <w:t>字第11003362463號</w:t>
      </w:r>
    </w:p>
    <w:p w14:paraId="18ABBC7C" w14:textId="77777777" w:rsidR="00D94660" w:rsidRDefault="00D94660">
      <w:pPr>
        <w:pStyle w:val="Textbody"/>
        <w:spacing w:before="5" w:line="420" w:lineRule="exact"/>
        <w:ind w:left="960" w:hanging="960"/>
        <w:jc w:val="both"/>
        <w:rPr>
          <w:rFonts w:ascii="標楷體" w:eastAsia="標楷體" w:hAnsi="標楷體" w:cs="標楷體"/>
          <w:color w:val="000000"/>
          <w:sz w:val="32"/>
        </w:rPr>
      </w:pPr>
    </w:p>
    <w:p w14:paraId="0F6AA324" w14:textId="77777777" w:rsidR="00D94660" w:rsidRDefault="00000000">
      <w:pPr>
        <w:pStyle w:val="Textbody"/>
        <w:spacing w:before="5" w:line="420" w:lineRule="exact"/>
        <w:ind w:left="960" w:hanging="960"/>
        <w:jc w:val="both"/>
      </w:pPr>
      <w:r>
        <w:rPr>
          <w:rFonts w:ascii="標楷體" w:eastAsia="標楷體" w:hAnsi="標楷體" w:cs="標楷體"/>
          <w:color w:val="000000"/>
          <w:sz w:val="32"/>
        </w:rPr>
        <w:t>主旨：公告本會委託財團法人中華民國證券櫃檯買賣中心受理上櫃公司及第</w:t>
      </w:r>
      <w:proofErr w:type="gramStart"/>
      <w:r>
        <w:rPr>
          <w:rFonts w:ascii="標楷體" w:eastAsia="標楷體" w:hAnsi="標楷體" w:cs="標楷體"/>
          <w:color w:val="000000"/>
          <w:sz w:val="32"/>
        </w:rPr>
        <w:t>一</w:t>
      </w:r>
      <w:proofErr w:type="gramEnd"/>
      <w:r>
        <w:rPr>
          <w:rFonts w:ascii="標楷體" w:eastAsia="標楷體" w:hAnsi="標楷體" w:cs="標楷體"/>
          <w:color w:val="000000"/>
          <w:sz w:val="32"/>
        </w:rPr>
        <w:t>上櫃公司申報合併發行新股、受讓他公司股份發行新股、依法律規定進行收購或分割發行新股、私募有價證券補辦公開發行及減少資本案件（不包括同時申報增資發行新股之減少資本案件），</w:t>
      </w:r>
      <w:r>
        <w:rPr>
          <w:rFonts w:ascii="標楷體" w:eastAsia="標楷體" w:hAnsi="標楷體" w:cs="標楷體"/>
          <w:color w:val="FF0000"/>
          <w:sz w:val="32"/>
        </w:rPr>
        <w:t>並自中華民國110年5月1日實施</w:t>
      </w:r>
      <w:r>
        <w:rPr>
          <w:rFonts w:ascii="標楷體" w:eastAsia="標楷體" w:hAnsi="標楷體" w:cs="標楷體"/>
          <w:color w:val="000000"/>
          <w:sz w:val="32"/>
        </w:rPr>
        <w:t>。</w:t>
      </w:r>
    </w:p>
    <w:p w14:paraId="09014824" w14:textId="77777777" w:rsidR="00D94660" w:rsidRDefault="00000000">
      <w:pPr>
        <w:pStyle w:val="Textbody"/>
        <w:spacing w:line="420" w:lineRule="exact"/>
        <w:ind w:left="960" w:hanging="960"/>
        <w:jc w:val="both"/>
      </w:pPr>
      <w:r>
        <w:rPr>
          <w:rFonts w:ascii="標楷體" w:eastAsia="標楷體" w:hAnsi="標楷體" w:cs="標楷體"/>
          <w:color w:val="000000"/>
          <w:sz w:val="32"/>
        </w:rPr>
        <w:t>依據：</w:t>
      </w:r>
    </w:p>
    <w:p w14:paraId="11393910" w14:textId="77777777" w:rsidR="00D94660" w:rsidRDefault="00000000">
      <w:pPr>
        <w:pStyle w:val="Textbody"/>
        <w:spacing w:line="420" w:lineRule="exact"/>
        <w:ind w:left="960" w:hanging="640"/>
        <w:jc w:val="both"/>
      </w:pPr>
      <w:r>
        <w:rPr>
          <w:rFonts w:ascii="標楷體" w:eastAsia="標楷體" w:hAnsi="標楷體" w:cs="標楷體"/>
          <w:color w:val="000000"/>
          <w:sz w:val="32"/>
        </w:rPr>
        <w:t>一、發行人募集與發行有價證券處理準則第11條之1、外國發行人募集與發行有價證券處理準則第9條之1。</w:t>
      </w:r>
    </w:p>
    <w:p w14:paraId="5B4EE630" w14:textId="77777777" w:rsidR="00D94660" w:rsidRDefault="00000000">
      <w:pPr>
        <w:pStyle w:val="Textbody"/>
        <w:spacing w:line="420" w:lineRule="exact"/>
        <w:ind w:left="960" w:hanging="640"/>
        <w:jc w:val="both"/>
      </w:pPr>
      <w:r>
        <w:rPr>
          <w:rFonts w:ascii="標楷體" w:eastAsia="標楷體" w:hAnsi="標楷體" w:cs="標楷體"/>
          <w:color w:val="000000"/>
          <w:sz w:val="32"/>
        </w:rPr>
        <w:t>二、行政程序法第16條。</w:t>
      </w:r>
    </w:p>
    <w:p w14:paraId="7CE1B54C" w14:textId="77777777" w:rsidR="00D94660" w:rsidRDefault="00000000">
      <w:pPr>
        <w:pStyle w:val="Textbody"/>
        <w:spacing w:line="420" w:lineRule="exact"/>
        <w:ind w:left="1600" w:hanging="1600"/>
        <w:jc w:val="both"/>
      </w:pPr>
      <w:r>
        <w:rPr>
          <w:rFonts w:ascii="標楷體" w:eastAsia="標楷體" w:hAnsi="標楷體" w:cs="標楷體"/>
          <w:color w:val="000000"/>
          <w:sz w:val="32"/>
        </w:rPr>
        <w:t>公告事項：</w:t>
      </w:r>
    </w:p>
    <w:p w14:paraId="79F51A18" w14:textId="77777777" w:rsidR="00D94660" w:rsidRDefault="00000000">
      <w:pPr>
        <w:pStyle w:val="Textbody"/>
        <w:spacing w:line="420" w:lineRule="exact"/>
        <w:ind w:left="960" w:hanging="640"/>
        <w:jc w:val="both"/>
      </w:pPr>
      <w:r>
        <w:rPr>
          <w:rFonts w:ascii="標楷體" w:eastAsia="標楷體" w:hAnsi="標楷體" w:cs="標楷體"/>
          <w:color w:val="000000"/>
          <w:sz w:val="32"/>
        </w:rPr>
        <w:t>一、受理申報對象：發行人募集與發行有價證券處理準則及外國發行人募集與發行有價證券處理準則所定之上櫃公司及第</w:t>
      </w:r>
      <w:proofErr w:type="gramStart"/>
      <w:r>
        <w:rPr>
          <w:rFonts w:ascii="標楷體" w:eastAsia="標楷體" w:hAnsi="標楷體" w:cs="標楷體"/>
          <w:color w:val="000000"/>
          <w:sz w:val="32"/>
        </w:rPr>
        <w:t>一</w:t>
      </w:r>
      <w:proofErr w:type="gramEnd"/>
      <w:r>
        <w:rPr>
          <w:rFonts w:ascii="標楷體" w:eastAsia="標楷體" w:hAnsi="標楷體" w:cs="標楷體"/>
          <w:color w:val="000000"/>
          <w:sz w:val="32"/>
        </w:rPr>
        <w:t>上櫃公司。</w:t>
      </w:r>
    </w:p>
    <w:p w14:paraId="4AF703BA" w14:textId="77777777" w:rsidR="00D94660" w:rsidRDefault="00000000">
      <w:pPr>
        <w:pStyle w:val="Textbody"/>
        <w:spacing w:line="420" w:lineRule="exact"/>
        <w:ind w:left="960" w:hanging="640"/>
        <w:jc w:val="both"/>
      </w:pPr>
      <w:r>
        <w:rPr>
          <w:rFonts w:ascii="標楷體" w:eastAsia="標楷體" w:hAnsi="標楷體" w:cs="標楷體"/>
          <w:color w:val="000000"/>
          <w:sz w:val="32"/>
        </w:rPr>
        <w:t>二、委託辦理事項：受理上櫃公司及第</w:t>
      </w:r>
      <w:proofErr w:type="gramStart"/>
      <w:r>
        <w:rPr>
          <w:rFonts w:ascii="標楷體" w:eastAsia="標楷體" w:hAnsi="標楷體" w:cs="標楷體"/>
          <w:color w:val="000000"/>
          <w:sz w:val="32"/>
        </w:rPr>
        <w:t>一</w:t>
      </w:r>
      <w:proofErr w:type="gramEnd"/>
      <w:r>
        <w:rPr>
          <w:rFonts w:ascii="標楷體" w:eastAsia="標楷體" w:hAnsi="標楷體" w:cs="標楷體"/>
          <w:color w:val="000000"/>
          <w:sz w:val="32"/>
        </w:rPr>
        <w:t>上櫃公司申報合併發行新股、受讓他公司股份發行新股、依法律規定進行收購或分割發行新股、私募有價證券補辦公開發行及減少資本案件（不包括同時申報增資發行新股之減少資本案件），以及前開案件申報生效之撤銷、廢止或變更等事項。</w:t>
      </w:r>
    </w:p>
    <w:p w14:paraId="0156DDE7" w14:textId="77777777" w:rsidR="00D94660" w:rsidRDefault="00000000">
      <w:pPr>
        <w:pStyle w:val="Textbody"/>
        <w:spacing w:line="420" w:lineRule="exact"/>
        <w:ind w:left="960" w:hanging="640"/>
        <w:jc w:val="both"/>
      </w:pPr>
      <w:r>
        <w:rPr>
          <w:rFonts w:ascii="標楷體" w:eastAsia="標楷體" w:hAnsi="標楷體" w:cs="標楷體"/>
          <w:color w:val="000000"/>
          <w:sz w:val="32"/>
        </w:rPr>
        <w:t>三、</w:t>
      </w:r>
      <w:r>
        <w:rPr>
          <w:rFonts w:ascii="標楷體" w:eastAsia="標楷體" w:hAnsi="標楷體" w:cs="標楷體"/>
          <w:color w:val="FF0000"/>
          <w:sz w:val="32"/>
        </w:rPr>
        <w:t>本委託事項之相關申報規範及申報書表等事宜，授權財團法人中華民國證券櫃檯買賣中心訂定，上櫃公司及第</w:t>
      </w:r>
      <w:proofErr w:type="gramStart"/>
      <w:r>
        <w:rPr>
          <w:rFonts w:ascii="標楷體" w:eastAsia="標楷體" w:hAnsi="標楷體" w:cs="標楷體"/>
          <w:color w:val="FF0000"/>
          <w:sz w:val="32"/>
        </w:rPr>
        <w:t>一</w:t>
      </w:r>
      <w:proofErr w:type="gramEnd"/>
      <w:r>
        <w:rPr>
          <w:rFonts w:ascii="標楷體" w:eastAsia="標楷體" w:hAnsi="標楷體" w:cs="標楷體"/>
          <w:color w:val="FF0000"/>
          <w:sz w:val="32"/>
        </w:rPr>
        <w:t>上櫃公司應依財團法人中華民國證券櫃檯買賣中心相關規定辦理。</w:t>
      </w:r>
      <w:r>
        <w:rPr>
          <w:rFonts w:ascii="標楷體" w:eastAsia="標楷體" w:hAnsi="標楷體" w:cs="標楷體"/>
          <w:color w:val="000000"/>
          <w:sz w:val="32"/>
        </w:rPr>
        <w:t>財團法人中華民國證券櫃檯買賣中心地址：臺北市中正區羅斯福路2段100號15樓，電話：（02）2369-9555。</w:t>
      </w:r>
    </w:p>
    <w:p w14:paraId="7C8B8689" w14:textId="77777777" w:rsidR="00D94660" w:rsidRDefault="00000000">
      <w:pPr>
        <w:pStyle w:val="Textbody"/>
        <w:spacing w:line="420" w:lineRule="exact"/>
        <w:ind w:left="960" w:hanging="640"/>
        <w:jc w:val="both"/>
      </w:pPr>
      <w:r>
        <w:rPr>
          <w:rFonts w:ascii="標楷體" w:eastAsia="標楷體" w:hAnsi="標楷體" w:cs="標楷體"/>
          <w:color w:val="000000"/>
          <w:sz w:val="32"/>
        </w:rPr>
        <w:t>四、本委託事項有變更或終止時，將另行辦理公告。</w:t>
      </w:r>
    </w:p>
    <w:p w14:paraId="0FB528A4" w14:textId="77777777" w:rsidR="00D94660" w:rsidRDefault="00D94660">
      <w:pPr>
        <w:pStyle w:val="a4"/>
        <w:rPr>
          <w:rFonts w:ascii="標楷體" w:eastAsia="標楷體" w:hAnsi="標楷體"/>
          <w:b/>
          <w:bCs/>
          <w:color w:val="000000"/>
        </w:rPr>
      </w:pPr>
    </w:p>
    <w:p w14:paraId="33E4C5C4" w14:textId="77777777" w:rsidR="00D94660" w:rsidRDefault="00000000">
      <w:pPr>
        <w:pStyle w:val="Textbody"/>
        <w:snapToGrid w:val="0"/>
        <w:spacing w:line="280" w:lineRule="exact"/>
        <w:ind w:left="726" w:hanging="726"/>
        <w:jc w:val="both"/>
        <w:rPr>
          <w:rFonts w:eastAsia="標楷體"/>
        </w:rPr>
      </w:pPr>
      <w:r>
        <w:rPr>
          <w:rFonts w:eastAsia="標楷體"/>
        </w:rPr>
        <w:t>正本：貼金融監督管理委員會公告欄、金融監督管理委員會證券期貨局公告欄</w:t>
      </w:r>
    </w:p>
    <w:p w14:paraId="6A83ADCB" w14:textId="77777777" w:rsidR="00D94660" w:rsidRDefault="00000000">
      <w:pPr>
        <w:pStyle w:val="Textbody"/>
        <w:snapToGrid w:val="0"/>
        <w:spacing w:line="280" w:lineRule="exact"/>
        <w:ind w:left="726" w:hanging="726"/>
        <w:jc w:val="both"/>
      </w:pPr>
      <w:r>
        <w:rPr>
          <w:rFonts w:eastAsia="標楷體"/>
        </w:rPr>
        <w:t>副本：行政院法規會、中央銀行、金融監督管理委員會（法律事務處、資訊服務處）、金融監督管理委員會檢查局、金融監督管理委員會銀行局、金融監督管理委員會保險局、</w:t>
      </w:r>
      <w:r>
        <w:rPr>
          <w:rFonts w:ascii="標楷體" w:eastAsia="標楷體" w:hAnsi="標楷體"/>
          <w:szCs w:val="24"/>
        </w:rPr>
        <w:t>臺灣證券交易所股份有限公司</w:t>
      </w:r>
      <w:r>
        <w:rPr>
          <w:rFonts w:eastAsia="標楷體"/>
        </w:rPr>
        <w:t>、財團法人中華民國證券櫃檯買賣中心、臺灣集中保管結算所股份有限公司、財團法人中華民國證券暨期貨市場發展基金會、中華民國證券商業同業公會、中華民國會計師公會全國聯合會、法源資訊股份有限公司、</w:t>
      </w:r>
      <w:proofErr w:type="gramStart"/>
      <w:r>
        <w:rPr>
          <w:rFonts w:eastAsia="標楷體"/>
        </w:rPr>
        <w:t>博仲法律</w:t>
      </w:r>
      <w:proofErr w:type="gramEnd"/>
      <w:r>
        <w:rPr>
          <w:rFonts w:eastAsia="標楷體"/>
        </w:rPr>
        <w:t>事務所</w:t>
      </w:r>
    </w:p>
    <w:p w14:paraId="58AF2A6C" w14:textId="77777777" w:rsidR="00D94660" w:rsidRDefault="00D94660">
      <w:pPr>
        <w:pStyle w:val="a4"/>
        <w:rPr>
          <w:rFonts w:ascii="標楷體" w:eastAsia="標楷體" w:hAnsi="標楷體"/>
          <w:b/>
          <w:bCs/>
          <w:color w:val="000000"/>
        </w:rPr>
      </w:pPr>
    </w:p>
    <w:p w14:paraId="52FB5DBB" w14:textId="77777777" w:rsidR="00D94660" w:rsidRDefault="00D94660">
      <w:pPr>
        <w:pStyle w:val="a4"/>
        <w:rPr>
          <w:rFonts w:ascii="標楷體" w:eastAsia="標楷體" w:hAnsi="標楷體"/>
          <w:b/>
          <w:bCs/>
          <w:color w:val="000000"/>
        </w:rPr>
      </w:pPr>
    </w:p>
    <w:p w14:paraId="1047A960" w14:textId="77777777" w:rsidR="00D94660" w:rsidRDefault="00D94660">
      <w:pPr>
        <w:pStyle w:val="a4"/>
        <w:rPr>
          <w:rFonts w:ascii="標楷體" w:eastAsia="標楷體" w:hAnsi="標楷體"/>
          <w:b/>
          <w:bCs/>
          <w:color w:val="000000"/>
        </w:rPr>
      </w:pPr>
    </w:p>
    <w:p w14:paraId="28398492" w14:textId="77777777" w:rsidR="00D94660" w:rsidRDefault="00000000">
      <w:pPr>
        <w:pStyle w:val="a4"/>
        <w:rPr>
          <w:rFonts w:ascii="標楷體" w:eastAsia="標楷體" w:hAnsi="標楷體"/>
          <w:b/>
          <w:bCs/>
          <w:color w:val="000000"/>
          <w:sz w:val="24"/>
          <w:szCs w:val="24"/>
        </w:rPr>
      </w:pPr>
      <w:r>
        <w:rPr>
          <w:rFonts w:ascii="標楷體" w:eastAsia="標楷體" w:hAnsi="標楷體"/>
          <w:b/>
          <w:bCs/>
          <w:color w:val="000000"/>
          <w:sz w:val="24"/>
          <w:szCs w:val="24"/>
        </w:rPr>
        <w:t>附表</w:t>
      </w:r>
      <w:proofErr w:type="gramStart"/>
      <w:r>
        <w:rPr>
          <w:rFonts w:ascii="標楷體" w:eastAsia="標楷體" w:hAnsi="標楷體"/>
          <w:b/>
          <w:bCs/>
          <w:color w:val="000000"/>
          <w:sz w:val="24"/>
          <w:szCs w:val="24"/>
        </w:rPr>
        <w:t>一</w:t>
      </w:r>
      <w:proofErr w:type="gramEnd"/>
    </w:p>
    <w:p w14:paraId="419F8D76" w14:textId="77777777" w:rsidR="00D94660" w:rsidRDefault="00000000">
      <w:pPr>
        <w:pStyle w:val="a4"/>
        <w:spacing w:line="420" w:lineRule="exact"/>
        <w:jc w:val="center"/>
        <w:rPr>
          <w:rFonts w:ascii="標楷體" w:eastAsia="標楷體" w:hAnsi="標楷體"/>
          <w:b/>
          <w:bCs/>
          <w:color w:val="000000"/>
          <w:sz w:val="22"/>
          <w:szCs w:val="22"/>
        </w:rPr>
      </w:pPr>
      <w:r>
        <w:rPr>
          <w:rFonts w:ascii="標楷體" w:eastAsia="標楷體" w:hAnsi="標楷體"/>
          <w:b/>
          <w:bCs/>
          <w:color w:val="000000"/>
          <w:sz w:val="22"/>
          <w:szCs w:val="22"/>
        </w:rPr>
        <w:t>聲         明         書</w:t>
      </w:r>
    </w:p>
    <w:p w14:paraId="2102B917" w14:textId="77777777" w:rsidR="00D94660" w:rsidRDefault="00D94660">
      <w:pPr>
        <w:pStyle w:val="a4"/>
        <w:spacing w:line="420" w:lineRule="exact"/>
        <w:jc w:val="center"/>
        <w:rPr>
          <w:rFonts w:ascii="標楷體" w:eastAsia="標楷體" w:hAnsi="標楷體"/>
          <w:b/>
          <w:bCs/>
          <w:color w:val="000000"/>
          <w:sz w:val="22"/>
          <w:szCs w:val="22"/>
        </w:rPr>
      </w:pPr>
    </w:p>
    <w:p w14:paraId="00837D4D" w14:textId="77777777" w:rsidR="00D94660" w:rsidRDefault="00000000">
      <w:pPr>
        <w:pStyle w:val="a4"/>
        <w:spacing w:line="420" w:lineRule="exact"/>
        <w:ind w:left="979" w:hanging="979"/>
      </w:pPr>
      <w:r>
        <w:rPr>
          <w:rFonts w:ascii="標楷體" w:eastAsia="標楷體" w:hAnsi="標楷體"/>
          <w:color w:val="000000"/>
          <w:sz w:val="22"/>
          <w:szCs w:val="22"/>
        </w:rPr>
        <w:t xml:space="preserve">    一、本公司</w:t>
      </w:r>
      <w:r>
        <w:rPr>
          <w:rFonts w:ascii="標楷體" w:eastAsia="標楷體" w:hAnsi="標楷體"/>
          <w:color w:val="000000"/>
          <w:sz w:val="22"/>
          <w:szCs w:val="22"/>
        </w:rPr>
        <w:tab/>
      </w:r>
      <w:r>
        <w:rPr>
          <w:rFonts w:ascii="標楷體" w:eastAsia="標楷體" w:hAnsi="標楷體"/>
          <w:color w:val="000000"/>
          <w:sz w:val="22"/>
          <w:szCs w:val="22"/>
        </w:rPr>
        <w:tab/>
      </w:r>
      <w:r>
        <w:rPr>
          <w:rFonts w:ascii="標楷體" w:eastAsia="標楷體" w:hAnsi="標楷體"/>
          <w:color w:val="000000"/>
          <w:sz w:val="22"/>
          <w:szCs w:val="22"/>
        </w:rPr>
        <w:tab/>
        <w:t xml:space="preserve">    案件，已依規定填製申報書，經申報人及代表人提出申報，並加蓋發行人及負責人於公司登記主管機關登記之印鑑章。</w:t>
      </w:r>
    </w:p>
    <w:p w14:paraId="4F6AB38F" w14:textId="77777777" w:rsidR="00D94660" w:rsidRDefault="00000000">
      <w:pPr>
        <w:pStyle w:val="a4"/>
        <w:spacing w:line="420" w:lineRule="exact"/>
        <w:ind w:left="979" w:hanging="979"/>
        <w:rPr>
          <w:rFonts w:ascii="標楷體" w:eastAsia="標楷體" w:hAnsi="標楷體"/>
          <w:color w:val="000000"/>
          <w:sz w:val="22"/>
          <w:szCs w:val="22"/>
        </w:rPr>
      </w:pPr>
      <w:r>
        <w:rPr>
          <w:rFonts w:ascii="標楷體" w:eastAsia="標楷體" w:hAnsi="標楷體"/>
          <w:color w:val="000000"/>
          <w:sz w:val="22"/>
          <w:szCs w:val="22"/>
        </w:rPr>
        <w:t xml:space="preserve">    二、本公司檢具之書</w:t>
      </w:r>
      <w:proofErr w:type="gramStart"/>
      <w:r>
        <w:rPr>
          <w:rFonts w:ascii="標楷體" w:eastAsia="標楷體" w:hAnsi="標楷體"/>
          <w:color w:val="000000"/>
          <w:sz w:val="22"/>
          <w:szCs w:val="22"/>
        </w:rPr>
        <w:t>件均已完備</w:t>
      </w:r>
      <w:proofErr w:type="gramEnd"/>
      <w:r>
        <w:rPr>
          <w:rFonts w:ascii="標楷體" w:eastAsia="標楷體" w:hAnsi="標楷體"/>
          <w:color w:val="000000"/>
          <w:sz w:val="22"/>
          <w:szCs w:val="22"/>
        </w:rPr>
        <w:t>，並統一用A4用紙裝訂成冊，編製目錄及標明頁次。</w:t>
      </w:r>
    </w:p>
    <w:p w14:paraId="4B7764D1" w14:textId="77777777" w:rsidR="00D94660" w:rsidRDefault="00000000">
      <w:pPr>
        <w:pStyle w:val="a4"/>
        <w:spacing w:line="420" w:lineRule="exact"/>
        <w:rPr>
          <w:rFonts w:ascii="標楷體" w:eastAsia="標楷體" w:hAnsi="標楷體"/>
          <w:color w:val="000000"/>
          <w:sz w:val="22"/>
          <w:szCs w:val="22"/>
        </w:rPr>
      </w:pPr>
      <w:r>
        <w:rPr>
          <w:rFonts w:ascii="標楷體" w:eastAsia="標楷體" w:hAnsi="標楷體"/>
          <w:color w:val="000000"/>
          <w:sz w:val="22"/>
          <w:szCs w:val="22"/>
        </w:rPr>
        <w:t xml:space="preserve">    三、本申報書件所使用之</w:t>
      </w:r>
      <w:proofErr w:type="gramStart"/>
      <w:r>
        <w:rPr>
          <w:rFonts w:ascii="標楷體" w:eastAsia="標楷體" w:hAnsi="標楷體"/>
          <w:color w:val="000000"/>
          <w:sz w:val="22"/>
          <w:szCs w:val="22"/>
        </w:rPr>
        <w:t>印鑑均與向</w:t>
      </w:r>
      <w:proofErr w:type="gramEnd"/>
      <w:r>
        <w:rPr>
          <w:rFonts w:ascii="標楷體" w:eastAsia="標楷體" w:hAnsi="標楷體"/>
          <w:color w:val="000000"/>
          <w:sz w:val="22"/>
          <w:szCs w:val="22"/>
        </w:rPr>
        <w:t>主管機關登記印鑑相符。</w:t>
      </w:r>
    </w:p>
    <w:p w14:paraId="3E63927F" w14:textId="77777777" w:rsidR="00D94660" w:rsidRDefault="00000000">
      <w:pPr>
        <w:pStyle w:val="a4"/>
        <w:spacing w:line="420" w:lineRule="exact"/>
        <w:rPr>
          <w:rFonts w:ascii="標楷體" w:eastAsia="標楷體" w:hAnsi="標楷體"/>
          <w:color w:val="000000"/>
          <w:sz w:val="22"/>
          <w:szCs w:val="22"/>
        </w:rPr>
      </w:pPr>
      <w:r>
        <w:rPr>
          <w:rFonts w:ascii="標楷體" w:eastAsia="標楷體" w:hAnsi="標楷體"/>
          <w:color w:val="000000"/>
          <w:sz w:val="22"/>
          <w:szCs w:val="22"/>
        </w:rPr>
        <w:t xml:space="preserve">    四、本公司已依規定填具基本資料表，並檢具相關之附表。</w:t>
      </w:r>
    </w:p>
    <w:p w14:paraId="0CF7F38C" w14:textId="77777777" w:rsidR="00D94660" w:rsidRDefault="00000000">
      <w:pPr>
        <w:pStyle w:val="a4"/>
        <w:spacing w:line="420" w:lineRule="exact"/>
        <w:ind w:left="979" w:hanging="979"/>
        <w:rPr>
          <w:rFonts w:ascii="標楷體" w:eastAsia="標楷體" w:hAnsi="標楷體"/>
          <w:color w:val="000000"/>
          <w:sz w:val="22"/>
          <w:szCs w:val="22"/>
        </w:rPr>
      </w:pPr>
      <w:r>
        <w:rPr>
          <w:rFonts w:ascii="標楷體" w:eastAsia="標楷體" w:hAnsi="標楷體"/>
          <w:color w:val="000000"/>
          <w:sz w:val="22"/>
          <w:szCs w:val="22"/>
        </w:rPr>
        <w:t xml:space="preserve">    五、本次申報事項及相關附件已抄送  貴會指定之機構。（相關證明如附件）</w:t>
      </w:r>
    </w:p>
    <w:p w14:paraId="1F46FA6F" w14:textId="77777777" w:rsidR="00D94660" w:rsidRDefault="00000000">
      <w:pPr>
        <w:pStyle w:val="a4"/>
        <w:spacing w:line="420" w:lineRule="exact"/>
        <w:ind w:left="964" w:hanging="964"/>
        <w:rPr>
          <w:rFonts w:ascii="標楷體" w:eastAsia="標楷體" w:hAnsi="標楷體"/>
          <w:color w:val="000000"/>
          <w:sz w:val="22"/>
          <w:szCs w:val="22"/>
        </w:rPr>
      </w:pPr>
      <w:r>
        <w:rPr>
          <w:rFonts w:ascii="標楷體" w:eastAsia="標楷體" w:hAnsi="標楷體"/>
          <w:color w:val="000000"/>
          <w:sz w:val="22"/>
          <w:szCs w:val="22"/>
        </w:rPr>
        <w:t xml:space="preserve">    六、本次申報事項及相關附件絕無虛偽或隱匿之情事。</w:t>
      </w:r>
    </w:p>
    <w:p w14:paraId="01022D20" w14:textId="77777777" w:rsidR="00D94660" w:rsidRDefault="00000000">
      <w:pPr>
        <w:pStyle w:val="a4"/>
        <w:spacing w:line="420" w:lineRule="exact"/>
        <w:ind w:left="964" w:hanging="964"/>
        <w:rPr>
          <w:rFonts w:ascii="標楷體" w:eastAsia="標楷體" w:hAnsi="標楷體"/>
          <w:color w:val="000000"/>
          <w:sz w:val="22"/>
          <w:szCs w:val="22"/>
        </w:rPr>
      </w:pPr>
      <w:r>
        <w:rPr>
          <w:rFonts w:ascii="標楷體" w:eastAsia="標楷體" w:hAnsi="標楷體"/>
          <w:color w:val="000000"/>
          <w:sz w:val="22"/>
          <w:szCs w:val="22"/>
        </w:rPr>
        <w:t xml:space="preserve">    七、本次申報所附之公開說明書、股票公開發行說明書或公開招募說明書與傳送至　貴會指定機構之電子檔案內容相符。（上傳檔案上傳確認通知單如附件，無則免附）</w:t>
      </w:r>
    </w:p>
    <w:p w14:paraId="4B89CBF6" w14:textId="77777777" w:rsidR="00D94660" w:rsidRDefault="00000000">
      <w:pPr>
        <w:pStyle w:val="a4"/>
        <w:spacing w:line="420" w:lineRule="exact"/>
        <w:ind w:left="964" w:hanging="964"/>
        <w:jc w:val="both"/>
        <w:rPr>
          <w:rFonts w:ascii="標楷體" w:eastAsia="標楷體" w:hAnsi="標楷體"/>
          <w:color w:val="000000"/>
          <w:sz w:val="22"/>
          <w:szCs w:val="22"/>
        </w:rPr>
      </w:pPr>
      <w:r>
        <w:rPr>
          <w:rFonts w:ascii="標楷體" w:eastAsia="標楷體" w:hAnsi="標楷體"/>
          <w:color w:val="000000"/>
          <w:sz w:val="22"/>
          <w:szCs w:val="22"/>
        </w:rPr>
        <w:t xml:space="preserve">    八、本公司於向　貴會提出申報之日起至有價證券募集完成之日或合併換股完成之日止，本公司之發言人為          ，代理發言人為             </w:t>
      </w:r>
      <w:proofErr w:type="gramStart"/>
      <w:r>
        <w:rPr>
          <w:rFonts w:ascii="標楷體" w:eastAsia="標楷體" w:hAnsi="標楷體"/>
          <w:color w:val="000000"/>
          <w:sz w:val="22"/>
          <w:szCs w:val="22"/>
        </w:rPr>
        <w:t>（</w:t>
      </w:r>
      <w:proofErr w:type="gramEnd"/>
      <w:r>
        <w:rPr>
          <w:rFonts w:ascii="標楷體" w:eastAsia="標楷體" w:hAnsi="標楷體"/>
          <w:color w:val="000000"/>
          <w:sz w:val="22"/>
          <w:szCs w:val="22"/>
        </w:rPr>
        <w:t>上市</w:t>
      </w:r>
      <w:proofErr w:type="gramStart"/>
      <w:r>
        <w:rPr>
          <w:rFonts w:ascii="標楷體" w:eastAsia="標楷體" w:hAnsi="標楷體"/>
          <w:color w:val="000000"/>
          <w:sz w:val="22"/>
          <w:szCs w:val="22"/>
        </w:rPr>
        <w:t>（</w:t>
      </w:r>
      <w:proofErr w:type="gramEnd"/>
      <w:r>
        <w:rPr>
          <w:rFonts w:ascii="標楷體" w:eastAsia="標楷體" w:hAnsi="標楷體"/>
          <w:color w:val="000000"/>
          <w:sz w:val="22"/>
          <w:szCs w:val="22"/>
        </w:rPr>
        <w:t>櫃</w:t>
      </w:r>
      <w:proofErr w:type="gramStart"/>
      <w:r>
        <w:rPr>
          <w:rFonts w:ascii="標楷體" w:eastAsia="標楷體" w:hAnsi="標楷體"/>
          <w:color w:val="000000"/>
          <w:sz w:val="22"/>
          <w:szCs w:val="22"/>
        </w:rPr>
        <w:t>）</w:t>
      </w:r>
      <w:proofErr w:type="gramEnd"/>
      <w:r>
        <w:rPr>
          <w:rFonts w:ascii="標楷體" w:eastAsia="標楷體" w:hAnsi="標楷體"/>
          <w:color w:val="000000"/>
          <w:sz w:val="22"/>
          <w:szCs w:val="22"/>
        </w:rPr>
        <w:t>公司之發言人須與向臺灣證券交易所股份有限公司或財團法人中華民國證券櫃檯買賣中心登記之發言人相同</w:t>
      </w:r>
      <w:proofErr w:type="gramStart"/>
      <w:r>
        <w:rPr>
          <w:rFonts w:ascii="標楷體" w:eastAsia="標楷體" w:hAnsi="標楷體"/>
          <w:color w:val="000000"/>
          <w:sz w:val="22"/>
          <w:szCs w:val="22"/>
        </w:rPr>
        <w:t>）</w:t>
      </w:r>
      <w:proofErr w:type="gramEnd"/>
      <w:r>
        <w:rPr>
          <w:rFonts w:ascii="標楷體" w:eastAsia="標楷體" w:hAnsi="標楷體"/>
          <w:color w:val="000000"/>
          <w:sz w:val="22"/>
          <w:szCs w:val="22"/>
        </w:rPr>
        <w:t>，本公司所有重大事項之說明皆會由本公司之發言人或代理發言人對外發表，而發言人不得發布假設性之預測及所發表的任何言論亦會與向　貴會送審之書件相符且記載於</w:t>
      </w:r>
      <w:proofErr w:type="gramStart"/>
      <w:r>
        <w:rPr>
          <w:rFonts w:ascii="標楷體" w:eastAsia="標楷體" w:hAnsi="標楷體"/>
          <w:color w:val="000000"/>
          <w:sz w:val="22"/>
          <w:szCs w:val="22"/>
        </w:rPr>
        <w:t>送審書件</w:t>
      </w:r>
      <w:proofErr w:type="gramEnd"/>
      <w:r>
        <w:rPr>
          <w:rFonts w:ascii="標楷體" w:eastAsia="標楷體" w:hAnsi="標楷體"/>
          <w:color w:val="000000"/>
          <w:sz w:val="22"/>
          <w:szCs w:val="22"/>
        </w:rPr>
        <w:t>中。另如公開說明書刊印後發生重大事項或改變，以致影響股東權益或證券價格之事項，本公司須依法辦理公告申報。(向金融監督管理委員會辦理發行人募集與發行有價證券處理準則第六條第二項之案件適用，不適用</w:t>
      </w:r>
      <w:proofErr w:type="gramStart"/>
      <w:r>
        <w:rPr>
          <w:rFonts w:ascii="標楷體" w:eastAsia="標楷體" w:hAnsi="標楷體"/>
          <w:color w:val="000000"/>
          <w:sz w:val="22"/>
          <w:szCs w:val="22"/>
        </w:rPr>
        <w:t>者免填列</w:t>
      </w:r>
      <w:proofErr w:type="gramEnd"/>
      <w:r>
        <w:rPr>
          <w:rFonts w:ascii="標楷體" w:eastAsia="標楷體" w:hAnsi="標楷體"/>
          <w:color w:val="000000"/>
          <w:sz w:val="22"/>
          <w:szCs w:val="22"/>
        </w:rPr>
        <w:t>)</w:t>
      </w:r>
    </w:p>
    <w:p w14:paraId="00628413" w14:textId="77777777" w:rsidR="00D94660" w:rsidRDefault="00000000">
      <w:pPr>
        <w:pStyle w:val="a4"/>
        <w:spacing w:line="420" w:lineRule="exact"/>
        <w:ind w:left="964" w:hanging="964"/>
        <w:rPr>
          <w:rFonts w:ascii="標楷體" w:eastAsia="標楷體" w:hAnsi="標楷體"/>
          <w:color w:val="000000"/>
          <w:sz w:val="22"/>
          <w:szCs w:val="22"/>
        </w:rPr>
      </w:pPr>
      <w:r>
        <w:rPr>
          <w:rFonts w:ascii="標楷體" w:eastAsia="標楷體" w:hAnsi="標楷體"/>
          <w:color w:val="000000"/>
          <w:sz w:val="22"/>
          <w:szCs w:val="22"/>
        </w:rPr>
        <w:t xml:space="preserve">    九、本公司為爭取時效，請  貴會將申報</w:t>
      </w:r>
      <w:proofErr w:type="gramStart"/>
      <w:r>
        <w:rPr>
          <w:rFonts w:ascii="標楷體" w:eastAsia="標楷體" w:hAnsi="標楷體"/>
          <w:color w:val="000000"/>
          <w:sz w:val="22"/>
          <w:szCs w:val="22"/>
        </w:rPr>
        <w:t>生效函以電子</w:t>
      </w:r>
      <w:proofErr w:type="gramEnd"/>
      <w:r>
        <w:rPr>
          <w:rFonts w:ascii="標楷體" w:eastAsia="標楷體" w:hAnsi="標楷體"/>
          <w:color w:val="000000"/>
          <w:sz w:val="22"/>
          <w:szCs w:val="22"/>
        </w:rPr>
        <w:t>檔案方式傳送至本公司電子信箱，電子信箱為：              。</w:t>
      </w:r>
    </w:p>
    <w:p w14:paraId="5E717477" w14:textId="77777777" w:rsidR="00D94660" w:rsidRDefault="00000000">
      <w:pPr>
        <w:pStyle w:val="a4"/>
        <w:spacing w:line="420" w:lineRule="exact"/>
        <w:ind w:left="964" w:hanging="964"/>
        <w:rPr>
          <w:rFonts w:ascii="標楷體" w:eastAsia="標楷體" w:hAnsi="標楷體"/>
          <w:color w:val="000000"/>
          <w:sz w:val="22"/>
          <w:szCs w:val="22"/>
        </w:rPr>
      </w:pPr>
      <w:r>
        <w:rPr>
          <w:rFonts w:ascii="標楷體" w:eastAsia="標楷體" w:hAnsi="標楷體"/>
          <w:color w:val="000000"/>
          <w:sz w:val="22"/>
          <w:szCs w:val="22"/>
        </w:rPr>
        <w:t xml:space="preserve">    十、貴會於審查過程中，如有需本公司補充資料或說明者，除  貴會認為必要時以公函通知外，本公司同意以左列方式進行通知：</w:t>
      </w:r>
    </w:p>
    <w:p w14:paraId="418DCF7A" w14:textId="77777777" w:rsidR="00D94660" w:rsidRDefault="00000000">
      <w:pPr>
        <w:pStyle w:val="a4"/>
        <w:spacing w:line="420" w:lineRule="exact"/>
        <w:ind w:left="950"/>
        <w:rPr>
          <w:rFonts w:ascii="標楷體" w:eastAsia="標楷體" w:hAnsi="標楷體"/>
          <w:color w:val="000000"/>
          <w:sz w:val="22"/>
          <w:szCs w:val="22"/>
        </w:rPr>
      </w:pPr>
      <w:r>
        <w:rPr>
          <w:rFonts w:ascii="標楷體" w:eastAsia="標楷體" w:hAnsi="標楷體"/>
          <w:color w:val="000000"/>
          <w:sz w:val="22"/>
          <w:szCs w:val="22"/>
        </w:rPr>
        <w:tab/>
        <w:t>□電話</w:t>
      </w:r>
      <w:proofErr w:type="gramStart"/>
      <w:r>
        <w:rPr>
          <w:rFonts w:ascii="標楷體" w:eastAsia="標楷體" w:hAnsi="標楷體"/>
          <w:color w:val="000000"/>
          <w:sz w:val="22"/>
          <w:szCs w:val="22"/>
        </w:rPr>
        <w:t>（</w:t>
      </w:r>
      <w:proofErr w:type="gramEnd"/>
      <w:r>
        <w:rPr>
          <w:rFonts w:ascii="標楷體" w:eastAsia="標楷體" w:hAnsi="標楷體"/>
          <w:color w:val="000000"/>
          <w:sz w:val="22"/>
          <w:szCs w:val="22"/>
        </w:rPr>
        <w:t>電話號碼：</w:t>
      </w:r>
      <w:r>
        <w:rPr>
          <w:rFonts w:ascii="標楷體" w:eastAsia="標楷體" w:hAnsi="標楷體"/>
          <w:color w:val="000000"/>
          <w:sz w:val="22"/>
          <w:szCs w:val="22"/>
        </w:rPr>
        <w:tab/>
      </w:r>
      <w:r>
        <w:rPr>
          <w:rFonts w:ascii="標楷體" w:eastAsia="標楷體" w:hAnsi="標楷體"/>
          <w:color w:val="000000"/>
          <w:sz w:val="22"/>
          <w:szCs w:val="22"/>
        </w:rPr>
        <w:tab/>
      </w:r>
      <w:r>
        <w:rPr>
          <w:rFonts w:ascii="標楷體" w:eastAsia="標楷體" w:hAnsi="標楷體"/>
          <w:color w:val="000000"/>
          <w:sz w:val="22"/>
          <w:szCs w:val="22"/>
        </w:rPr>
        <w:tab/>
      </w:r>
      <w:r>
        <w:rPr>
          <w:rFonts w:ascii="標楷體" w:eastAsia="標楷體" w:hAnsi="標楷體"/>
          <w:color w:val="000000"/>
          <w:sz w:val="22"/>
          <w:szCs w:val="22"/>
        </w:rPr>
        <w:tab/>
      </w:r>
      <w:r>
        <w:rPr>
          <w:rFonts w:ascii="標楷體" w:eastAsia="標楷體" w:hAnsi="標楷體"/>
          <w:color w:val="000000"/>
          <w:sz w:val="22"/>
          <w:szCs w:val="22"/>
        </w:rPr>
        <w:tab/>
        <w:t>聯絡人：</w:t>
      </w:r>
      <w:r>
        <w:rPr>
          <w:rFonts w:ascii="標楷體" w:eastAsia="標楷體" w:hAnsi="標楷體"/>
          <w:color w:val="000000"/>
          <w:sz w:val="22"/>
          <w:szCs w:val="22"/>
        </w:rPr>
        <w:tab/>
        <w:t xml:space="preserve">         ）</w:t>
      </w:r>
    </w:p>
    <w:p w14:paraId="785D3FCD" w14:textId="77777777" w:rsidR="00D94660" w:rsidRDefault="00000000">
      <w:pPr>
        <w:pStyle w:val="a4"/>
        <w:spacing w:line="420" w:lineRule="exact"/>
        <w:ind w:left="950"/>
        <w:rPr>
          <w:rFonts w:ascii="標楷體" w:eastAsia="標楷體" w:hAnsi="標楷體"/>
          <w:color w:val="000000"/>
          <w:sz w:val="22"/>
          <w:szCs w:val="22"/>
        </w:rPr>
      </w:pPr>
      <w:r>
        <w:rPr>
          <w:rFonts w:ascii="標楷體" w:eastAsia="標楷體" w:hAnsi="標楷體"/>
          <w:color w:val="000000"/>
          <w:sz w:val="22"/>
          <w:szCs w:val="22"/>
        </w:rPr>
        <w:tab/>
        <w:t>□一律用公函</w:t>
      </w:r>
    </w:p>
    <w:p w14:paraId="2C659C6D" w14:textId="77777777" w:rsidR="00D94660" w:rsidRDefault="00000000">
      <w:pPr>
        <w:pStyle w:val="a4"/>
        <w:spacing w:line="420" w:lineRule="exact"/>
        <w:rPr>
          <w:rFonts w:ascii="標楷體" w:eastAsia="標楷體" w:hAnsi="標楷體"/>
          <w:color w:val="000000"/>
          <w:sz w:val="22"/>
          <w:szCs w:val="22"/>
        </w:rPr>
      </w:pPr>
      <w:r>
        <w:rPr>
          <w:rFonts w:ascii="標楷體" w:eastAsia="標楷體" w:hAnsi="標楷體"/>
          <w:color w:val="000000"/>
          <w:sz w:val="22"/>
          <w:szCs w:val="22"/>
        </w:rPr>
        <w:t xml:space="preserve">    十一、其他聲明事項：</w:t>
      </w:r>
    </w:p>
    <w:p w14:paraId="512ECC4D" w14:textId="77777777" w:rsidR="00D94660" w:rsidRDefault="00000000">
      <w:pPr>
        <w:pStyle w:val="a4"/>
        <w:spacing w:line="420" w:lineRule="exact"/>
        <w:rPr>
          <w:rFonts w:ascii="標楷體" w:eastAsia="標楷體" w:hAnsi="標楷體"/>
          <w:color w:val="000000"/>
          <w:sz w:val="22"/>
          <w:szCs w:val="22"/>
        </w:rPr>
      </w:pPr>
      <w:r>
        <w:rPr>
          <w:rFonts w:ascii="標楷體" w:eastAsia="標楷體" w:hAnsi="標楷體"/>
          <w:color w:val="000000"/>
          <w:sz w:val="22"/>
          <w:szCs w:val="22"/>
        </w:rPr>
        <w:tab/>
      </w:r>
    </w:p>
    <w:p w14:paraId="0B60837D" w14:textId="77777777" w:rsidR="00D94660" w:rsidRDefault="00000000">
      <w:pPr>
        <w:pStyle w:val="a4"/>
        <w:spacing w:line="420" w:lineRule="exact"/>
        <w:rPr>
          <w:rFonts w:ascii="標楷體" w:eastAsia="標楷體" w:hAnsi="標楷體"/>
          <w:color w:val="000000"/>
          <w:sz w:val="22"/>
          <w:szCs w:val="22"/>
        </w:rPr>
      </w:pPr>
      <w:r>
        <w:rPr>
          <w:rFonts w:ascii="標楷體" w:eastAsia="標楷體" w:hAnsi="標楷體"/>
          <w:color w:val="000000"/>
          <w:sz w:val="22"/>
          <w:szCs w:val="22"/>
        </w:rPr>
        <w:t xml:space="preserve">    特此聲明</w:t>
      </w:r>
    </w:p>
    <w:p w14:paraId="10A0F9E7" w14:textId="77777777" w:rsidR="00D94660" w:rsidRDefault="00000000">
      <w:pPr>
        <w:pStyle w:val="a4"/>
        <w:spacing w:line="420" w:lineRule="exact"/>
        <w:rPr>
          <w:rFonts w:ascii="標楷體" w:eastAsia="標楷體" w:hAnsi="標楷體"/>
          <w:color w:val="000000"/>
          <w:sz w:val="22"/>
          <w:szCs w:val="22"/>
        </w:rPr>
      </w:pPr>
      <w:r>
        <w:rPr>
          <w:rFonts w:ascii="標楷體" w:eastAsia="標楷體" w:hAnsi="標楷體"/>
          <w:color w:val="000000"/>
          <w:sz w:val="22"/>
          <w:szCs w:val="22"/>
        </w:rPr>
        <w:tab/>
        <w:t xml:space="preserve"> 此致</w:t>
      </w:r>
    </w:p>
    <w:p w14:paraId="0A9FBBD5" w14:textId="77777777" w:rsidR="00D94660" w:rsidRDefault="00D94660">
      <w:pPr>
        <w:pStyle w:val="a4"/>
        <w:spacing w:line="420" w:lineRule="exact"/>
        <w:rPr>
          <w:rFonts w:ascii="標楷體" w:eastAsia="標楷體" w:hAnsi="標楷體"/>
          <w:color w:val="000000"/>
          <w:sz w:val="22"/>
          <w:szCs w:val="22"/>
        </w:rPr>
      </w:pPr>
    </w:p>
    <w:p w14:paraId="2CF5949A" w14:textId="77777777" w:rsidR="00D94660" w:rsidRDefault="00000000">
      <w:pPr>
        <w:pStyle w:val="a4"/>
        <w:spacing w:line="420" w:lineRule="exact"/>
        <w:rPr>
          <w:rFonts w:ascii="標楷體" w:eastAsia="標楷體" w:hAnsi="標楷體"/>
          <w:color w:val="000000"/>
          <w:sz w:val="22"/>
          <w:szCs w:val="22"/>
        </w:rPr>
      </w:pPr>
      <w:r>
        <w:rPr>
          <w:rFonts w:ascii="標楷體" w:eastAsia="標楷體" w:hAnsi="標楷體"/>
          <w:color w:val="000000"/>
          <w:sz w:val="22"/>
          <w:szCs w:val="22"/>
        </w:rPr>
        <w:t xml:space="preserve">    金融監督管理委員會</w:t>
      </w:r>
    </w:p>
    <w:p w14:paraId="64529097" w14:textId="77777777" w:rsidR="00D94660" w:rsidRDefault="00D94660">
      <w:pPr>
        <w:pStyle w:val="a4"/>
        <w:spacing w:line="420" w:lineRule="exact"/>
        <w:rPr>
          <w:rFonts w:ascii="標楷體" w:eastAsia="標楷體" w:hAnsi="標楷體"/>
          <w:color w:val="000000"/>
          <w:sz w:val="22"/>
          <w:szCs w:val="22"/>
        </w:rPr>
      </w:pPr>
    </w:p>
    <w:p w14:paraId="4E81D6FB" w14:textId="77777777" w:rsidR="00D94660" w:rsidRDefault="00000000">
      <w:pPr>
        <w:pStyle w:val="a4"/>
        <w:tabs>
          <w:tab w:val="left" w:pos="8036"/>
        </w:tabs>
        <w:spacing w:line="420" w:lineRule="exact"/>
        <w:ind w:firstLine="4080"/>
        <w:rPr>
          <w:rFonts w:ascii="標楷體" w:eastAsia="標楷體" w:hAnsi="標楷體"/>
          <w:color w:val="000000"/>
          <w:sz w:val="22"/>
          <w:szCs w:val="22"/>
        </w:rPr>
      </w:pPr>
      <w:r>
        <w:rPr>
          <w:rFonts w:ascii="標楷體" w:eastAsia="標楷體" w:hAnsi="標楷體"/>
          <w:color w:val="000000"/>
          <w:sz w:val="22"/>
          <w:szCs w:val="22"/>
        </w:rPr>
        <w:t>股份有限公司   負責人：</w:t>
      </w:r>
    </w:p>
    <w:p w14:paraId="66214B20" w14:textId="77777777" w:rsidR="00D94660" w:rsidRDefault="00D94660">
      <w:pPr>
        <w:pStyle w:val="a4"/>
        <w:rPr>
          <w:rFonts w:ascii="標楷體" w:eastAsia="標楷體" w:hAnsi="標楷體"/>
          <w:b/>
          <w:bCs/>
          <w:color w:val="000000"/>
          <w:sz w:val="24"/>
          <w:szCs w:val="24"/>
        </w:rPr>
      </w:pPr>
    </w:p>
    <w:p w14:paraId="264BF2B4" w14:textId="77777777" w:rsidR="00D94660" w:rsidRDefault="00D94660">
      <w:pPr>
        <w:pStyle w:val="a4"/>
        <w:rPr>
          <w:rFonts w:ascii="標楷體" w:eastAsia="標楷體" w:hAnsi="標楷體"/>
          <w:b/>
          <w:bCs/>
          <w:color w:val="000000"/>
          <w:sz w:val="24"/>
          <w:szCs w:val="24"/>
        </w:rPr>
      </w:pPr>
    </w:p>
    <w:p w14:paraId="4AAAA254" w14:textId="77777777" w:rsidR="00D94660" w:rsidRDefault="00000000">
      <w:pPr>
        <w:pStyle w:val="a4"/>
        <w:rPr>
          <w:rFonts w:ascii="標楷體" w:eastAsia="標楷體" w:hAnsi="標楷體"/>
          <w:b/>
          <w:bCs/>
          <w:color w:val="000000"/>
          <w:sz w:val="24"/>
          <w:szCs w:val="24"/>
        </w:rPr>
      </w:pPr>
      <w:r>
        <w:rPr>
          <w:rFonts w:ascii="標楷體" w:eastAsia="標楷體" w:hAnsi="標楷體"/>
          <w:b/>
          <w:bCs/>
          <w:color w:val="000000"/>
          <w:sz w:val="24"/>
          <w:szCs w:val="24"/>
        </w:rPr>
        <w:t>附表</w:t>
      </w:r>
      <w:proofErr w:type="gramStart"/>
      <w:r>
        <w:rPr>
          <w:rFonts w:ascii="標楷體" w:eastAsia="標楷體" w:hAnsi="標楷體"/>
          <w:b/>
          <w:bCs/>
          <w:color w:val="000000"/>
          <w:sz w:val="24"/>
          <w:szCs w:val="24"/>
        </w:rPr>
        <w:t>一</w:t>
      </w:r>
      <w:proofErr w:type="gramEnd"/>
      <w:r>
        <w:rPr>
          <w:rFonts w:ascii="標楷體" w:eastAsia="標楷體" w:hAnsi="標楷體"/>
          <w:b/>
          <w:bCs/>
          <w:color w:val="000000"/>
          <w:sz w:val="24"/>
          <w:szCs w:val="24"/>
        </w:rPr>
        <w:t>之</w:t>
      </w:r>
      <w:proofErr w:type="gramStart"/>
      <w:r>
        <w:rPr>
          <w:rFonts w:ascii="標楷體" w:eastAsia="標楷體" w:hAnsi="標楷體"/>
          <w:b/>
          <w:bCs/>
          <w:color w:val="000000"/>
          <w:sz w:val="24"/>
          <w:szCs w:val="24"/>
        </w:rPr>
        <w:t>一</w:t>
      </w:r>
      <w:proofErr w:type="gramEnd"/>
    </w:p>
    <w:p w14:paraId="0F226089" w14:textId="77777777" w:rsidR="00D94660" w:rsidRDefault="00D94660">
      <w:pPr>
        <w:pStyle w:val="a4"/>
        <w:spacing w:line="360" w:lineRule="exact"/>
        <w:jc w:val="center"/>
        <w:rPr>
          <w:rFonts w:ascii="標楷體" w:eastAsia="標楷體" w:hAnsi="標楷體" w:cs="Times New Roman"/>
          <w:b/>
          <w:bCs/>
          <w:color w:val="000000"/>
          <w:kern w:val="3"/>
          <w:sz w:val="24"/>
        </w:rPr>
      </w:pPr>
    </w:p>
    <w:p w14:paraId="34DE3073" w14:textId="77777777" w:rsidR="00D94660" w:rsidRDefault="00000000">
      <w:pPr>
        <w:pStyle w:val="a4"/>
        <w:spacing w:line="360" w:lineRule="exact"/>
        <w:jc w:val="center"/>
        <w:rPr>
          <w:rFonts w:ascii="標楷體" w:eastAsia="標楷體" w:hAnsi="標楷體"/>
          <w:b/>
          <w:bCs/>
          <w:color w:val="000000"/>
          <w:kern w:val="3"/>
          <w:sz w:val="22"/>
          <w:szCs w:val="22"/>
        </w:rPr>
      </w:pPr>
      <w:r>
        <w:rPr>
          <w:rFonts w:ascii="標楷體" w:eastAsia="標楷體" w:hAnsi="標楷體"/>
          <w:b/>
          <w:bCs/>
          <w:color w:val="000000"/>
          <w:kern w:val="3"/>
          <w:sz w:val="22"/>
          <w:szCs w:val="22"/>
        </w:rPr>
        <w:t>聲         明         書</w:t>
      </w:r>
    </w:p>
    <w:p w14:paraId="4AF58CF6" w14:textId="77777777" w:rsidR="00D94660" w:rsidRDefault="00D94660">
      <w:pPr>
        <w:pStyle w:val="a4"/>
        <w:spacing w:line="360" w:lineRule="exact"/>
        <w:jc w:val="center"/>
        <w:rPr>
          <w:rFonts w:ascii="標楷體" w:eastAsia="標楷體" w:hAnsi="標楷體"/>
          <w:b/>
          <w:bCs/>
          <w:color w:val="000000"/>
          <w:kern w:val="3"/>
          <w:sz w:val="22"/>
          <w:szCs w:val="22"/>
        </w:rPr>
      </w:pPr>
    </w:p>
    <w:p w14:paraId="492D8365" w14:textId="77777777" w:rsidR="00D94660" w:rsidRDefault="00000000">
      <w:pPr>
        <w:pStyle w:val="a4"/>
        <w:spacing w:line="420" w:lineRule="exact"/>
        <w:ind w:left="851" w:hanging="425"/>
        <w:rPr>
          <w:rFonts w:ascii="標楷體" w:eastAsia="標楷體" w:hAnsi="標楷體"/>
          <w:color w:val="000000"/>
          <w:kern w:val="3"/>
          <w:sz w:val="22"/>
          <w:szCs w:val="22"/>
        </w:rPr>
      </w:pPr>
      <w:r>
        <w:rPr>
          <w:rFonts w:ascii="標楷體" w:eastAsia="標楷體" w:hAnsi="標楷體"/>
          <w:color w:val="000000"/>
          <w:kern w:val="3"/>
          <w:sz w:val="22"/>
          <w:szCs w:val="22"/>
        </w:rPr>
        <w:t>一、</w:t>
      </w:r>
      <w:proofErr w:type="gramStart"/>
      <w:r>
        <w:rPr>
          <w:rFonts w:ascii="標楷體" w:eastAsia="標楷體" w:hAnsi="標楷體"/>
          <w:color w:val="000000"/>
          <w:kern w:val="3"/>
          <w:sz w:val="22"/>
          <w:szCs w:val="22"/>
        </w:rPr>
        <w:t>本公司經貴會</w:t>
      </w:r>
      <w:proofErr w:type="gramEnd"/>
      <w:r>
        <w:rPr>
          <w:rFonts w:ascii="標楷體" w:eastAsia="標楷體" w:hAnsi="標楷體"/>
          <w:color w:val="000000"/>
          <w:kern w:val="3"/>
          <w:sz w:val="22"/>
          <w:szCs w:val="22"/>
        </w:rPr>
        <w:t>___年__月__日</w:t>
      </w:r>
      <w:proofErr w:type="gramStart"/>
      <w:r>
        <w:rPr>
          <w:rFonts w:ascii="標楷體" w:eastAsia="標楷體" w:hAnsi="標楷體"/>
          <w:color w:val="000000"/>
          <w:kern w:val="3"/>
          <w:sz w:val="22"/>
          <w:szCs w:val="22"/>
        </w:rPr>
        <w:t>金管證發</w:t>
      </w:r>
      <w:proofErr w:type="gramEnd"/>
      <w:r>
        <w:rPr>
          <w:rFonts w:ascii="標楷體" w:eastAsia="標楷體" w:hAnsi="標楷體"/>
          <w:color w:val="000000"/>
          <w:kern w:val="3"/>
          <w:sz w:val="22"/>
          <w:szCs w:val="22"/>
        </w:rPr>
        <w:t>字第___________號函同意以總括申報方式發行新股(公司債)，本公司辦理第___</w:t>
      </w:r>
      <w:proofErr w:type="gramStart"/>
      <w:r>
        <w:rPr>
          <w:rFonts w:ascii="標楷體" w:eastAsia="標楷體" w:hAnsi="標楷體"/>
          <w:color w:val="000000"/>
          <w:kern w:val="3"/>
          <w:sz w:val="22"/>
          <w:szCs w:val="22"/>
        </w:rPr>
        <w:t>次追補發</w:t>
      </w:r>
      <w:proofErr w:type="gramEnd"/>
      <w:r>
        <w:rPr>
          <w:rFonts w:ascii="標楷體" w:eastAsia="標楷體" w:hAnsi="標楷體"/>
          <w:color w:val="000000"/>
          <w:kern w:val="3"/>
          <w:sz w:val="22"/>
          <w:szCs w:val="22"/>
        </w:rPr>
        <w:t>行新股(公司債)，已於___年___月___日收足款項，</w:t>
      </w:r>
      <w:proofErr w:type="gramStart"/>
      <w:r>
        <w:rPr>
          <w:rFonts w:ascii="標楷體" w:eastAsia="標楷體" w:hAnsi="標楷體"/>
          <w:color w:val="000000"/>
          <w:kern w:val="3"/>
          <w:sz w:val="22"/>
          <w:szCs w:val="22"/>
        </w:rPr>
        <w:t>爰</w:t>
      </w:r>
      <w:proofErr w:type="gramEnd"/>
      <w:r>
        <w:rPr>
          <w:rFonts w:ascii="標楷體" w:eastAsia="標楷體" w:hAnsi="標楷體"/>
          <w:color w:val="000000"/>
          <w:kern w:val="3"/>
          <w:sz w:val="22"/>
          <w:szCs w:val="22"/>
        </w:rPr>
        <w:t>依規定填</w:t>
      </w:r>
      <w:proofErr w:type="gramStart"/>
      <w:r>
        <w:rPr>
          <w:rFonts w:ascii="標楷體" w:eastAsia="標楷體" w:hAnsi="標楷體"/>
          <w:color w:val="000000"/>
          <w:kern w:val="3"/>
          <w:sz w:val="22"/>
          <w:szCs w:val="22"/>
        </w:rPr>
        <w:t>具追補書</w:t>
      </w:r>
      <w:proofErr w:type="gramEnd"/>
      <w:r>
        <w:rPr>
          <w:rFonts w:ascii="標楷體" w:eastAsia="標楷體" w:hAnsi="標楷體"/>
          <w:color w:val="000000"/>
          <w:kern w:val="3"/>
          <w:sz w:val="22"/>
          <w:szCs w:val="22"/>
        </w:rPr>
        <w:t>，並加蓋發行人(負責人)於公司登記主管機關登記之印鑑章。</w:t>
      </w:r>
    </w:p>
    <w:p w14:paraId="7216A536" w14:textId="77777777" w:rsidR="00D94660" w:rsidRDefault="00000000">
      <w:pPr>
        <w:pStyle w:val="a4"/>
        <w:spacing w:line="420" w:lineRule="exact"/>
        <w:ind w:left="737" w:hanging="283"/>
        <w:rPr>
          <w:rFonts w:ascii="標楷體" w:eastAsia="標楷體" w:hAnsi="標楷體"/>
          <w:color w:val="000000"/>
          <w:kern w:val="3"/>
          <w:sz w:val="22"/>
          <w:szCs w:val="22"/>
        </w:rPr>
      </w:pPr>
      <w:r>
        <w:rPr>
          <w:rFonts w:ascii="標楷體" w:eastAsia="標楷體" w:hAnsi="標楷體"/>
          <w:color w:val="000000"/>
          <w:kern w:val="3"/>
          <w:sz w:val="22"/>
          <w:szCs w:val="22"/>
        </w:rPr>
        <w:t>二、本公司檢具之追</w:t>
      </w:r>
      <w:proofErr w:type="gramStart"/>
      <w:r>
        <w:rPr>
          <w:rFonts w:ascii="標楷體" w:eastAsia="標楷體" w:hAnsi="標楷體"/>
          <w:color w:val="000000"/>
          <w:kern w:val="3"/>
          <w:sz w:val="22"/>
          <w:szCs w:val="22"/>
        </w:rPr>
        <w:t>補書件均已</w:t>
      </w:r>
      <w:proofErr w:type="gramEnd"/>
      <w:r>
        <w:rPr>
          <w:rFonts w:ascii="標楷體" w:eastAsia="標楷體" w:hAnsi="標楷體"/>
          <w:color w:val="000000"/>
          <w:kern w:val="3"/>
          <w:sz w:val="22"/>
          <w:szCs w:val="22"/>
        </w:rPr>
        <w:t>完備，並統一用A4用紙裝訂成冊，編製目錄及標明頁次。</w:t>
      </w:r>
    </w:p>
    <w:p w14:paraId="69CCFB8E" w14:textId="77777777" w:rsidR="00D94660" w:rsidRDefault="00000000">
      <w:pPr>
        <w:pStyle w:val="a4"/>
        <w:spacing w:line="420" w:lineRule="exact"/>
        <w:ind w:left="737" w:hanging="283"/>
        <w:rPr>
          <w:rFonts w:ascii="標楷體" w:eastAsia="標楷體" w:hAnsi="標楷體"/>
          <w:color w:val="000000"/>
          <w:kern w:val="3"/>
          <w:sz w:val="22"/>
          <w:szCs w:val="22"/>
        </w:rPr>
      </w:pPr>
      <w:r>
        <w:rPr>
          <w:rFonts w:ascii="標楷體" w:eastAsia="標楷體" w:hAnsi="標楷體"/>
          <w:color w:val="000000"/>
          <w:kern w:val="3"/>
          <w:sz w:val="22"/>
          <w:szCs w:val="22"/>
        </w:rPr>
        <w:t>三、本</w:t>
      </w:r>
      <w:proofErr w:type="gramStart"/>
      <w:r>
        <w:rPr>
          <w:rFonts w:ascii="標楷體" w:eastAsia="標楷體" w:hAnsi="標楷體"/>
          <w:color w:val="000000"/>
          <w:kern w:val="3"/>
          <w:sz w:val="22"/>
          <w:szCs w:val="22"/>
        </w:rPr>
        <w:t>次追補書</w:t>
      </w:r>
      <w:proofErr w:type="gramEnd"/>
      <w:r>
        <w:rPr>
          <w:rFonts w:ascii="標楷體" w:eastAsia="標楷體" w:hAnsi="標楷體"/>
          <w:color w:val="000000"/>
          <w:kern w:val="3"/>
          <w:sz w:val="22"/>
          <w:szCs w:val="22"/>
        </w:rPr>
        <w:t>件所使用之</w:t>
      </w:r>
      <w:proofErr w:type="gramStart"/>
      <w:r>
        <w:rPr>
          <w:rFonts w:ascii="標楷體" w:eastAsia="標楷體" w:hAnsi="標楷體"/>
          <w:color w:val="000000"/>
          <w:kern w:val="3"/>
          <w:sz w:val="22"/>
          <w:szCs w:val="22"/>
        </w:rPr>
        <w:t>印鑑均與向</w:t>
      </w:r>
      <w:proofErr w:type="gramEnd"/>
      <w:r>
        <w:rPr>
          <w:rFonts w:ascii="標楷體" w:eastAsia="標楷體" w:hAnsi="標楷體"/>
          <w:color w:val="000000"/>
          <w:kern w:val="3"/>
          <w:sz w:val="22"/>
          <w:szCs w:val="22"/>
        </w:rPr>
        <w:t>主管機關登記印鑑相符。</w:t>
      </w:r>
    </w:p>
    <w:p w14:paraId="77DB6900" w14:textId="77777777" w:rsidR="00D94660" w:rsidRDefault="00000000">
      <w:pPr>
        <w:pStyle w:val="a4"/>
        <w:spacing w:line="420" w:lineRule="exact"/>
        <w:ind w:left="737" w:hanging="283"/>
        <w:rPr>
          <w:rFonts w:ascii="標楷體" w:eastAsia="標楷體" w:hAnsi="標楷體"/>
          <w:color w:val="000000"/>
          <w:kern w:val="3"/>
          <w:sz w:val="22"/>
          <w:szCs w:val="22"/>
        </w:rPr>
      </w:pPr>
      <w:r>
        <w:rPr>
          <w:rFonts w:ascii="標楷體" w:eastAsia="標楷體" w:hAnsi="標楷體"/>
          <w:color w:val="000000"/>
          <w:kern w:val="3"/>
          <w:sz w:val="22"/>
          <w:szCs w:val="22"/>
        </w:rPr>
        <w:t>四、</w:t>
      </w:r>
      <w:proofErr w:type="gramStart"/>
      <w:r>
        <w:rPr>
          <w:rFonts w:ascii="標楷體" w:eastAsia="標楷體" w:hAnsi="標楷體"/>
          <w:color w:val="000000"/>
          <w:kern w:val="3"/>
          <w:sz w:val="22"/>
          <w:szCs w:val="22"/>
        </w:rPr>
        <w:t>本次追補</w:t>
      </w:r>
      <w:proofErr w:type="gramEnd"/>
      <w:r>
        <w:rPr>
          <w:rFonts w:ascii="標楷體" w:eastAsia="標楷體" w:hAnsi="標楷體"/>
          <w:color w:val="000000"/>
          <w:kern w:val="3"/>
          <w:sz w:val="22"/>
          <w:szCs w:val="22"/>
        </w:rPr>
        <w:t>事項及相關附件已抄送貴會指定之機構。（相關證明如附件）</w:t>
      </w:r>
    </w:p>
    <w:p w14:paraId="37580CDA" w14:textId="77777777" w:rsidR="00D94660" w:rsidRDefault="00000000">
      <w:pPr>
        <w:pStyle w:val="a4"/>
        <w:spacing w:line="420" w:lineRule="exact"/>
        <w:ind w:left="737" w:hanging="283"/>
        <w:rPr>
          <w:rFonts w:ascii="標楷體" w:eastAsia="標楷體" w:hAnsi="標楷體"/>
          <w:color w:val="000000"/>
          <w:kern w:val="3"/>
          <w:sz w:val="22"/>
          <w:szCs w:val="22"/>
        </w:rPr>
      </w:pPr>
      <w:r>
        <w:rPr>
          <w:rFonts w:ascii="標楷體" w:eastAsia="標楷體" w:hAnsi="標楷體"/>
          <w:color w:val="000000"/>
          <w:kern w:val="3"/>
          <w:sz w:val="22"/>
          <w:szCs w:val="22"/>
        </w:rPr>
        <w:t>五、</w:t>
      </w:r>
      <w:proofErr w:type="gramStart"/>
      <w:r>
        <w:rPr>
          <w:rFonts w:ascii="標楷體" w:eastAsia="標楷體" w:hAnsi="標楷體"/>
          <w:color w:val="000000"/>
          <w:kern w:val="3"/>
          <w:sz w:val="22"/>
          <w:szCs w:val="22"/>
        </w:rPr>
        <w:t>本次追補</w:t>
      </w:r>
      <w:proofErr w:type="gramEnd"/>
      <w:r>
        <w:rPr>
          <w:rFonts w:ascii="標楷體" w:eastAsia="標楷體" w:hAnsi="標楷體"/>
          <w:color w:val="000000"/>
          <w:kern w:val="3"/>
          <w:sz w:val="22"/>
          <w:szCs w:val="22"/>
        </w:rPr>
        <w:t>事項及相關附件絕無虛偽或隱匿之情事。</w:t>
      </w:r>
    </w:p>
    <w:p w14:paraId="47F1D7BE" w14:textId="77777777" w:rsidR="00D94660" w:rsidRDefault="00000000">
      <w:pPr>
        <w:pStyle w:val="a4"/>
        <w:spacing w:line="420" w:lineRule="exact"/>
        <w:ind w:left="737" w:hanging="283"/>
        <w:rPr>
          <w:rFonts w:ascii="標楷體" w:eastAsia="標楷體" w:hAnsi="標楷體"/>
          <w:color w:val="000000"/>
          <w:kern w:val="3"/>
          <w:sz w:val="22"/>
          <w:szCs w:val="22"/>
        </w:rPr>
      </w:pPr>
      <w:r>
        <w:rPr>
          <w:rFonts w:ascii="標楷體" w:eastAsia="標楷體" w:hAnsi="標楷體"/>
          <w:color w:val="000000"/>
          <w:kern w:val="3"/>
          <w:sz w:val="22"/>
          <w:szCs w:val="22"/>
        </w:rPr>
        <w:t>六、</w:t>
      </w:r>
      <w:proofErr w:type="gramStart"/>
      <w:r>
        <w:rPr>
          <w:rFonts w:ascii="標楷體" w:eastAsia="標楷體" w:hAnsi="標楷體"/>
          <w:color w:val="000000"/>
          <w:kern w:val="3"/>
          <w:sz w:val="22"/>
          <w:szCs w:val="22"/>
        </w:rPr>
        <w:t>本次追補</w:t>
      </w:r>
      <w:proofErr w:type="gramEnd"/>
      <w:r>
        <w:rPr>
          <w:rFonts w:ascii="標楷體" w:eastAsia="標楷體" w:hAnsi="標楷體"/>
          <w:color w:val="000000"/>
          <w:kern w:val="3"/>
          <w:sz w:val="22"/>
          <w:szCs w:val="22"/>
        </w:rPr>
        <w:t>所附之公開說明書與</w:t>
      </w:r>
      <w:proofErr w:type="gramStart"/>
      <w:r>
        <w:rPr>
          <w:rFonts w:ascii="標楷體" w:eastAsia="標楷體" w:hAnsi="標楷體"/>
          <w:color w:val="000000"/>
          <w:kern w:val="3"/>
          <w:sz w:val="22"/>
          <w:szCs w:val="22"/>
        </w:rPr>
        <w:t>傳送至貴會</w:t>
      </w:r>
      <w:proofErr w:type="gramEnd"/>
      <w:r>
        <w:rPr>
          <w:rFonts w:ascii="標楷體" w:eastAsia="標楷體" w:hAnsi="標楷體"/>
          <w:color w:val="000000"/>
          <w:kern w:val="3"/>
          <w:sz w:val="22"/>
          <w:szCs w:val="22"/>
        </w:rPr>
        <w:t>指定機構之電子檔案內容相符。</w:t>
      </w:r>
    </w:p>
    <w:p w14:paraId="23EE77FB" w14:textId="77777777" w:rsidR="00D94660" w:rsidRDefault="00000000">
      <w:pPr>
        <w:pStyle w:val="a4"/>
        <w:tabs>
          <w:tab w:val="left" w:pos="1642"/>
          <w:tab w:val="left" w:pos="1697"/>
        </w:tabs>
        <w:spacing w:line="420" w:lineRule="exact"/>
        <w:ind w:left="882" w:hanging="428"/>
      </w:pPr>
      <w:r>
        <w:rPr>
          <w:rFonts w:ascii="標楷體" w:eastAsia="標楷體" w:hAnsi="標楷體"/>
          <w:color w:val="000000"/>
          <w:kern w:val="3"/>
          <w:sz w:val="22"/>
          <w:szCs w:val="22"/>
        </w:rPr>
        <w:t>七、貴會於備查過程中，如有需本公司補充資料或說明者，</w:t>
      </w:r>
      <w:proofErr w:type="gramStart"/>
      <w:r>
        <w:rPr>
          <w:rFonts w:ascii="標楷體" w:eastAsia="標楷體" w:hAnsi="標楷體"/>
          <w:color w:val="000000"/>
          <w:kern w:val="3"/>
          <w:sz w:val="22"/>
          <w:szCs w:val="22"/>
        </w:rPr>
        <w:t>除貴會</w:t>
      </w:r>
      <w:proofErr w:type="gramEnd"/>
      <w:r>
        <w:rPr>
          <w:rFonts w:ascii="標楷體" w:eastAsia="標楷體" w:hAnsi="標楷體"/>
          <w:color w:val="000000"/>
          <w:kern w:val="3"/>
          <w:sz w:val="22"/>
          <w:szCs w:val="22"/>
        </w:rPr>
        <w:t>認為必要時以公函通知外，本公司同意以左列方式進行通知：</w:t>
      </w:r>
      <w:r>
        <w:rPr>
          <w:rFonts w:ascii="標楷體" w:eastAsia="標楷體" w:hAnsi="標楷體"/>
          <w:color w:val="000000"/>
          <w:kern w:val="3"/>
          <w:sz w:val="22"/>
          <w:szCs w:val="22"/>
        </w:rPr>
        <w:br/>
        <w:t>□電話</w:t>
      </w:r>
      <w:proofErr w:type="gramStart"/>
      <w:r>
        <w:rPr>
          <w:rFonts w:ascii="標楷體" w:eastAsia="標楷體" w:hAnsi="標楷體"/>
          <w:color w:val="000000"/>
          <w:kern w:val="3"/>
          <w:sz w:val="22"/>
          <w:szCs w:val="22"/>
        </w:rPr>
        <w:t>（</w:t>
      </w:r>
      <w:proofErr w:type="gramEnd"/>
      <w:r>
        <w:rPr>
          <w:rFonts w:ascii="標楷體" w:eastAsia="標楷體" w:hAnsi="標楷體"/>
          <w:color w:val="000000"/>
          <w:kern w:val="3"/>
          <w:sz w:val="22"/>
          <w:szCs w:val="22"/>
        </w:rPr>
        <w:t>電話號碼：</w:t>
      </w:r>
      <w:r>
        <w:rPr>
          <w:rFonts w:ascii="標楷體" w:eastAsia="標楷體" w:hAnsi="標楷體" w:cs="Times New Roman"/>
          <w:color w:val="000000"/>
          <w:kern w:val="3"/>
          <w:sz w:val="22"/>
          <w:szCs w:val="22"/>
        </w:rPr>
        <w:tab/>
      </w:r>
      <w:r>
        <w:rPr>
          <w:rFonts w:ascii="標楷體" w:eastAsia="標楷體" w:hAnsi="標楷體" w:cs="Times New Roman"/>
          <w:color w:val="000000"/>
          <w:kern w:val="3"/>
          <w:sz w:val="22"/>
          <w:szCs w:val="22"/>
        </w:rPr>
        <w:tab/>
      </w:r>
      <w:r>
        <w:rPr>
          <w:rFonts w:ascii="標楷體" w:eastAsia="標楷體" w:hAnsi="標楷體" w:cs="Times New Roman"/>
          <w:color w:val="000000"/>
          <w:kern w:val="3"/>
          <w:sz w:val="22"/>
          <w:szCs w:val="22"/>
        </w:rPr>
        <w:tab/>
      </w:r>
      <w:r>
        <w:rPr>
          <w:rFonts w:ascii="標楷體" w:eastAsia="標楷體" w:hAnsi="標楷體" w:cs="Times New Roman"/>
          <w:color w:val="000000"/>
          <w:kern w:val="3"/>
          <w:sz w:val="22"/>
          <w:szCs w:val="22"/>
        </w:rPr>
        <w:tab/>
      </w:r>
      <w:r>
        <w:rPr>
          <w:rFonts w:ascii="標楷體" w:eastAsia="標楷體" w:hAnsi="標楷體" w:cs="Times New Roman"/>
          <w:color w:val="000000"/>
          <w:kern w:val="3"/>
          <w:sz w:val="22"/>
          <w:szCs w:val="22"/>
        </w:rPr>
        <w:tab/>
      </w:r>
      <w:r>
        <w:rPr>
          <w:rFonts w:ascii="標楷體" w:eastAsia="標楷體" w:hAnsi="標楷體"/>
          <w:color w:val="000000"/>
          <w:kern w:val="3"/>
          <w:sz w:val="22"/>
          <w:szCs w:val="22"/>
        </w:rPr>
        <w:t>聯絡人：</w:t>
      </w:r>
      <w:r>
        <w:rPr>
          <w:rFonts w:ascii="標楷體" w:eastAsia="標楷體" w:hAnsi="標楷體" w:cs="Times New Roman"/>
          <w:color w:val="000000"/>
          <w:kern w:val="3"/>
          <w:sz w:val="22"/>
          <w:szCs w:val="22"/>
        </w:rPr>
        <w:tab/>
      </w:r>
      <w:r>
        <w:rPr>
          <w:rFonts w:ascii="標楷體" w:eastAsia="標楷體" w:hAnsi="標楷體"/>
          <w:color w:val="000000"/>
          <w:kern w:val="3"/>
          <w:sz w:val="22"/>
          <w:szCs w:val="22"/>
        </w:rPr>
        <w:t xml:space="preserve">         ）</w:t>
      </w:r>
      <w:r>
        <w:rPr>
          <w:rFonts w:ascii="標楷體" w:eastAsia="標楷體" w:hAnsi="標楷體"/>
          <w:color w:val="000000"/>
          <w:kern w:val="3"/>
          <w:sz w:val="22"/>
          <w:szCs w:val="22"/>
        </w:rPr>
        <w:br/>
        <w:t>□一律用公函</w:t>
      </w:r>
    </w:p>
    <w:p w14:paraId="0E7D9780" w14:textId="77777777" w:rsidR="00D94660" w:rsidRDefault="00000000">
      <w:pPr>
        <w:pStyle w:val="a4"/>
        <w:spacing w:line="440" w:lineRule="exact"/>
        <w:ind w:left="-69" w:hanging="497"/>
        <w:rPr>
          <w:rFonts w:ascii="標楷體" w:eastAsia="標楷體" w:hAnsi="標楷體"/>
          <w:color w:val="000000"/>
          <w:kern w:val="3"/>
          <w:sz w:val="22"/>
          <w:szCs w:val="22"/>
        </w:rPr>
      </w:pPr>
      <w:r>
        <w:rPr>
          <w:rFonts w:ascii="標楷體" w:eastAsia="標楷體" w:hAnsi="標楷體"/>
          <w:color w:val="000000"/>
          <w:kern w:val="3"/>
          <w:sz w:val="22"/>
          <w:szCs w:val="22"/>
        </w:rPr>
        <w:t xml:space="preserve">        八、其他聲明事項：</w:t>
      </w:r>
    </w:p>
    <w:p w14:paraId="0329CFA3" w14:textId="77777777" w:rsidR="00D94660" w:rsidRDefault="00000000">
      <w:pPr>
        <w:pStyle w:val="a4"/>
        <w:spacing w:line="400" w:lineRule="exact"/>
      </w:pPr>
      <w:r>
        <w:rPr>
          <w:rFonts w:ascii="標楷體" w:eastAsia="標楷體" w:hAnsi="標楷體" w:cs="Times New Roman"/>
          <w:color w:val="000000"/>
          <w:kern w:val="3"/>
          <w:sz w:val="22"/>
          <w:szCs w:val="22"/>
        </w:rPr>
        <w:t xml:space="preserve">   </w:t>
      </w:r>
      <w:r>
        <w:rPr>
          <w:rFonts w:ascii="標楷體" w:eastAsia="標楷體" w:hAnsi="標楷體"/>
          <w:color w:val="000000"/>
          <w:kern w:val="3"/>
          <w:sz w:val="22"/>
          <w:szCs w:val="22"/>
        </w:rPr>
        <w:t>特此聲明</w:t>
      </w:r>
    </w:p>
    <w:p w14:paraId="760F5449" w14:textId="77777777" w:rsidR="00D94660" w:rsidRDefault="00000000">
      <w:pPr>
        <w:pStyle w:val="a4"/>
        <w:spacing w:line="400" w:lineRule="exact"/>
      </w:pPr>
      <w:r>
        <w:rPr>
          <w:rFonts w:ascii="標楷體" w:eastAsia="標楷體" w:hAnsi="標楷體" w:cs="Times New Roman"/>
          <w:color w:val="000000"/>
          <w:kern w:val="3"/>
          <w:sz w:val="22"/>
          <w:szCs w:val="22"/>
        </w:rPr>
        <w:tab/>
      </w:r>
      <w:r>
        <w:rPr>
          <w:rFonts w:ascii="標楷體" w:eastAsia="標楷體" w:hAnsi="標楷體"/>
          <w:color w:val="000000"/>
          <w:kern w:val="3"/>
          <w:sz w:val="22"/>
          <w:szCs w:val="22"/>
        </w:rPr>
        <w:t xml:space="preserve">  此致</w:t>
      </w:r>
    </w:p>
    <w:p w14:paraId="45217DF1" w14:textId="77777777" w:rsidR="00D94660" w:rsidRDefault="00D94660">
      <w:pPr>
        <w:pStyle w:val="a4"/>
        <w:spacing w:line="400" w:lineRule="exact"/>
        <w:rPr>
          <w:rFonts w:ascii="標楷體" w:eastAsia="標楷體" w:hAnsi="標楷體" w:cs="Times New Roman"/>
          <w:color w:val="000000"/>
          <w:kern w:val="3"/>
          <w:sz w:val="22"/>
          <w:szCs w:val="22"/>
        </w:rPr>
      </w:pPr>
    </w:p>
    <w:p w14:paraId="30E9560D" w14:textId="77777777" w:rsidR="00D94660" w:rsidRDefault="00000000">
      <w:pPr>
        <w:pStyle w:val="a4"/>
        <w:spacing w:line="400" w:lineRule="exact"/>
        <w:rPr>
          <w:rFonts w:ascii="標楷體" w:eastAsia="標楷體" w:hAnsi="標楷體"/>
          <w:color w:val="000000"/>
          <w:kern w:val="3"/>
          <w:sz w:val="22"/>
          <w:szCs w:val="22"/>
        </w:rPr>
      </w:pPr>
      <w:r>
        <w:rPr>
          <w:rFonts w:ascii="標楷體" w:eastAsia="標楷體" w:hAnsi="標楷體"/>
          <w:color w:val="000000"/>
          <w:kern w:val="3"/>
          <w:sz w:val="22"/>
          <w:szCs w:val="22"/>
        </w:rPr>
        <w:t xml:space="preserve">    金融監督管理委員會</w:t>
      </w:r>
    </w:p>
    <w:p w14:paraId="0296FFDA" w14:textId="77777777" w:rsidR="00D94660" w:rsidRDefault="00D94660">
      <w:pPr>
        <w:pStyle w:val="a4"/>
        <w:spacing w:line="400" w:lineRule="exact"/>
        <w:rPr>
          <w:rFonts w:ascii="標楷體" w:eastAsia="標楷體" w:hAnsi="標楷體" w:cs="Times New Roman"/>
          <w:sz w:val="22"/>
          <w:szCs w:val="22"/>
        </w:rPr>
      </w:pPr>
    </w:p>
    <w:p w14:paraId="75E1FA7A" w14:textId="77777777" w:rsidR="00D94660" w:rsidRDefault="00000000">
      <w:pPr>
        <w:pStyle w:val="a4"/>
        <w:tabs>
          <w:tab w:val="left" w:pos="8036"/>
        </w:tabs>
        <w:spacing w:line="400" w:lineRule="exact"/>
        <w:ind w:firstLine="4080"/>
      </w:pPr>
      <w:r>
        <w:rPr>
          <w:rFonts w:ascii="標楷體" w:eastAsia="標楷體" w:hAnsi="標楷體"/>
          <w:color w:val="000000"/>
          <w:kern w:val="3"/>
          <w:sz w:val="22"/>
          <w:szCs w:val="22"/>
        </w:rPr>
        <w:t>股份有限公司      負責人：</w:t>
      </w:r>
    </w:p>
    <w:p w14:paraId="79530192" w14:textId="77777777" w:rsidR="00D94660" w:rsidRDefault="00D94660">
      <w:pPr>
        <w:pStyle w:val="a4"/>
        <w:tabs>
          <w:tab w:val="left" w:pos="8036"/>
        </w:tabs>
        <w:spacing w:line="400" w:lineRule="exact"/>
        <w:rPr>
          <w:sz w:val="22"/>
          <w:szCs w:val="22"/>
        </w:rPr>
      </w:pPr>
    </w:p>
    <w:p w14:paraId="00703A80" w14:textId="77777777" w:rsidR="00D94660" w:rsidRDefault="00D94660">
      <w:pPr>
        <w:pStyle w:val="a4"/>
        <w:tabs>
          <w:tab w:val="left" w:pos="8036"/>
        </w:tabs>
        <w:spacing w:line="400" w:lineRule="exact"/>
      </w:pPr>
    </w:p>
    <w:p w14:paraId="6C80E8BC" w14:textId="77777777" w:rsidR="00D94660" w:rsidRDefault="00D94660">
      <w:pPr>
        <w:pStyle w:val="a4"/>
        <w:tabs>
          <w:tab w:val="left" w:pos="8036"/>
        </w:tabs>
        <w:spacing w:line="400" w:lineRule="exact"/>
      </w:pPr>
    </w:p>
    <w:p w14:paraId="286D62E5" w14:textId="77777777" w:rsidR="00D94660" w:rsidRDefault="00D94660">
      <w:pPr>
        <w:pStyle w:val="a4"/>
        <w:tabs>
          <w:tab w:val="left" w:pos="8036"/>
        </w:tabs>
        <w:spacing w:line="400" w:lineRule="exact"/>
      </w:pPr>
    </w:p>
    <w:p w14:paraId="0777AE1B" w14:textId="77777777" w:rsidR="00D94660" w:rsidRDefault="00D94660">
      <w:pPr>
        <w:pStyle w:val="a4"/>
        <w:tabs>
          <w:tab w:val="left" w:pos="8036"/>
        </w:tabs>
        <w:spacing w:line="400" w:lineRule="exact"/>
      </w:pPr>
    </w:p>
    <w:p w14:paraId="155EFD28" w14:textId="77777777" w:rsidR="00D94660" w:rsidRDefault="00D94660">
      <w:pPr>
        <w:pStyle w:val="a4"/>
        <w:tabs>
          <w:tab w:val="left" w:pos="8036"/>
        </w:tabs>
        <w:spacing w:line="400" w:lineRule="exact"/>
      </w:pPr>
    </w:p>
    <w:p w14:paraId="7822959C" w14:textId="77777777" w:rsidR="00D94660" w:rsidRDefault="00D94660">
      <w:pPr>
        <w:pStyle w:val="a4"/>
        <w:tabs>
          <w:tab w:val="left" w:pos="8036"/>
        </w:tabs>
        <w:spacing w:line="400" w:lineRule="exact"/>
      </w:pPr>
    </w:p>
    <w:p w14:paraId="61D276B5" w14:textId="77777777" w:rsidR="00D94660" w:rsidRDefault="00D94660">
      <w:pPr>
        <w:pStyle w:val="a4"/>
        <w:tabs>
          <w:tab w:val="left" w:pos="8036"/>
        </w:tabs>
        <w:spacing w:line="400" w:lineRule="exact"/>
      </w:pPr>
    </w:p>
    <w:p w14:paraId="6220F377" w14:textId="77777777" w:rsidR="00D94660" w:rsidRDefault="00D94660">
      <w:pPr>
        <w:pStyle w:val="a4"/>
        <w:tabs>
          <w:tab w:val="left" w:pos="8036"/>
        </w:tabs>
        <w:spacing w:line="400" w:lineRule="exact"/>
      </w:pPr>
    </w:p>
    <w:p w14:paraId="252903C9" w14:textId="77777777" w:rsidR="00D94660" w:rsidRDefault="00D94660">
      <w:pPr>
        <w:pStyle w:val="a4"/>
        <w:tabs>
          <w:tab w:val="left" w:pos="8036"/>
        </w:tabs>
        <w:spacing w:line="400" w:lineRule="exact"/>
      </w:pPr>
    </w:p>
    <w:p w14:paraId="3182EA8C" w14:textId="77777777" w:rsidR="00D94660" w:rsidRDefault="00D94660">
      <w:pPr>
        <w:pStyle w:val="a4"/>
        <w:tabs>
          <w:tab w:val="left" w:pos="8036"/>
        </w:tabs>
        <w:spacing w:line="400" w:lineRule="exact"/>
      </w:pPr>
    </w:p>
    <w:p w14:paraId="3FF10C45" w14:textId="77777777" w:rsidR="00D94660" w:rsidRDefault="00000000">
      <w:pPr>
        <w:pStyle w:val="a4"/>
        <w:tabs>
          <w:tab w:val="left" w:pos="8036"/>
        </w:tabs>
        <w:spacing w:line="400" w:lineRule="exact"/>
      </w:pPr>
      <w:r>
        <w:rPr>
          <w:rFonts w:ascii="標楷體" w:eastAsia="標楷體" w:hAnsi="標楷體"/>
          <w:b/>
          <w:bCs/>
          <w:sz w:val="24"/>
          <w:szCs w:val="24"/>
        </w:rPr>
        <w:lastRenderedPageBreak/>
        <w:t>附表二</w:t>
      </w:r>
    </w:p>
    <w:p w14:paraId="1D7087D0" w14:textId="77777777" w:rsidR="00D94660" w:rsidRDefault="00000000">
      <w:pPr>
        <w:pStyle w:val="Textbody"/>
        <w:overflowPunct w:val="0"/>
        <w:autoSpaceDE w:val="0"/>
        <w:snapToGrid w:val="0"/>
        <w:spacing w:line="240" w:lineRule="atLeast"/>
      </w:pPr>
      <w:r>
        <w:rPr>
          <w:rFonts w:ascii="標楷體" w:eastAsia="標楷體" w:hAnsi="標楷體"/>
          <w:b/>
          <w:bCs/>
          <w:sz w:val="22"/>
        </w:rPr>
        <w:t>募集設立申報書</w:t>
      </w:r>
      <w:r>
        <w:rPr>
          <w:rFonts w:ascii="標楷體" w:eastAsia="標楷體" w:hAnsi="標楷體"/>
          <w:sz w:val="22"/>
        </w:rPr>
        <w:t xml:space="preserve">(屆滿   </w:t>
      </w:r>
      <w:proofErr w:type="gramStart"/>
      <w:r>
        <w:rPr>
          <w:rFonts w:ascii="標楷體" w:eastAsia="標楷體" w:hAnsi="標楷體"/>
          <w:sz w:val="22"/>
        </w:rPr>
        <w:t>個</w:t>
      </w:r>
      <w:proofErr w:type="gramEnd"/>
      <w:r>
        <w:rPr>
          <w:rFonts w:ascii="標楷體" w:eastAsia="標楷體" w:hAnsi="標楷體"/>
          <w:sz w:val="22"/>
        </w:rPr>
        <w:t>營業日申報生效)</w:t>
      </w:r>
    </w:p>
    <w:p w14:paraId="0116FAC0" w14:textId="77777777" w:rsidR="00D94660" w:rsidRDefault="00000000">
      <w:pPr>
        <w:pStyle w:val="Textbody"/>
        <w:overflowPunct w:val="0"/>
        <w:autoSpaceDE w:val="0"/>
        <w:snapToGrid w:val="0"/>
        <w:spacing w:line="240" w:lineRule="atLeast"/>
        <w:rPr>
          <w:rFonts w:ascii="標楷體" w:eastAsia="標楷體" w:hAnsi="標楷體"/>
          <w:sz w:val="22"/>
        </w:rPr>
      </w:pPr>
      <w:r>
        <w:rPr>
          <w:rFonts w:ascii="標楷體" w:eastAsia="標楷體" w:hAnsi="標楷體"/>
          <w:sz w:val="22"/>
        </w:rPr>
        <w:t xml:space="preserve">受 文 者：金融監督管理委員會（以下簡稱金管會）（證券期貨局）                     </w:t>
      </w:r>
    </w:p>
    <w:p w14:paraId="699E5676" w14:textId="77777777" w:rsidR="00D94660" w:rsidRDefault="00000000">
      <w:pPr>
        <w:pStyle w:val="Textbody"/>
        <w:overflowPunct w:val="0"/>
        <w:autoSpaceDE w:val="0"/>
        <w:snapToGrid w:val="0"/>
        <w:spacing w:line="240" w:lineRule="atLeast"/>
        <w:ind w:left="1120" w:right="631" w:hanging="1120"/>
        <w:jc w:val="both"/>
      </w:pPr>
      <w:r>
        <w:rPr>
          <w:rFonts w:ascii="標楷體" w:eastAsia="標楷體" w:hAnsi="標楷體"/>
          <w:sz w:val="22"/>
        </w:rPr>
        <w:t>副本抄送：臺灣證券交易所股份有限公司(含附件一份)、中華民國證券商業同業公會(含附件一份)、財團法人中華民國證券暨期貨市場發展基金會(含附件一份)、財團法人中華民國證券櫃檯買賣中心</w:t>
      </w:r>
      <w:proofErr w:type="gramStart"/>
      <w:r>
        <w:rPr>
          <w:rFonts w:ascii="標楷體" w:eastAsia="標楷體" w:hAnsi="標楷體"/>
          <w:sz w:val="22"/>
        </w:rPr>
        <w:t>（</w:t>
      </w:r>
      <w:proofErr w:type="gramEnd"/>
      <w:r>
        <w:rPr>
          <w:rFonts w:ascii="標楷體" w:eastAsia="標楷體" w:hAnsi="標楷體"/>
          <w:sz w:val="22"/>
        </w:rPr>
        <w:t>含附件一份)、 金管會銀行局</w:t>
      </w:r>
      <w:proofErr w:type="gramStart"/>
      <w:r>
        <w:rPr>
          <w:rFonts w:ascii="標楷體" w:eastAsia="標楷體" w:hAnsi="標楷體"/>
          <w:sz w:val="22"/>
        </w:rPr>
        <w:t>（</w:t>
      </w:r>
      <w:proofErr w:type="gramEnd"/>
      <w:r>
        <w:rPr>
          <w:rFonts w:ascii="標楷體" w:eastAsia="標楷體" w:hAnsi="標楷體"/>
          <w:sz w:val="22"/>
        </w:rPr>
        <w:t>金融控股、銀行、票</w:t>
      </w:r>
      <w:proofErr w:type="gramStart"/>
      <w:r>
        <w:rPr>
          <w:rFonts w:ascii="標楷體" w:eastAsia="標楷體" w:hAnsi="標楷體"/>
          <w:sz w:val="22"/>
        </w:rPr>
        <w:t>券</w:t>
      </w:r>
      <w:proofErr w:type="gramEnd"/>
      <w:r>
        <w:rPr>
          <w:rFonts w:ascii="標楷體" w:eastAsia="標楷體" w:hAnsi="標楷體"/>
          <w:sz w:val="22"/>
        </w:rPr>
        <w:t>金融及信用卡等金融事業適用，含附件一份</w:t>
      </w:r>
      <w:proofErr w:type="gramStart"/>
      <w:r>
        <w:rPr>
          <w:rFonts w:ascii="標楷體" w:eastAsia="標楷體" w:hAnsi="標楷體"/>
          <w:sz w:val="22"/>
        </w:rPr>
        <w:t>）</w:t>
      </w:r>
      <w:proofErr w:type="gramEnd"/>
      <w:r>
        <w:rPr>
          <w:rFonts w:ascii="標楷體" w:eastAsia="標楷體" w:hAnsi="標楷體"/>
          <w:sz w:val="22"/>
        </w:rPr>
        <w:t>、金管會保險局（保險業適用，含附件一份）</w:t>
      </w:r>
    </w:p>
    <w:p w14:paraId="7A67EE57" w14:textId="77777777" w:rsidR="00D94660" w:rsidRDefault="00000000">
      <w:pPr>
        <w:pStyle w:val="Textbody"/>
        <w:overflowPunct w:val="0"/>
        <w:autoSpaceDE w:val="0"/>
        <w:snapToGrid w:val="0"/>
        <w:spacing w:line="240" w:lineRule="atLeast"/>
        <w:ind w:left="1092" w:right="631" w:hanging="1092"/>
        <w:jc w:val="both"/>
        <w:rPr>
          <w:rFonts w:ascii="標楷體" w:eastAsia="標楷體" w:hAnsi="標楷體"/>
          <w:sz w:val="22"/>
        </w:rPr>
      </w:pPr>
      <w:r>
        <w:rPr>
          <w:rFonts w:ascii="標楷體" w:eastAsia="標楷體" w:hAnsi="標楷體"/>
          <w:sz w:val="22"/>
        </w:rPr>
        <w:t>主　　旨：茲擬募集設立　　　　　　股份有限公司，</w:t>
      </w:r>
      <w:proofErr w:type="gramStart"/>
      <w:r>
        <w:rPr>
          <w:rFonts w:ascii="標楷體" w:eastAsia="標楷體" w:hAnsi="標楷體"/>
          <w:sz w:val="22"/>
        </w:rPr>
        <w:t>爰</w:t>
      </w:r>
      <w:proofErr w:type="gramEnd"/>
      <w:r>
        <w:rPr>
          <w:rFonts w:ascii="標楷體" w:eastAsia="標楷體" w:hAnsi="標楷體"/>
          <w:sz w:val="22"/>
        </w:rPr>
        <w:t>依公司法第一百三十三條、證券交易法第二十二條及發行人募集與發行有價證券處理準則第十二條規定，填具下列事項，連同附件，向  貴會申報募集設立，並請於生效後通知本公司，</w:t>
      </w:r>
      <w:proofErr w:type="gramStart"/>
      <w:r>
        <w:rPr>
          <w:rFonts w:ascii="標楷體" w:eastAsia="標楷體" w:hAnsi="標楷體"/>
          <w:sz w:val="22"/>
        </w:rPr>
        <w:t>俾</w:t>
      </w:r>
      <w:proofErr w:type="gramEnd"/>
      <w:r>
        <w:rPr>
          <w:rFonts w:ascii="標楷體" w:eastAsia="標楷體" w:hAnsi="標楷體"/>
          <w:sz w:val="22"/>
        </w:rPr>
        <w:t>便辦理登記。</w:t>
      </w:r>
    </w:p>
    <w:tbl>
      <w:tblPr>
        <w:tblW w:w="9776" w:type="dxa"/>
        <w:tblLayout w:type="fixed"/>
        <w:tblCellMar>
          <w:left w:w="10" w:type="dxa"/>
          <w:right w:w="10" w:type="dxa"/>
        </w:tblCellMar>
        <w:tblLook w:val="04A0" w:firstRow="1" w:lastRow="0" w:firstColumn="1" w:lastColumn="0" w:noHBand="0" w:noVBand="1"/>
      </w:tblPr>
      <w:tblGrid>
        <w:gridCol w:w="508"/>
        <w:gridCol w:w="1200"/>
        <w:gridCol w:w="3180"/>
        <w:gridCol w:w="1740"/>
        <w:gridCol w:w="3148"/>
      </w:tblGrid>
      <w:tr w:rsidR="00D94660" w14:paraId="496789AC" w14:textId="77777777">
        <w:tblPrEx>
          <w:tblCellMar>
            <w:top w:w="0" w:type="dxa"/>
            <w:bottom w:w="0" w:type="dxa"/>
          </w:tblCellMar>
        </w:tblPrEx>
        <w:trPr>
          <w:cantSplit/>
          <w:trHeight w:val="260"/>
        </w:trPr>
        <w:tc>
          <w:tcPr>
            <w:tcW w:w="1708"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02F867B" w14:textId="77777777" w:rsidR="00D94660" w:rsidRDefault="00000000">
            <w:pPr>
              <w:pStyle w:val="Textbody"/>
              <w:spacing w:line="440" w:lineRule="exact"/>
              <w:rPr>
                <w:rFonts w:ascii="標楷體" w:eastAsia="標楷體" w:hAnsi="標楷體"/>
                <w:sz w:val="22"/>
              </w:rPr>
            </w:pPr>
            <w:r>
              <w:rPr>
                <w:rFonts w:ascii="標楷體" w:eastAsia="標楷體" w:hAnsi="標楷體"/>
                <w:sz w:val="22"/>
              </w:rPr>
              <w:t>公司名稱</w:t>
            </w:r>
          </w:p>
        </w:tc>
        <w:tc>
          <w:tcPr>
            <w:tcW w:w="8068"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A46CE5D" w14:textId="77777777" w:rsidR="00D94660" w:rsidRDefault="00D94660">
            <w:pPr>
              <w:pStyle w:val="Textbody"/>
              <w:spacing w:line="440" w:lineRule="exact"/>
              <w:rPr>
                <w:rFonts w:ascii="標楷體" w:eastAsia="標楷體" w:hAnsi="標楷體"/>
                <w:sz w:val="22"/>
              </w:rPr>
            </w:pPr>
          </w:p>
        </w:tc>
      </w:tr>
      <w:tr w:rsidR="00D94660" w14:paraId="52FC498B" w14:textId="77777777">
        <w:tblPrEx>
          <w:tblCellMar>
            <w:top w:w="0" w:type="dxa"/>
            <w:bottom w:w="0" w:type="dxa"/>
          </w:tblCellMar>
        </w:tblPrEx>
        <w:trPr>
          <w:cantSplit/>
          <w:trHeight w:val="580"/>
        </w:trPr>
        <w:tc>
          <w:tcPr>
            <w:tcW w:w="1708"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4196314" w14:textId="77777777" w:rsidR="00D94660" w:rsidRDefault="00000000">
            <w:pPr>
              <w:pStyle w:val="Textbody"/>
              <w:rPr>
                <w:rFonts w:ascii="標楷體" w:eastAsia="標楷體" w:hAnsi="標楷體"/>
                <w:sz w:val="22"/>
              </w:rPr>
            </w:pPr>
            <w:r>
              <w:rPr>
                <w:rFonts w:ascii="標楷體" w:eastAsia="標楷體" w:hAnsi="標楷體"/>
                <w:sz w:val="22"/>
              </w:rPr>
              <w:t>所營事業</w:t>
            </w:r>
          </w:p>
        </w:tc>
        <w:tc>
          <w:tcPr>
            <w:tcW w:w="31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CFAB6B3" w14:textId="77777777" w:rsidR="00D94660" w:rsidRDefault="00D94660">
            <w:pPr>
              <w:pStyle w:val="Textbody"/>
              <w:rPr>
                <w:rFonts w:ascii="標楷體" w:eastAsia="標楷體" w:hAnsi="標楷體"/>
                <w:sz w:val="22"/>
              </w:rPr>
            </w:pPr>
          </w:p>
        </w:tc>
        <w:tc>
          <w:tcPr>
            <w:tcW w:w="17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93FF953" w14:textId="77777777" w:rsidR="00D94660" w:rsidRDefault="00000000">
            <w:pPr>
              <w:pStyle w:val="Textbody"/>
              <w:rPr>
                <w:rFonts w:ascii="標楷體" w:eastAsia="標楷體" w:hAnsi="標楷體"/>
                <w:sz w:val="22"/>
              </w:rPr>
            </w:pPr>
            <w:r>
              <w:rPr>
                <w:rFonts w:ascii="標楷體" w:eastAsia="標楷體" w:hAnsi="標楷體"/>
                <w:sz w:val="22"/>
              </w:rPr>
              <w:t>資本及股份</w:t>
            </w:r>
          </w:p>
          <w:p w14:paraId="664CA836" w14:textId="77777777" w:rsidR="00D94660" w:rsidRDefault="00000000">
            <w:pPr>
              <w:pStyle w:val="Textbody"/>
              <w:rPr>
                <w:rFonts w:ascii="標楷體" w:eastAsia="標楷體" w:hAnsi="標楷體"/>
                <w:sz w:val="22"/>
              </w:rPr>
            </w:pPr>
            <w:r>
              <w:rPr>
                <w:rFonts w:ascii="標楷體" w:eastAsia="標楷體" w:hAnsi="標楷體"/>
                <w:sz w:val="22"/>
              </w:rPr>
              <w:t>總數暨金額</w:t>
            </w:r>
          </w:p>
        </w:tc>
        <w:tc>
          <w:tcPr>
            <w:tcW w:w="314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5DE0F43" w14:textId="77777777" w:rsidR="00D94660" w:rsidRDefault="00D94660">
            <w:pPr>
              <w:pStyle w:val="Textbody"/>
              <w:rPr>
                <w:rFonts w:ascii="標楷體" w:eastAsia="標楷體" w:hAnsi="標楷體"/>
                <w:sz w:val="22"/>
              </w:rPr>
            </w:pPr>
          </w:p>
        </w:tc>
      </w:tr>
      <w:tr w:rsidR="00D94660" w14:paraId="1F659640" w14:textId="77777777">
        <w:tblPrEx>
          <w:tblCellMar>
            <w:top w:w="0" w:type="dxa"/>
            <w:bottom w:w="0" w:type="dxa"/>
          </w:tblCellMar>
        </w:tblPrEx>
        <w:trPr>
          <w:cantSplit/>
          <w:trHeight w:val="260"/>
        </w:trPr>
        <w:tc>
          <w:tcPr>
            <w:tcW w:w="1708"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39E28EC" w14:textId="77777777" w:rsidR="00D94660" w:rsidRDefault="00000000">
            <w:pPr>
              <w:pStyle w:val="Textbody"/>
              <w:rPr>
                <w:rFonts w:ascii="標楷體" w:eastAsia="標楷體" w:hAnsi="標楷體"/>
                <w:sz w:val="22"/>
              </w:rPr>
            </w:pPr>
            <w:r>
              <w:rPr>
                <w:rFonts w:ascii="標楷體" w:eastAsia="標楷體" w:hAnsi="標楷體"/>
                <w:sz w:val="22"/>
              </w:rPr>
              <w:t>發起人認足</w:t>
            </w:r>
          </w:p>
          <w:p w14:paraId="5594ADE4" w14:textId="77777777" w:rsidR="00D94660" w:rsidRDefault="00000000">
            <w:pPr>
              <w:pStyle w:val="Textbody"/>
              <w:rPr>
                <w:rFonts w:ascii="標楷體" w:eastAsia="標楷體" w:hAnsi="標楷體"/>
                <w:sz w:val="22"/>
              </w:rPr>
            </w:pPr>
            <w:r>
              <w:rPr>
                <w:rFonts w:ascii="標楷體" w:eastAsia="標楷體" w:hAnsi="標楷體"/>
                <w:sz w:val="22"/>
              </w:rPr>
              <w:t>股數及金額</w:t>
            </w:r>
          </w:p>
        </w:tc>
        <w:tc>
          <w:tcPr>
            <w:tcW w:w="31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3DFDA98" w14:textId="77777777" w:rsidR="00D94660" w:rsidRDefault="00D94660">
            <w:pPr>
              <w:pStyle w:val="Textbody"/>
              <w:rPr>
                <w:rFonts w:ascii="標楷體" w:eastAsia="標楷體" w:hAnsi="標楷體"/>
                <w:sz w:val="22"/>
              </w:rPr>
            </w:pPr>
          </w:p>
        </w:tc>
        <w:tc>
          <w:tcPr>
            <w:tcW w:w="17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DD1E018" w14:textId="77777777" w:rsidR="00D94660" w:rsidRDefault="00000000">
            <w:pPr>
              <w:pStyle w:val="Textbody"/>
              <w:rPr>
                <w:rFonts w:ascii="標楷體" w:eastAsia="標楷體" w:hAnsi="標楷體"/>
                <w:sz w:val="22"/>
              </w:rPr>
            </w:pPr>
            <w:r>
              <w:rPr>
                <w:rFonts w:ascii="標楷體" w:eastAsia="標楷體" w:hAnsi="標楷體"/>
                <w:sz w:val="22"/>
              </w:rPr>
              <w:t>預定一次收足</w:t>
            </w:r>
          </w:p>
          <w:p w14:paraId="778EE19E" w14:textId="77777777" w:rsidR="00D94660" w:rsidRDefault="00000000">
            <w:pPr>
              <w:pStyle w:val="Textbody"/>
              <w:rPr>
                <w:rFonts w:ascii="標楷體" w:eastAsia="標楷體" w:hAnsi="標楷體"/>
                <w:sz w:val="22"/>
              </w:rPr>
            </w:pPr>
            <w:r>
              <w:rPr>
                <w:rFonts w:ascii="標楷體" w:eastAsia="標楷體" w:hAnsi="標楷體"/>
                <w:sz w:val="22"/>
              </w:rPr>
              <w:t>股款期限</w:t>
            </w:r>
          </w:p>
        </w:tc>
        <w:tc>
          <w:tcPr>
            <w:tcW w:w="314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F724FA0" w14:textId="77777777" w:rsidR="00D94660" w:rsidRDefault="00D94660">
            <w:pPr>
              <w:pStyle w:val="Textbody"/>
              <w:rPr>
                <w:rFonts w:ascii="標楷體" w:eastAsia="標楷體" w:hAnsi="標楷體"/>
                <w:sz w:val="22"/>
              </w:rPr>
            </w:pPr>
          </w:p>
        </w:tc>
      </w:tr>
      <w:tr w:rsidR="00D94660" w14:paraId="1CE844FC" w14:textId="77777777">
        <w:tblPrEx>
          <w:tblCellMar>
            <w:top w:w="0" w:type="dxa"/>
            <w:bottom w:w="0" w:type="dxa"/>
          </w:tblCellMar>
        </w:tblPrEx>
        <w:trPr>
          <w:cantSplit/>
          <w:trHeight w:val="580"/>
        </w:trPr>
        <w:tc>
          <w:tcPr>
            <w:tcW w:w="1708"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741E906" w14:textId="77777777" w:rsidR="00D94660" w:rsidRDefault="00000000">
            <w:pPr>
              <w:pStyle w:val="Textbody"/>
              <w:rPr>
                <w:rFonts w:ascii="標楷體" w:eastAsia="標楷體" w:hAnsi="標楷體"/>
                <w:sz w:val="22"/>
              </w:rPr>
            </w:pPr>
            <w:r>
              <w:rPr>
                <w:rFonts w:ascii="標楷體" w:eastAsia="標楷體" w:hAnsi="標楷體"/>
                <w:sz w:val="22"/>
              </w:rPr>
              <w:t>承銷股數及</w:t>
            </w:r>
          </w:p>
          <w:p w14:paraId="56954180" w14:textId="77777777" w:rsidR="00D94660" w:rsidRDefault="00000000">
            <w:pPr>
              <w:pStyle w:val="Textbody"/>
              <w:rPr>
                <w:rFonts w:ascii="標楷體" w:eastAsia="標楷體" w:hAnsi="標楷體"/>
                <w:sz w:val="22"/>
              </w:rPr>
            </w:pPr>
            <w:r>
              <w:rPr>
                <w:rFonts w:ascii="標楷體" w:eastAsia="標楷體" w:hAnsi="標楷體"/>
                <w:sz w:val="22"/>
              </w:rPr>
              <w:t>金額</w:t>
            </w:r>
          </w:p>
        </w:tc>
        <w:tc>
          <w:tcPr>
            <w:tcW w:w="31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6FEBFCA" w14:textId="77777777" w:rsidR="00D94660" w:rsidRDefault="00D94660">
            <w:pPr>
              <w:pStyle w:val="Textbody"/>
              <w:rPr>
                <w:rFonts w:ascii="標楷體" w:eastAsia="標楷體" w:hAnsi="標楷體"/>
                <w:sz w:val="22"/>
              </w:rPr>
            </w:pPr>
          </w:p>
        </w:tc>
        <w:tc>
          <w:tcPr>
            <w:tcW w:w="1740"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6107EA0" w14:textId="77777777" w:rsidR="00D94660" w:rsidRDefault="00000000">
            <w:pPr>
              <w:pStyle w:val="Textbody"/>
              <w:rPr>
                <w:rFonts w:ascii="標楷體" w:eastAsia="標楷體" w:hAnsi="標楷體"/>
                <w:sz w:val="22"/>
              </w:rPr>
            </w:pPr>
            <w:proofErr w:type="gramStart"/>
            <w:r>
              <w:rPr>
                <w:rFonts w:ascii="標楷體" w:eastAsia="標楷體" w:hAnsi="標楷體"/>
                <w:sz w:val="22"/>
              </w:rPr>
              <w:t>代收股款</w:t>
            </w:r>
            <w:proofErr w:type="gramEnd"/>
            <w:r>
              <w:rPr>
                <w:rFonts w:ascii="標楷體" w:eastAsia="標楷體" w:hAnsi="標楷體"/>
                <w:sz w:val="22"/>
              </w:rPr>
              <w:t>之金融</w:t>
            </w:r>
          </w:p>
          <w:p w14:paraId="21D69C97" w14:textId="77777777" w:rsidR="00D94660" w:rsidRDefault="00000000">
            <w:pPr>
              <w:pStyle w:val="Textbody"/>
              <w:rPr>
                <w:rFonts w:ascii="標楷體" w:eastAsia="標楷體" w:hAnsi="標楷體"/>
                <w:sz w:val="22"/>
              </w:rPr>
            </w:pPr>
            <w:r>
              <w:rPr>
                <w:rFonts w:ascii="標楷體" w:eastAsia="標楷體" w:hAnsi="標楷體"/>
                <w:sz w:val="22"/>
              </w:rPr>
              <w:t>機構名稱及地址</w:t>
            </w:r>
          </w:p>
        </w:tc>
        <w:tc>
          <w:tcPr>
            <w:tcW w:w="3148"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14205E0" w14:textId="77777777" w:rsidR="00D94660" w:rsidRDefault="00D94660">
            <w:pPr>
              <w:pStyle w:val="Textbody"/>
              <w:rPr>
                <w:rFonts w:ascii="標楷體" w:eastAsia="標楷體" w:hAnsi="標楷體"/>
                <w:sz w:val="22"/>
              </w:rPr>
            </w:pPr>
          </w:p>
        </w:tc>
      </w:tr>
      <w:tr w:rsidR="00D94660" w14:paraId="0C7C6BC4" w14:textId="77777777">
        <w:tblPrEx>
          <w:tblCellMar>
            <w:top w:w="0" w:type="dxa"/>
            <w:bottom w:w="0" w:type="dxa"/>
          </w:tblCellMar>
        </w:tblPrEx>
        <w:trPr>
          <w:cantSplit/>
          <w:trHeight w:val="580"/>
        </w:trPr>
        <w:tc>
          <w:tcPr>
            <w:tcW w:w="1708"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5AB2C86" w14:textId="77777777" w:rsidR="00D94660" w:rsidRDefault="00000000">
            <w:pPr>
              <w:pStyle w:val="Textbody"/>
              <w:rPr>
                <w:rFonts w:ascii="標楷體" w:eastAsia="標楷體" w:hAnsi="標楷體"/>
                <w:sz w:val="22"/>
              </w:rPr>
            </w:pPr>
            <w:r>
              <w:rPr>
                <w:rFonts w:ascii="標楷體" w:eastAsia="標楷體" w:hAnsi="標楷體"/>
                <w:sz w:val="22"/>
              </w:rPr>
              <w:t>承銷商之名稱及</w:t>
            </w:r>
          </w:p>
          <w:p w14:paraId="62D7D443" w14:textId="77777777" w:rsidR="00D94660" w:rsidRDefault="00000000">
            <w:pPr>
              <w:pStyle w:val="Textbody"/>
              <w:rPr>
                <w:rFonts w:ascii="標楷體" w:eastAsia="標楷體" w:hAnsi="標楷體"/>
                <w:sz w:val="22"/>
              </w:rPr>
            </w:pPr>
            <w:r>
              <w:rPr>
                <w:rFonts w:ascii="標楷體" w:eastAsia="標楷體" w:hAnsi="標楷體"/>
                <w:sz w:val="22"/>
              </w:rPr>
              <w:t>地址</w:t>
            </w:r>
          </w:p>
        </w:tc>
        <w:tc>
          <w:tcPr>
            <w:tcW w:w="31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CF70867" w14:textId="77777777" w:rsidR="00D94660" w:rsidRDefault="00D94660">
            <w:pPr>
              <w:pStyle w:val="Textbody"/>
              <w:rPr>
                <w:rFonts w:ascii="標楷體" w:eastAsia="標楷體" w:hAnsi="標楷體"/>
                <w:sz w:val="22"/>
              </w:rPr>
            </w:pPr>
          </w:p>
        </w:tc>
        <w:tc>
          <w:tcPr>
            <w:tcW w:w="174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C0A06C5" w14:textId="77777777" w:rsidR="00D94660" w:rsidRDefault="00D94660">
            <w:pPr>
              <w:widowControl/>
            </w:pPr>
          </w:p>
        </w:tc>
        <w:tc>
          <w:tcPr>
            <w:tcW w:w="3148"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7B2ABFA" w14:textId="77777777" w:rsidR="00D94660" w:rsidRDefault="00D94660">
            <w:pPr>
              <w:widowControl/>
            </w:pPr>
          </w:p>
        </w:tc>
      </w:tr>
      <w:tr w:rsidR="00D94660" w14:paraId="6D7664E4" w14:textId="77777777">
        <w:tblPrEx>
          <w:tblCellMar>
            <w:top w:w="0" w:type="dxa"/>
            <w:bottom w:w="0" w:type="dxa"/>
          </w:tblCellMar>
        </w:tblPrEx>
        <w:trPr>
          <w:cantSplit/>
          <w:trHeight w:val="6586"/>
        </w:trPr>
        <w:tc>
          <w:tcPr>
            <w:tcW w:w="50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C3EFECB" w14:textId="77777777" w:rsidR="00D94660" w:rsidRDefault="00000000">
            <w:pPr>
              <w:pStyle w:val="Textbody"/>
              <w:spacing w:before="40" w:after="40" w:line="400" w:lineRule="exact"/>
              <w:rPr>
                <w:rFonts w:ascii="標楷體" w:eastAsia="標楷體" w:hAnsi="標楷體"/>
                <w:sz w:val="22"/>
              </w:rPr>
            </w:pPr>
            <w:r>
              <w:rPr>
                <w:rFonts w:ascii="標楷體" w:eastAsia="標楷體" w:hAnsi="標楷體"/>
                <w:sz w:val="22"/>
              </w:rPr>
              <w:t xml:space="preserve"> </w:t>
            </w:r>
          </w:p>
          <w:p w14:paraId="37C17B40" w14:textId="77777777" w:rsidR="00D94660" w:rsidRDefault="00000000">
            <w:pPr>
              <w:pStyle w:val="Textbody"/>
              <w:spacing w:before="40" w:after="40" w:line="400" w:lineRule="exact"/>
              <w:rPr>
                <w:rFonts w:ascii="標楷體" w:eastAsia="標楷體" w:hAnsi="標楷體"/>
                <w:sz w:val="22"/>
              </w:rPr>
            </w:pPr>
            <w:r>
              <w:rPr>
                <w:rFonts w:ascii="標楷體" w:eastAsia="標楷體" w:hAnsi="標楷體"/>
                <w:sz w:val="22"/>
              </w:rPr>
              <w:t xml:space="preserve"> 附</w:t>
            </w:r>
          </w:p>
          <w:p w14:paraId="14A2275C" w14:textId="77777777" w:rsidR="00D94660" w:rsidRDefault="00D94660">
            <w:pPr>
              <w:pStyle w:val="Textbody"/>
              <w:spacing w:before="40" w:after="40" w:line="400" w:lineRule="exact"/>
              <w:rPr>
                <w:rFonts w:ascii="標楷體" w:eastAsia="標楷體" w:hAnsi="標楷體"/>
                <w:sz w:val="22"/>
              </w:rPr>
            </w:pPr>
          </w:p>
          <w:p w14:paraId="2BCCB77C" w14:textId="77777777" w:rsidR="00D94660" w:rsidRDefault="00D94660">
            <w:pPr>
              <w:pStyle w:val="Textbody"/>
              <w:spacing w:before="40" w:after="40" w:line="400" w:lineRule="exact"/>
              <w:rPr>
                <w:rFonts w:ascii="標楷體" w:eastAsia="標楷體" w:hAnsi="標楷體"/>
                <w:sz w:val="22"/>
              </w:rPr>
            </w:pPr>
          </w:p>
          <w:p w14:paraId="67A7D953" w14:textId="77777777" w:rsidR="00D94660" w:rsidRDefault="00D94660">
            <w:pPr>
              <w:pStyle w:val="Textbody"/>
              <w:spacing w:before="40" w:after="40" w:line="400" w:lineRule="exact"/>
              <w:rPr>
                <w:rFonts w:ascii="標楷體" w:eastAsia="標楷體" w:hAnsi="標楷體"/>
                <w:sz w:val="22"/>
              </w:rPr>
            </w:pPr>
          </w:p>
          <w:p w14:paraId="2D4937B8" w14:textId="77777777" w:rsidR="00D94660" w:rsidRDefault="00D94660">
            <w:pPr>
              <w:pStyle w:val="Textbody"/>
              <w:spacing w:before="40" w:after="40" w:line="400" w:lineRule="exact"/>
              <w:rPr>
                <w:rFonts w:ascii="標楷體" w:eastAsia="標楷體" w:hAnsi="標楷體"/>
                <w:sz w:val="22"/>
              </w:rPr>
            </w:pPr>
          </w:p>
          <w:p w14:paraId="6CEB5D44" w14:textId="77777777" w:rsidR="00D94660" w:rsidRDefault="00D94660">
            <w:pPr>
              <w:pStyle w:val="Textbody"/>
              <w:spacing w:before="40" w:after="40" w:line="400" w:lineRule="exact"/>
              <w:rPr>
                <w:rFonts w:ascii="標楷體" w:eastAsia="標楷體" w:hAnsi="標楷體"/>
                <w:sz w:val="22"/>
              </w:rPr>
            </w:pPr>
          </w:p>
          <w:p w14:paraId="1C65E83A" w14:textId="77777777" w:rsidR="00D94660" w:rsidRDefault="00000000">
            <w:pPr>
              <w:pStyle w:val="Textbody"/>
              <w:spacing w:before="40" w:after="40" w:line="400" w:lineRule="exact"/>
              <w:rPr>
                <w:rFonts w:ascii="標楷體" w:eastAsia="標楷體" w:hAnsi="標楷體"/>
                <w:sz w:val="22"/>
              </w:rPr>
            </w:pPr>
            <w:r>
              <w:rPr>
                <w:rFonts w:ascii="標楷體" w:eastAsia="標楷體" w:hAnsi="標楷體"/>
                <w:sz w:val="22"/>
              </w:rPr>
              <w:t xml:space="preserve"> 件</w:t>
            </w:r>
          </w:p>
          <w:p w14:paraId="0C8AA98D" w14:textId="77777777" w:rsidR="00D94660" w:rsidRDefault="00D94660">
            <w:pPr>
              <w:pStyle w:val="Textbody"/>
              <w:spacing w:before="40" w:after="40" w:line="400" w:lineRule="exact"/>
              <w:rPr>
                <w:rFonts w:ascii="標楷體" w:eastAsia="標楷體" w:hAnsi="標楷體"/>
                <w:sz w:val="22"/>
              </w:rPr>
            </w:pPr>
          </w:p>
        </w:tc>
        <w:tc>
          <w:tcPr>
            <w:tcW w:w="9268"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E974DB4" w14:textId="77777777" w:rsidR="00D94660" w:rsidRDefault="00000000">
            <w:pPr>
              <w:pStyle w:val="Textbody"/>
              <w:wordWrap w:val="0"/>
              <w:overflowPunct w:val="0"/>
              <w:autoSpaceDE w:val="0"/>
              <w:spacing w:line="400" w:lineRule="atLeast"/>
              <w:rPr>
                <w:rFonts w:ascii="標楷體" w:eastAsia="標楷體" w:hAnsi="標楷體"/>
                <w:sz w:val="22"/>
              </w:rPr>
            </w:pPr>
            <w:r>
              <w:rPr>
                <w:rFonts w:ascii="標楷體" w:eastAsia="標楷體" w:hAnsi="標楷體"/>
                <w:sz w:val="22"/>
              </w:rPr>
              <w:t>一、申報書暨附件所載事項無虛偽、隱匿之聲明(附表</w:t>
            </w:r>
            <w:proofErr w:type="gramStart"/>
            <w:r>
              <w:rPr>
                <w:rFonts w:ascii="標楷體" w:eastAsia="標楷體" w:hAnsi="標楷體"/>
                <w:sz w:val="22"/>
              </w:rPr>
              <w:t>一</w:t>
            </w:r>
            <w:proofErr w:type="gramEnd"/>
            <w:r>
              <w:rPr>
                <w:rFonts w:ascii="標楷體" w:eastAsia="標楷體" w:hAnsi="標楷體"/>
                <w:sz w:val="22"/>
              </w:rPr>
              <w:t>)。</w:t>
            </w:r>
          </w:p>
          <w:p w14:paraId="4D8CD72B" w14:textId="77777777" w:rsidR="00D94660" w:rsidRDefault="00000000">
            <w:pPr>
              <w:pStyle w:val="Textbody"/>
              <w:wordWrap w:val="0"/>
              <w:overflowPunct w:val="0"/>
              <w:autoSpaceDE w:val="0"/>
              <w:spacing w:line="400" w:lineRule="atLeast"/>
              <w:rPr>
                <w:rFonts w:ascii="標楷體" w:eastAsia="標楷體" w:hAnsi="標楷體"/>
                <w:sz w:val="22"/>
              </w:rPr>
            </w:pPr>
            <w:r>
              <w:rPr>
                <w:rFonts w:ascii="標楷體" w:eastAsia="標楷體" w:hAnsi="標楷體"/>
                <w:sz w:val="22"/>
              </w:rPr>
              <w:t>二、公開說明書檔案上傳至金管會指定機構之上傳確認通知單。</w:t>
            </w:r>
          </w:p>
          <w:p w14:paraId="2F27723A" w14:textId="77777777" w:rsidR="00D94660" w:rsidRDefault="00000000">
            <w:pPr>
              <w:pStyle w:val="Textbody"/>
              <w:wordWrap w:val="0"/>
              <w:overflowPunct w:val="0"/>
              <w:autoSpaceDE w:val="0"/>
              <w:spacing w:line="400" w:lineRule="atLeast"/>
              <w:rPr>
                <w:rFonts w:ascii="標楷體" w:eastAsia="標楷體" w:hAnsi="標楷體"/>
                <w:sz w:val="22"/>
              </w:rPr>
            </w:pPr>
            <w:r>
              <w:rPr>
                <w:rFonts w:ascii="標楷體" w:eastAsia="標楷體" w:hAnsi="標楷體"/>
                <w:sz w:val="22"/>
              </w:rPr>
              <w:t>三、證券承銷商與</w:t>
            </w:r>
            <w:proofErr w:type="gramStart"/>
            <w:r>
              <w:rPr>
                <w:rFonts w:ascii="標楷體" w:eastAsia="標楷體" w:hAnsi="標楷體"/>
                <w:sz w:val="22"/>
              </w:rPr>
              <w:t>發行公司間無</w:t>
            </w:r>
            <w:proofErr w:type="gramEnd"/>
            <w:r>
              <w:rPr>
                <w:rFonts w:ascii="標楷體" w:eastAsia="標楷體" w:hAnsi="標楷體"/>
                <w:sz w:val="22"/>
              </w:rPr>
              <w:t>「證券商管理規則」第二十六條各款情事之聲明。</w:t>
            </w:r>
          </w:p>
          <w:p w14:paraId="1755DA3D" w14:textId="77777777" w:rsidR="00D94660" w:rsidRDefault="00000000">
            <w:pPr>
              <w:pStyle w:val="Textbody"/>
              <w:wordWrap w:val="0"/>
              <w:overflowPunct w:val="0"/>
              <w:autoSpaceDE w:val="0"/>
              <w:spacing w:line="400" w:lineRule="atLeast"/>
              <w:ind w:left="452" w:hanging="452"/>
              <w:rPr>
                <w:rFonts w:ascii="標楷體" w:eastAsia="標楷體" w:hAnsi="標楷體"/>
                <w:sz w:val="22"/>
              </w:rPr>
            </w:pPr>
            <w:r>
              <w:rPr>
                <w:rFonts w:ascii="標楷體" w:eastAsia="標楷體" w:hAnsi="標楷體"/>
                <w:sz w:val="22"/>
              </w:rPr>
              <w:t>四、律師依規定出具之法律意見書及檢查表。(經目的事業主管機關許可或特許其經營業務者得免附)</w:t>
            </w:r>
          </w:p>
          <w:p w14:paraId="53A20E5B" w14:textId="77777777" w:rsidR="00D94660" w:rsidRDefault="00000000">
            <w:pPr>
              <w:pStyle w:val="Textbody"/>
              <w:wordWrap w:val="0"/>
              <w:overflowPunct w:val="0"/>
              <w:autoSpaceDE w:val="0"/>
              <w:spacing w:line="400" w:lineRule="atLeast"/>
              <w:rPr>
                <w:rFonts w:ascii="標楷體" w:eastAsia="標楷體" w:hAnsi="標楷體"/>
                <w:sz w:val="22"/>
              </w:rPr>
            </w:pPr>
            <w:r>
              <w:rPr>
                <w:rFonts w:ascii="標楷體" w:eastAsia="標楷體" w:hAnsi="標楷體"/>
                <w:sz w:val="22"/>
              </w:rPr>
              <w:t>五、營業計畫書。</w:t>
            </w:r>
          </w:p>
          <w:p w14:paraId="0B0D9BBE" w14:textId="77777777" w:rsidR="00D94660" w:rsidRDefault="00000000">
            <w:pPr>
              <w:pStyle w:val="Textbody"/>
              <w:wordWrap w:val="0"/>
              <w:overflowPunct w:val="0"/>
              <w:autoSpaceDE w:val="0"/>
              <w:spacing w:line="400" w:lineRule="atLeast"/>
              <w:rPr>
                <w:rFonts w:ascii="標楷體" w:eastAsia="標楷體" w:hAnsi="標楷體"/>
                <w:sz w:val="22"/>
              </w:rPr>
            </w:pPr>
            <w:r>
              <w:rPr>
                <w:rFonts w:ascii="標楷體" w:eastAsia="標楷體" w:hAnsi="標楷體"/>
                <w:sz w:val="22"/>
              </w:rPr>
              <w:t>六、證券交易法第三十條規定之公開說明書。</w:t>
            </w:r>
          </w:p>
          <w:p w14:paraId="241C83F8" w14:textId="77777777" w:rsidR="00D94660" w:rsidRDefault="00000000">
            <w:pPr>
              <w:pStyle w:val="Textbody"/>
              <w:wordWrap w:val="0"/>
              <w:overflowPunct w:val="0"/>
              <w:autoSpaceDE w:val="0"/>
              <w:spacing w:line="400" w:lineRule="atLeast"/>
              <w:jc w:val="both"/>
              <w:rPr>
                <w:rFonts w:ascii="標楷體" w:eastAsia="標楷體" w:hAnsi="標楷體"/>
                <w:sz w:val="22"/>
              </w:rPr>
            </w:pPr>
            <w:r>
              <w:rPr>
                <w:rFonts w:ascii="標楷體" w:eastAsia="標楷體" w:hAnsi="標楷體"/>
                <w:sz w:val="22"/>
              </w:rPr>
              <w:t>七、證券承銷商依規定出具之評估報告。</w:t>
            </w:r>
          </w:p>
          <w:p w14:paraId="74FF808E" w14:textId="77777777" w:rsidR="00D94660" w:rsidRDefault="00000000">
            <w:pPr>
              <w:pStyle w:val="Textbody"/>
              <w:wordWrap w:val="0"/>
              <w:overflowPunct w:val="0"/>
              <w:autoSpaceDE w:val="0"/>
              <w:spacing w:line="400" w:lineRule="atLeast"/>
              <w:rPr>
                <w:rFonts w:ascii="標楷體" w:eastAsia="標楷體" w:hAnsi="標楷體"/>
                <w:sz w:val="22"/>
              </w:rPr>
            </w:pPr>
            <w:r>
              <w:rPr>
                <w:rFonts w:ascii="標楷體" w:eastAsia="標楷體" w:hAnsi="標楷體"/>
                <w:sz w:val="22"/>
              </w:rPr>
              <w:t>八、發起人姓名、經歷、認股數目及出資種類表。</w:t>
            </w:r>
          </w:p>
          <w:p w14:paraId="08F3C206" w14:textId="77777777" w:rsidR="00D94660" w:rsidRDefault="00000000">
            <w:pPr>
              <w:pStyle w:val="Textbody"/>
              <w:wordWrap w:val="0"/>
              <w:overflowPunct w:val="0"/>
              <w:autoSpaceDE w:val="0"/>
              <w:spacing w:line="400" w:lineRule="atLeast"/>
              <w:rPr>
                <w:rFonts w:ascii="標楷體" w:eastAsia="標楷體" w:hAnsi="標楷體"/>
                <w:sz w:val="22"/>
              </w:rPr>
            </w:pPr>
            <w:r>
              <w:rPr>
                <w:rFonts w:ascii="標楷體" w:eastAsia="標楷體" w:hAnsi="標楷體"/>
                <w:sz w:val="22"/>
              </w:rPr>
              <w:t>九、發起人之身分證明文件。(經目的事業主管機關申請許可或特許時已檢送者得免附)</w:t>
            </w:r>
          </w:p>
          <w:p w14:paraId="0A670C2B" w14:textId="77777777" w:rsidR="00D94660" w:rsidRDefault="00000000">
            <w:pPr>
              <w:pStyle w:val="Textbody"/>
              <w:wordWrap w:val="0"/>
              <w:overflowPunct w:val="0"/>
              <w:autoSpaceDE w:val="0"/>
              <w:spacing w:line="400" w:lineRule="atLeast"/>
              <w:rPr>
                <w:rFonts w:ascii="標楷體" w:eastAsia="標楷體" w:hAnsi="標楷體"/>
                <w:sz w:val="22"/>
              </w:rPr>
            </w:pPr>
            <w:r>
              <w:rPr>
                <w:rFonts w:ascii="標楷體" w:eastAsia="標楷體" w:hAnsi="標楷體"/>
                <w:sz w:val="22"/>
              </w:rPr>
              <w:t>十、招股章程。(應載明事項見公司法第一百三十七條)</w:t>
            </w:r>
          </w:p>
          <w:p w14:paraId="2E4A72A3" w14:textId="77777777" w:rsidR="00D94660" w:rsidRDefault="00000000">
            <w:pPr>
              <w:pStyle w:val="Textbody"/>
              <w:wordWrap w:val="0"/>
              <w:overflowPunct w:val="0"/>
              <w:autoSpaceDE w:val="0"/>
              <w:spacing w:line="400" w:lineRule="atLeast"/>
              <w:jc w:val="both"/>
              <w:rPr>
                <w:rFonts w:ascii="標楷體" w:eastAsia="標楷體" w:hAnsi="標楷體"/>
                <w:sz w:val="22"/>
              </w:rPr>
            </w:pPr>
            <w:r>
              <w:rPr>
                <w:rFonts w:ascii="標楷體" w:eastAsia="標楷體" w:hAnsi="標楷體"/>
                <w:sz w:val="22"/>
              </w:rPr>
              <w:t>十一、檢附以籌備處專戶儲存於金融機構之「發起人所認股份應先</w:t>
            </w:r>
            <w:proofErr w:type="gramStart"/>
            <w:r>
              <w:rPr>
                <w:rFonts w:ascii="標楷體" w:eastAsia="標楷體" w:hAnsi="標楷體"/>
                <w:sz w:val="22"/>
              </w:rPr>
              <w:t>繳足股款</w:t>
            </w:r>
            <w:proofErr w:type="gramEnd"/>
            <w:r>
              <w:rPr>
                <w:rFonts w:ascii="標楷體" w:eastAsia="標楷體" w:hAnsi="標楷體"/>
                <w:sz w:val="22"/>
              </w:rPr>
              <w:t>」之證明文件。</w:t>
            </w:r>
          </w:p>
          <w:p w14:paraId="791CA6B6" w14:textId="77777777" w:rsidR="00D94660" w:rsidRDefault="00000000">
            <w:pPr>
              <w:pStyle w:val="Textbody"/>
              <w:wordWrap w:val="0"/>
              <w:overflowPunct w:val="0"/>
              <w:autoSpaceDE w:val="0"/>
              <w:spacing w:line="400" w:lineRule="atLeast"/>
              <w:rPr>
                <w:rFonts w:ascii="標楷體" w:eastAsia="標楷體" w:hAnsi="標楷體"/>
                <w:sz w:val="22"/>
              </w:rPr>
            </w:pPr>
            <w:r>
              <w:rPr>
                <w:rFonts w:ascii="標楷體" w:eastAsia="標楷體" w:hAnsi="標楷體"/>
                <w:sz w:val="22"/>
              </w:rPr>
              <w:t>十二、設立須經目的事業主管機關同意者，目的事業主管機關同意函影本。</w:t>
            </w:r>
          </w:p>
          <w:p w14:paraId="5B34899A" w14:textId="77777777" w:rsidR="00D94660" w:rsidRDefault="00000000">
            <w:pPr>
              <w:pStyle w:val="Textbody"/>
              <w:wordWrap w:val="0"/>
              <w:overflowPunct w:val="0"/>
              <w:autoSpaceDE w:val="0"/>
              <w:spacing w:line="400" w:lineRule="atLeast"/>
              <w:ind w:left="660" w:hanging="660"/>
            </w:pPr>
            <w:r>
              <w:rPr>
                <w:rFonts w:ascii="標楷體" w:eastAsia="標楷體" w:hAnsi="標楷體"/>
                <w:sz w:val="22"/>
              </w:rPr>
              <w:t>十三、證券承銷商、發行人及其相關人等出具「承銷手續費之收取不以其他方式或名目補償或退還予發行人或其關係人或前二者所指定之人等」之聲明書(附表三十五)。</w:t>
            </w:r>
          </w:p>
          <w:p w14:paraId="098FD1F5" w14:textId="77777777" w:rsidR="00D94660" w:rsidRDefault="00000000">
            <w:pPr>
              <w:pStyle w:val="Textbody"/>
              <w:wordWrap w:val="0"/>
              <w:overflowPunct w:val="0"/>
              <w:autoSpaceDE w:val="0"/>
              <w:spacing w:line="400" w:lineRule="atLeast"/>
              <w:ind w:left="660" w:hanging="660"/>
              <w:rPr>
                <w:rFonts w:ascii="標楷體" w:eastAsia="標楷體" w:hAnsi="標楷體"/>
                <w:sz w:val="22"/>
              </w:rPr>
            </w:pPr>
            <w:r>
              <w:rPr>
                <w:rFonts w:ascii="標楷體" w:eastAsia="標楷體" w:hAnsi="標楷體"/>
                <w:sz w:val="22"/>
              </w:rPr>
              <w:t>十四、其他金管會認為必要之書件。</w:t>
            </w:r>
          </w:p>
        </w:tc>
      </w:tr>
      <w:tr w:rsidR="00D94660" w14:paraId="5DD9A817" w14:textId="77777777">
        <w:tblPrEx>
          <w:tblCellMar>
            <w:top w:w="0" w:type="dxa"/>
            <w:bottom w:w="0" w:type="dxa"/>
          </w:tblCellMar>
        </w:tblPrEx>
        <w:trPr>
          <w:cantSplit/>
          <w:trHeight w:val="260"/>
        </w:trPr>
        <w:tc>
          <w:tcPr>
            <w:tcW w:w="9776"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2096434" w14:textId="77777777" w:rsidR="00D94660" w:rsidRDefault="00000000">
            <w:pPr>
              <w:pStyle w:val="Textbody"/>
              <w:wordWrap w:val="0"/>
              <w:overflowPunct w:val="0"/>
              <w:autoSpaceDE w:val="0"/>
              <w:ind w:firstLine="658"/>
              <w:rPr>
                <w:rFonts w:ascii="標楷體" w:eastAsia="標楷體" w:hAnsi="標楷體"/>
                <w:sz w:val="22"/>
              </w:rPr>
            </w:pPr>
            <w:r>
              <w:rPr>
                <w:rFonts w:ascii="標楷體" w:eastAsia="標楷體" w:hAnsi="標楷體"/>
                <w:sz w:val="22"/>
              </w:rPr>
              <w:t>申　報　人</w:t>
            </w:r>
            <w:r>
              <w:rPr>
                <w:rFonts w:ascii="標楷體" w:eastAsia="標楷體" w:hAnsi="標楷體"/>
                <w:sz w:val="22"/>
              </w:rPr>
              <w:tab/>
            </w:r>
            <w:r>
              <w:rPr>
                <w:rFonts w:ascii="標楷體" w:eastAsia="標楷體" w:hAnsi="標楷體"/>
                <w:sz w:val="22"/>
              </w:rPr>
              <w:tab/>
              <w:t xml:space="preserve">          </w:t>
            </w:r>
            <w:r>
              <w:rPr>
                <w:rFonts w:ascii="標楷體" w:eastAsia="標楷體" w:hAnsi="標楷體"/>
                <w:sz w:val="22"/>
              </w:rPr>
              <w:tab/>
              <w:t xml:space="preserve">           股份有限公司籌備處       年   月   日</w:t>
            </w:r>
          </w:p>
          <w:p w14:paraId="6D5615F3" w14:textId="77777777" w:rsidR="00D94660" w:rsidRDefault="00000000">
            <w:pPr>
              <w:pStyle w:val="Textbody"/>
              <w:wordWrap w:val="0"/>
              <w:overflowPunct w:val="0"/>
              <w:autoSpaceDE w:val="0"/>
              <w:rPr>
                <w:rFonts w:ascii="標楷體" w:eastAsia="標楷體" w:hAnsi="標楷體"/>
                <w:sz w:val="22"/>
              </w:rPr>
            </w:pPr>
            <w:r>
              <w:rPr>
                <w:rFonts w:ascii="標楷體" w:eastAsia="標楷體" w:hAnsi="標楷體"/>
                <w:sz w:val="22"/>
              </w:rPr>
              <w:t xml:space="preserve">      發　起　人       　　　　　　　　　　　　　　　　　　　　　　　（簽名或蓋章）</w:t>
            </w:r>
          </w:p>
          <w:p w14:paraId="1A94FD3F" w14:textId="77777777" w:rsidR="00D94660" w:rsidRDefault="00000000">
            <w:pPr>
              <w:pStyle w:val="Textbody"/>
              <w:wordWrap w:val="0"/>
              <w:overflowPunct w:val="0"/>
              <w:autoSpaceDE w:val="0"/>
              <w:rPr>
                <w:rFonts w:ascii="標楷體" w:eastAsia="標楷體" w:hAnsi="標楷體"/>
                <w:sz w:val="22"/>
              </w:rPr>
            </w:pPr>
            <w:r>
              <w:rPr>
                <w:rFonts w:ascii="標楷體" w:eastAsia="標楷體" w:hAnsi="標楷體"/>
                <w:sz w:val="22"/>
              </w:rPr>
              <w:t xml:space="preserve">      地　　　</w:t>
            </w:r>
            <w:proofErr w:type="gramStart"/>
            <w:r>
              <w:rPr>
                <w:rFonts w:ascii="標楷體" w:eastAsia="標楷體" w:hAnsi="標楷體"/>
                <w:sz w:val="22"/>
              </w:rPr>
              <w:t>址</w:t>
            </w:r>
            <w:proofErr w:type="gramEnd"/>
          </w:p>
          <w:p w14:paraId="60C41800" w14:textId="77777777" w:rsidR="00D94660" w:rsidRDefault="00000000">
            <w:pPr>
              <w:pStyle w:val="Textbody"/>
              <w:wordWrap w:val="0"/>
              <w:overflowPunct w:val="0"/>
              <w:autoSpaceDE w:val="0"/>
            </w:pPr>
            <w:r>
              <w:rPr>
                <w:rFonts w:ascii="標楷體" w:eastAsia="標楷體" w:hAnsi="標楷體"/>
                <w:sz w:val="22"/>
              </w:rPr>
              <w:t xml:space="preserve">      電　　　話</w:t>
            </w:r>
          </w:p>
        </w:tc>
      </w:tr>
    </w:tbl>
    <w:p w14:paraId="0212705F" w14:textId="77777777" w:rsidR="00D94660" w:rsidRDefault="00000000">
      <w:pPr>
        <w:pStyle w:val="Textbody"/>
        <w:overflowPunct w:val="0"/>
        <w:autoSpaceDE w:val="0"/>
        <w:snapToGrid w:val="0"/>
        <w:ind w:left="1288" w:right="629" w:hanging="1288"/>
        <w:jc w:val="both"/>
        <w:rPr>
          <w:rFonts w:ascii="標楷體" w:eastAsia="標楷體" w:hAnsi="標楷體"/>
          <w:sz w:val="20"/>
        </w:rPr>
      </w:pPr>
      <w:r>
        <w:rPr>
          <w:rFonts w:ascii="標楷體" w:eastAsia="標楷體" w:hAnsi="標楷體"/>
          <w:sz w:val="20"/>
        </w:rPr>
        <w:t xml:space="preserve"> 附　</w:t>
      </w:r>
      <w:proofErr w:type="gramStart"/>
      <w:r>
        <w:rPr>
          <w:rFonts w:ascii="標楷體" w:eastAsia="標楷體" w:hAnsi="標楷體"/>
          <w:sz w:val="20"/>
        </w:rPr>
        <w:t>註</w:t>
      </w:r>
      <w:proofErr w:type="gramEnd"/>
      <w:r>
        <w:rPr>
          <w:rFonts w:ascii="標楷體" w:eastAsia="標楷體" w:hAnsi="標楷體"/>
          <w:sz w:val="20"/>
        </w:rPr>
        <w:t>：一、本申報書暨附件應以長二十九．七公分、寬二十一公分用紙( 即影印用紙A4 )印製、裝訂成冊，並於封面註明申報書件之字樣、及發行人名稱、地址、電話。各類書件應編目錄，於各頁上方標明頁數，依前項規定裝訂成冊後，</w:t>
      </w:r>
      <w:proofErr w:type="gramStart"/>
      <w:r>
        <w:rPr>
          <w:rFonts w:ascii="標楷體" w:eastAsia="標楷體" w:hAnsi="標楷體"/>
          <w:sz w:val="20"/>
        </w:rPr>
        <w:t>並編總目錄</w:t>
      </w:r>
      <w:proofErr w:type="gramEnd"/>
      <w:r>
        <w:rPr>
          <w:rFonts w:ascii="標楷體" w:eastAsia="標楷體" w:hAnsi="標楷體"/>
          <w:sz w:val="20"/>
        </w:rPr>
        <w:t>，於各頁下方標明頁數。</w:t>
      </w:r>
    </w:p>
    <w:p w14:paraId="186DA336" w14:textId="77777777" w:rsidR="00D94660" w:rsidRDefault="00000000">
      <w:pPr>
        <w:pStyle w:val="Textbody"/>
        <w:overflowPunct w:val="0"/>
        <w:autoSpaceDE w:val="0"/>
        <w:snapToGrid w:val="0"/>
        <w:ind w:right="629"/>
        <w:jc w:val="both"/>
        <w:rPr>
          <w:rFonts w:ascii="標楷體" w:eastAsia="標楷體" w:hAnsi="標楷體"/>
          <w:sz w:val="20"/>
        </w:rPr>
      </w:pPr>
      <w:r>
        <w:rPr>
          <w:rFonts w:ascii="標楷體" w:eastAsia="標楷體" w:hAnsi="標楷體"/>
          <w:sz w:val="20"/>
        </w:rPr>
        <w:t xml:space="preserve">　　　　 二、請於附件檢送齊備後，連同副本抄送單位收據影本或相關證明提出申報。</w:t>
      </w:r>
    </w:p>
    <w:p w14:paraId="411B1906" w14:textId="77777777" w:rsidR="00D94660" w:rsidRDefault="00D94660">
      <w:pPr>
        <w:pStyle w:val="a4"/>
        <w:tabs>
          <w:tab w:val="left" w:pos="8036"/>
        </w:tabs>
        <w:spacing w:line="400" w:lineRule="exact"/>
        <w:rPr>
          <w:rFonts w:ascii="標楷體" w:eastAsia="標楷體" w:hAnsi="標楷體"/>
          <w:b/>
          <w:bCs/>
        </w:rPr>
      </w:pPr>
    </w:p>
    <w:p w14:paraId="479BD3D2" w14:textId="77777777" w:rsidR="00D94660" w:rsidRDefault="00D94660">
      <w:pPr>
        <w:pStyle w:val="a4"/>
        <w:tabs>
          <w:tab w:val="left" w:pos="8036"/>
        </w:tabs>
        <w:spacing w:line="400" w:lineRule="exact"/>
        <w:rPr>
          <w:rFonts w:ascii="標楷體" w:eastAsia="標楷體" w:hAnsi="標楷體"/>
          <w:b/>
          <w:bCs/>
        </w:rPr>
      </w:pPr>
    </w:p>
    <w:p w14:paraId="4019F48F" w14:textId="77777777" w:rsidR="00D94660" w:rsidRDefault="00000000">
      <w:pPr>
        <w:pStyle w:val="a4"/>
        <w:tabs>
          <w:tab w:val="left" w:pos="8036"/>
        </w:tabs>
        <w:spacing w:line="400" w:lineRule="exact"/>
        <w:rPr>
          <w:rFonts w:ascii="標楷體" w:eastAsia="標楷體" w:hAnsi="標楷體"/>
          <w:b/>
          <w:bCs/>
          <w:sz w:val="24"/>
          <w:szCs w:val="24"/>
        </w:rPr>
      </w:pPr>
      <w:r>
        <w:rPr>
          <w:rFonts w:ascii="標楷體" w:eastAsia="標楷體" w:hAnsi="標楷體"/>
          <w:b/>
          <w:bCs/>
          <w:sz w:val="24"/>
          <w:szCs w:val="24"/>
        </w:rPr>
        <w:lastRenderedPageBreak/>
        <w:t>附表</w:t>
      </w:r>
      <w:proofErr w:type="gramStart"/>
      <w:r>
        <w:rPr>
          <w:rFonts w:ascii="標楷體" w:eastAsia="標楷體" w:hAnsi="標楷體"/>
          <w:b/>
          <w:bCs/>
          <w:sz w:val="24"/>
          <w:szCs w:val="24"/>
        </w:rPr>
        <w:t>三</w:t>
      </w:r>
      <w:proofErr w:type="gramEnd"/>
    </w:p>
    <w:p w14:paraId="3EC7E08D" w14:textId="77777777" w:rsidR="00D94660" w:rsidRDefault="00000000">
      <w:pPr>
        <w:pStyle w:val="Textbody"/>
        <w:overflowPunct w:val="0"/>
        <w:autoSpaceDE w:val="0"/>
        <w:snapToGrid w:val="0"/>
        <w:ind w:left="1680" w:hanging="1680"/>
        <w:jc w:val="both"/>
      </w:pPr>
      <w:r>
        <w:rPr>
          <w:rFonts w:ascii="標楷體" w:eastAsia="標楷體" w:hAnsi="標楷體"/>
          <w:b/>
          <w:bCs/>
          <w:sz w:val="22"/>
        </w:rPr>
        <w:t>發行新股申報書</w:t>
      </w:r>
      <w:r>
        <w:rPr>
          <w:rFonts w:ascii="標楷體" w:eastAsia="標楷體" w:hAnsi="標楷體"/>
          <w:sz w:val="22"/>
        </w:rPr>
        <w:t>(上市(櫃)公司現金增資發行新股、未上市或未在證券商營業處所買賣之公司現金增資發行新股應</w:t>
      </w:r>
      <w:proofErr w:type="gramStart"/>
      <w:r>
        <w:rPr>
          <w:rFonts w:ascii="標楷體" w:eastAsia="標楷體" w:hAnsi="標楷體"/>
          <w:sz w:val="22"/>
        </w:rPr>
        <w:t>提撥</w:t>
      </w:r>
      <w:proofErr w:type="gramEnd"/>
      <w:r>
        <w:rPr>
          <w:rFonts w:ascii="標楷體" w:eastAsia="標楷體" w:hAnsi="標楷體"/>
          <w:sz w:val="22"/>
        </w:rPr>
        <w:t>一定比例公開銷售、</w:t>
      </w:r>
      <w:proofErr w:type="gramStart"/>
      <w:r>
        <w:rPr>
          <w:rFonts w:ascii="標楷體" w:eastAsia="標楷體" w:hAnsi="標楷體"/>
          <w:sz w:val="22"/>
        </w:rPr>
        <w:t>興櫃股票</w:t>
      </w:r>
      <w:proofErr w:type="gramEnd"/>
      <w:r>
        <w:rPr>
          <w:rFonts w:ascii="標楷體" w:eastAsia="標楷體" w:hAnsi="標楷體"/>
          <w:sz w:val="22"/>
        </w:rPr>
        <w:t>公司辦理現金發行新股並</w:t>
      </w:r>
      <w:proofErr w:type="gramStart"/>
      <w:r>
        <w:rPr>
          <w:rFonts w:ascii="標楷體" w:eastAsia="標楷體" w:hAnsi="標楷體"/>
          <w:sz w:val="22"/>
        </w:rPr>
        <w:t>提撥</w:t>
      </w:r>
      <w:proofErr w:type="gramEnd"/>
      <w:r>
        <w:rPr>
          <w:rFonts w:ascii="標楷體" w:eastAsia="標楷體" w:hAnsi="標楷體"/>
          <w:sz w:val="22"/>
        </w:rPr>
        <w:t xml:space="preserve">一定比例公開銷售或作為初次上市、上櫃公開銷售案件適用；屆滿  </w:t>
      </w:r>
      <w:proofErr w:type="gramStart"/>
      <w:r>
        <w:rPr>
          <w:rFonts w:ascii="標楷體" w:eastAsia="標楷體" w:hAnsi="標楷體"/>
          <w:sz w:val="22"/>
        </w:rPr>
        <w:t>個</w:t>
      </w:r>
      <w:proofErr w:type="gramEnd"/>
      <w:r>
        <w:rPr>
          <w:rFonts w:ascii="標楷體" w:eastAsia="標楷體" w:hAnsi="標楷體"/>
          <w:sz w:val="22"/>
        </w:rPr>
        <w:t>營業日申報生效)</w:t>
      </w:r>
    </w:p>
    <w:p w14:paraId="14FE4975" w14:textId="77777777" w:rsidR="00D94660" w:rsidRDefault="00000000">
      <w:pPr>
        <w:pStyle w:val="Textbody"/>
        <w:overflowPunct w:val="0"/>
        <w:autoSpaceDE w:val="0"/>
        <w:snapToGrid w:val="0"/>
        <w:rPr>
          <w:rFonts w:ascii="標楷體" w:eastAsia="標楷體" w:hAnsi="標楷體"/>
          <w:sz w:val="22"/>
        </w:rPr>
      </w:pPr>
      <w:r>
        <w:rPr>
          <w:rFonts w:ascii="標楷體" w:eastAsia="標楷體" w:hAnsi="標楷體"/>
          <w:sz w:val="22"/>
        </w:rPr>
        <w:t xml:space="preserve">受 文 者：金融監督管理委員會（以下簡稱金管會）（證券期貨局）                     </w:t>
      </w:r>
    </w:p>
    <w:p w14:paraId="7A54C4DF" w14:textId="77777777" w:rsidR="00D94660" w:rsidRDefault="00000000">
      <w:pPr>
        <w:pStyle w:val="Textbody"/>
        <w:overflowPunct w:val="0"/>
        <w:autoSpaceDE w:val="0"/>
        <w:snapToGrid w:val="0"/>
        <w:ind w:left="1078" w:hanging="1078"/>
        <w:jc w:val="both"/>
        <w:rPr>
          <w:rFonts w:ascii="標楷體" w:eastAsia="標楷體" w:hAnsi="標楷體"/>
          <w:sz w:val="22"/>
        </w:rPr>
      </w:pPr>
      <w:r>
        <w:rPr>
          <w:rFonts w:ascii="標楷體" w:eastAsia="標楷體" w:hAnsi="標楷體"/>
          <w:sz w:val="22"/>
        </w:rPr>
        <w:t>副本抄送：臺灣證券交易所股份有限公司(含附件一份)、中華民國證券商業同業公會(含附件一份)、財團法人中華民國證券暨期貨市場發展基金會(含附件一份)、財團法人中華民國證券櫃檯買賣中心(含附件一份)、金管會銀行局（金融控股、銀行、票</w:t>
      </w:r>
      <w:proofErr w:type="gramStart"/>
      <w:r>
        <w:rPr>
          <w:rFonts w:ascii="標楷體" w:eastAsia="標楷體" w:hAnsi="標楷體"/>
          <w:sz w:val="22"/>
        </w:rPr>
        <w:t>券</w:t>
      </w:r>
      <w:proofErr w:type="gramEnd"/>
      <w:r>
        <w:rPr>
          <w:rFonts w:ascii="標楷體" w:eastAsia="標楷體" w:hAnsi="標楷體"/>
          <w:sz w:val="22"/>
        </w:rPr>
        <w:t>金融及信用卡等金融事業適用，含附件一份）、金管會保險局（保險業適用，含附件一份）</w:t>
      </w:r>
    </w:p>
    <w:p w14:paraId="2111A822" w14:textId="77777777" w:rsidR="00D94660" w:rsidRDefault="00000000">
      <w:pPr>
        <w:pStyle w:val="Textbody"/>
        <w:overflowPunct w:val="0"/>
        <w:autoSpaceDE w:val="0"/>
        <w:snapToGrid w:val="0"/>
        <w:ind w:left="1078" w:hanging="1078"/>
        <w:jc w:val="both"/>
        <w:rPr>
          <w:rFonts w:ascii="標楷體" w:eastAsia="標楷體" w:hAnsi="標楷體"/>
          <w:sz w:val="22"/>
        </w:rPr>
      </w:pPr>
      <w:r>
        <w:rPr>
          <w:rFonts w:ascii="標楷體" w:eastAsia="標楷體" w:hAnsi="標楷體"/>
          <w:sz w:val="22"/>
        </w:rPr>
        <w:t>主　　旨：本公司擬發行新股，</w:t>
      </w:r>
      <w:proofErr w:type="gramStart"/>
      <w:r>
        <w:rPr>
          <w:rFonts w:ascii="標楷體" w:eastAsia="標楷體" w:hAnsi="標楷體"/>
          <w:sz w:val="22"/>
        </w:rPr>
        <w:t>爰</w:t>
      </w:r>
      <w:proofErr w:type="gramEnd"/>
      <w:r>
        <w:rPr>
          <w:rFonts w:ascii="標楷體" w:eastAsia="標楷體" w:hAnsi="標楷體"/>
          <w:sz w:val="22"/>
        </w:rPr>
        <w:t>依公司法第二百六十八條、證券交易法第二十二條及發行人募集與發行有價證券處理準則第十二條之規定，填具下列事項，連同附件，向  貴會申報發行新股，並請於生效後通知本公司，</w:t>
      </w:r>
      <w:proofErr w:type="gramStart"/>
      <w:r>
        <w:rPr>
          <w:rFonts w:ascii="標楷體" w:eastAsia="標楷體" w:hAnsi="標楷體"/>
          <w:sz w:val="22"/>
        </w:rPr>
        <w:t>俾</w:t>
      </w:r>
      <w:proofErr w:type="gramEnd"/>
      <w:r>
        <w:rPr>
          <w:rFonts w:ascii="標楷體" w:eastAsia="標楷體" w:hAnsi="標楷體"/>
          <w:sz w:val="22"/>
        </w:rPr>
        <w:t>便辦理變更登記。</w:t>
      </w:r>
    </w:p>
    <w:tbl>
      <w:tblPr>
        <w:tblW w:w="10484" w:type="dxa"/>
        <w:tblLayout w:type="fixed"/>
        <w:tblCellMar>
          <w:left w:w="10" w:type="dxa"/>
          <w:right w:w="10" w:type="dxa"/>
        </w:tblCellMar>
        <w:tblLook w:val="04A0" w:firstRow="1" w:lastRow="0" w:firstColumn="1" w:lastColumn="0" w:noHBand="0" w:noVBand="1"/>
      </w:tblPr>
      <w:tblGrid>
        <w:gridCol w:w="508"/>
        <w:gridCol w:w="1200"/>
        <w:gridCol w:w="1246"/>
        <w:gridCol w:w="1934"/>
        <w:gridCol w:w="1740"/>
        <w:gridCol w:w="3856"/>
      </w:tblGrid>
      <w:tr w:rsidR="00D94660" w14:paraId="793666A5" w14:textId="77777777">
        <w:tblPrEx>
          <w:tblCellMar>
            <w:top w:w="0" w:type="dxa"/>
            <w:bottom w:w="0" w:type="dxa"/>
          </w:tblCellMar>
        </w:tblPrEx>
        <w:trPr>
          <w:cantSplit/>
          <w:trHeight w:val="260"/>
        </w:trPr>
        <w:tc>
          <w:tcPr>
            <w:tcW w:w="1708"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D6BE36A" w14:textId="77777777" w:rsidR="00D94660" w:rsidRDefault="00000000">
            <w:pPr>
              <w:pStyle w:val="Textbody"/>
              <w:spacing w:line="240" w:lineRule="exact"/>
              <w:rPr>
                <w:rFonts w:ascii="標楷體" w:eastAsia="標楷體" w:hAnsi="標楷體"/>
                <w:sz w:val="20"/>
              </w:rPr>
            </w:pPr>
            <w:r>
              <w:rPr>
                <w:rFonts w:ascii="標楷體" w:eastAsia="標楷體" w:hAnsi="標楷體"/>
                <w:sz w:val="20"/>
              </w:rPr>
              <w:t xml:space="preserve"> 公  司  名  稱</w:t>
            </w:r>
          </w:p>
        </w:tc>
        <w:tc>
          <w:tcPr>
            <w:tcW w:w="318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F0022C9" w14:textId="77777777" w:rsidR="00D94660" w:rsidRDefault="00D94660">
            <w:pPr>
              <w:pStyle w:val="Textbody"/>
              <w:spacing w:line="240" w:lineRule="exact"/>
              <w:rPr>
                <w:rFonts w:ascii="標楷體" w:eastAsia="標楷體" w:hAnsi="標楷體"/>
                <w:sz w:val="20"/>
              </w:rPr>
            </w:pPr>
          </w:p>
        </w:tc>
        <w:tc>
          <w:tcPr>
            <w:tcW w:w="17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3436B95" w14:textId="77777777" w:rsidR="00D94660" w:rsidRDefault="00000000">
            <w:pPr>
              <w:pStyle w:val="Textbody"/>
              <w:spacing w:line="240" w:lineRule="exact"/>
              <w:rPr>
                <w:rFonts w:ascii="標楷體" w:eastAsia="標楷體" w:hAnsi="標楷體"/>
                <w:sz w:val="20"/>
              </w:rPr>
            </w:pPr>
            <w:r>
              <w:rPr>
                <w:rFonts w:ascii="標楷體" w:eastAsia="標楷體" w:hAnsi="標楷體"/>
                <w:sz w:val="20"/>
              </w:rPr>
              <w:t xml:space="preserve"> 公司設立日期及</w:t>
            </w:r>
          </w:p>
          <w:p w14:paraId="7C8328FD" w14:textId="77777777" w:rsidR="00D94660" w:rsidRDefault="00000000">
            <w:pPr>
              <w:pStyle w:val="Textbody"/>
              <w:spacing w:line="240" w:lineRule="exact"/>
              <w:rPr>
                <w:rFonts w:ascii="標楷體" w:eastAsia="標楷體" w:hAnsi="標楷體"/>
                <w:sz w:val="20"/>
              </w:rPr>
            </w:pPr>
            <w:r>
              <w:rPr>
                <w:rFonts w:ascii="標楷體" w:eastAsia="標楷體" w:hAnsi="標楷體"/>
                <w:sz w:val="20"/>
              </w:rPr>
              <w:t xml:space="preserve"> 統  </w:t>
            </w:r>
            <w:proofErr w:type="gramStart"/>
            <w:r>
              <w:rPr>
                <w:rFonts w:ascii="標楷體" w:eastAsia="標楷體" w:hAnsi="標楷體"/>
                <w:sz w:val="20"/>
              </w:rPr>
              <w:t>一</w:t>
            </w:r>
            <w:proofErr w:type="gramEnd"/>
            <w:r>
              <w:rPr>
                <w:rFonts w:ascii="標楷體" w:eastAsia="標楷體" w:hAnsi="標楷體"/>
                <w:sz w:val="20"/>
              </w:rPr>
              <w:t xml:space="preserve">  編  號</w:t>
            </w:r>
          </w:p>
        </w:tc>
        <w:tc>
          <w:tcPr>
            <w:tcW w:w="385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EC86779" w14:textId="77777777" w:rsidR="00D94660" w:rsidRDefault="00D94660">
            <w:pPr>
              <w:pStyle w:val="Textbody"/>
              <w:spacing w:line="240" w:lineRule="exact"/>
              <w:rPr>
                <w:rFonts w:ascii="標楷體" w:eastAsia="標楷體" w:hAnsi="標楷體"/>
                <w:sz w:val="20"/>
              </w:rPr>
            </w:pPr>
          </w:p>
        </w:tc>
      </w:tr>
      <w:tr w:rsidR="00D94660" w14:paraId="3F2AAAA7" w14:textId="77777777">
        <w:tblPrEx>
          <w:tblCellMar>
            <w:top w:w="0" w:type="dxa"/>
            <w:bottom w:w="0" w:type="dxa"/>
          </w:tblCellMar>
        </w:tblPrEx>
        <w:trPr>
          <w:cantSplit/>
          <w:trHeight w:val="260"/>
        </w:trPr>
        <w:tc>
          <w:tcPr>
            <w:tcW w:w="1708"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70CB20A" w14:textId="77777777" w:rsidR="00D94660" w:rsidRDefault="00D94660">
            <w:pPr>
              <w:pStyle w:val="Textbody"/>
              <w:spacing w:line="240" w:lineRule="exact"/>
              <w:rPr>
                <w:rFonts w:ascii="標楷體" w:eastAsia="標楷體" w:hAnsi="標楷體"/>
                <w:sz w:val="20"/>
              </w:rPr>
            </w:pPr>
          </w:p>
          <w:p w14:paraId="7D170B43" w14:textId="77777777" w:rsidR="00D94660" w:rsidRDefault="00000000">
            <w:pPr>
              <w:pStyle w:val="Textbody"/>
              <w:spacing w:line="240" w:lineRule="exact"/>
              <w:rPr>
                <w:rFonts w:ascii="標楷體" w:eastAsia="標楷體" w:hAnsi="標楷體"/>
                <w:sz w:val="20"/>
              </w:rPr>
            </w:pPr>
            <w:r>
              <w:rPr>
                <w:rFonts w:ascii="標楷體" w:eastAsia="標楷體" w:hAnsi="標楷體"/>
                <w:sz w:val="20"/>
              </w:rPr>
              <w:t xml:space="preserve"> 原定股份總數及</w:t>
            </w:r>
          </w:p>
          <w:p w14:paraId="7817FD2D" w14:textId="77777777" w:rsidR="00D94660" w:rsidRDefault="00000000">
            <w:pPr>
              <w:pStyle w:val="Textbody"/>
              <w:spacing w:line="240" w:lineRule="exact"/>
              <w:rPr>
                <w:rFonts w:ascii="標楷體" w:eastAsia="標楷體" w:hAnsi="標楷體"/>
                <w:sz w:val="20"/>
              </w:rPr>
            </w:pPr>
            <w:r>
              <w:rPr>
                <w:rFonts w:ascii="標楷體" w:eastAsia="標楷體" w:hAnsi="標楷體"/>
                <w:sz w:val="20"/>
              </w:rPr>
              <w:t xml:space="preserve"> 金          額</w:t>
            </w:r>
          </w:p>
        </w:tc>
        <w:tc>
          <w:tcPr>
            <w:tcW w:w="12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B58A0A8" w14:textId="77777777" w:rsidR="00D94660" w:rsidRDefault="00000000">
            <w:pPr>
              <w:pStyle w:val="Textbody"/>
              <w:spacing w:line="240" w:lineRule="exact"/>
              <w:rPr>
                <w:rFonts w:ascii="標楷體" w:eastAsia="標楷體" w:hAnsi="標楷體"/>
                <w:sz w:val="20"/>
              </w:rPr>
            </w:pPr>
            <w:r>
              <w:rPr>
                <w:rFonts w:ascii="標楷體" w:eastAsia="標楷體" w:hAnsi="標楷體"/>
                <w:sz w:val="20"/>
              </w:rPr>
              <w:t>章程修正前</w:t>
            </w:r>
          </w:p>
        </w:tc>
        <w:tc>
          <w:tcPr>
            <w:tcW w:w="19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21829DF" w14:textId="77777777" w:rsidR="00D94660" w:rsidRDefault="00D94660">
            <w:pPr>
              <w:pStyle w:val="Textbody"/>
              <w:spacing w:line="240" w:lineRule="exact"/>
              <w:rPr>
                <w:rFonts w:ascii="標楷體" w:eastAsia="標楷體" w:hAnsi="標楷體"/>
                <w:sz w:val="20"/>
              </w:rPr>
            </w:pPr>
          </w:p>
          <w:p w14:paraId="140B0583" w14:textId="77777777" w:rsidR="00D94660" w:rsidRDefault="00D94660">
            <w:pPr>
              <w:pStyle w:val="Textbody"/>
              <w:spacing w:line="240" w:lineRule="exact"/>
              <w:rPr>
                <w:rFonts w:ascii="標楷體" w:eastAsia="標楷體" w:hAnsi="標楷體"/>
                <w:sz w:val="20"/>
              </w:rPr>
            </w:pPr>
          </w:p>
        </w:tc>
        <w:tc>
          <w:tcPr>
            <w:tcW w:w="1740"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5DF4098" w14:textId="77777777" w:rsidR="00D94660" w:rsidRDefault="00000000">
            <w:pPr>
              <w:pStyle w:val="Textbody"/>
              <w:spacing w:line="240" w:lineRule="exact"/>
              <w:rPr>
                <w:rFonts w:ascii="標楷體" w:eastAsia="標楷體" w:hAnsi="標楷體"/>
                <w:sz w:val="20"/>
              </w:rPr>
            </w:pPr>
            <w:r>
              <w:rPr>
                <w:rFonts w:ascii="標楷體" w:eastAsia="標楷體" w:hAnsi="標楷體"/>
                <w:sz w:val="20"/>
              </w:rPr>
              <w:t xml:space="preserve"> 發  行  新  股</w:t>
            </w:r>
          </w:p>
          <w:p w14:paraId="60BDBE11" w14:textId="77777777" w:rsidR="00D94660" w:rsidRDefault="00000000">
            <w:pPr>
              <w:pStyle w:val="Textbody"/>
              <w:spacing w:line="240" w:lineRule="exact"/>
              <w:rPr>
                <w:rFonts w:ascii="標楷體" w:eastAsia="標楷體" w:hAnsi="標楷體"/>
                <w:sz w:val="20"/>
              </w:rPr>
            </w:pPr>
            <w:r>
              <w:rPr>
                <w:rFonts w:ascii="標楷體" w:eastAsia="標楷體" w:hAnsi="標楷體"/>
                <w:sz w:val="20"/>
              </w:rPr>
              <w:t xml:space="preserve"> ( 普通或特別 )</w:t>
            </w:r>
          </w:p>
          <w:p w14:paraId="6A316A84" w14:textId="77777777" w:rsidR="00D94660" w:rsidRDefault="00000000">
            <w:pPr>
              <w:pStyle w:val="Textbody"/>
              <w:spacing w:line="240" w:lineRule="exact"/>
              <w:rPr>
                <w:rFonts w:ascii="標楷體" w:eastAsia="標楷體" w:hAnsi="標楷體"/>
                <w:sz w:val="20"/>
              </w:rPr>
            </w:pPr>
            <w:r>
              <w:rPr>
                <w:rFonts w:ascii="標楷體" w:eastAsia="標楷體" w:hAnsi="標楷體"/>
                <w:sz w:val="20"/>
              </w:rPr>
              <w:t xml:space="preserve"> 之    股    數</w:t>
            </w:r>
          </w:p>
          <w:p w14:paraId="04D029B7" w14:textId="77777777" w:rsidR="00D94660" w:rsidRDefault="00000000">
            <w:pPr>
              <w:pStyle w:val="Textbody"/>
              <w:spacing w:line="240" w:lineRule="exact"/>
              <w:rPr>
                <w:rFonts w:ascii="標楷體" w:eastAsia="標楷體" w:hAnsi="標楷體"/>
                <w:sz w:val="20"/>
              </w:rPr>
            </w:pPr>
            <w:r>
              <w:rPr>
                <w:rFonts w:ascii="標楷體" w:eastAsia="標楷體" w:hAnsi="標楷體"/>
                <w:sz w:val="20"/>
              </w:rPr>
              <w:t xml:space="preserve"> 及    金    額</w:t>
            </w:r>
          </w:p>
        </w:tc>
        <w:tc>
          <w:tcPr>
            <w:tcW w:w="3856"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0DD0A34" w14:textId="77777777" w:rsidR="00D94660" w:rsidRDefault="00D94660">
            <w:pPr>
              <w:pStyle w:val="Textbody"/>
              <w:spacing w:line="240" w:lineRule="exact"/>
              <w:rPr>
                <w:rFonts w:ascii="標楷體" w:eastAsia="標楷體" w:hAnsi="標楷體"/>
                <w:sz w:val="20"/>
              </w:rPr>
            </w:pPr>
          </w:p>
          <w:p w14:paraId="7ADD339F" w14:textId="77777777" w:rsidR="00D94660" w:rsidRDefault="00D94660">
            <w:pPr>
              <w:pStyle w:val="Textbody"/>
              <w:spacing w:line="240" w:lineRule="exact"/>
              <w:rPr>
                <w:rFonts w:ascii="標楷體" w:eastAsia="標楷體" w:hAnsi="標楷體"/>
                <w:sz w:val="20"/>
              </w:rPr>
            </w:pPr>
          </w:p>
          <w:p w14:paraId="13124696" w14:textId="77777777" w:rsidR="00D94660" w:rsidRDefault="00D94660">
            <w:pPr>
              <w:pStyle w:val="Textbody"/>
              <w:spacing w:line="240" w:lineRule="exact"/>
              <w:rPr>
                <w:rFonts w:ascii="標楷體" w:eastAsia="標楷體" w:hAnsi="標楷體"/>
                <w:sz w:val="20"/>
              </w:rPr>
            </w:pPr>
          </w:p>
        </w:tc>
      </w:tr>
      <w:tr w:rsidR="00D94660" w14:paraId="5A90E5AD" w14:textId="77777777">
        <w:tblPrEx>
          <w:tblCellMar>
            <w:top w:w="0" w:type="dxa"/>
            <w:bottom w:w="0" w:type="dxa"/>
          </w:tblCellMar>
        </w:tblPrEx>
        <w:trPr>
          <w:cantSplit/>
          <w:trHeight w:val="260"/>
        </w:trPr>
        <w:tc>
          <w:tcPr>
            <w:tcW w:w="1708"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2E1B16A" w14:textId="77777777" w:rsidR="00D94660" w:rsidRDefault="00D94660">
            <w:pPr>
              <w:widowControl/>
            </w:pPr>
          </w:p>
        </w:tc>
        <w:tc>
          <w:tcPr>
            <w:tcW w:w="12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7602D2B" w14:textId="77777777" w:rsidR="00D94660" w:rsidRDefault="00000000">
            <w:pPr>
              <w:pStyle w:val="Textbody"/>
              <w:spacing w:line="240" w:lineRule="exact"/>
              <w:rPr>
                <w:rFonts w:ascii="標楷體" w:eastAsia="標楷體" w:hAnsi="標楷體"/>
                <w:sz w:val="20"/>
              </w:rPr>
            </w:pPr>
            <w:r>
              <w:rPr>
                <w:rFonts w:ascii="標楷體" w:eastAsia="標楷體" w:hAnsi="標楷體"/>
                <w:sz w:val="20"/>
              </w:rPr>
              <w:t>章程修正後</w:t>
            </w:r>
          </w:p>
        </w:tc>
        <w:tc>
          <w:tcPr>
            <w:tcW w:w="19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FB16F30" w14:textId="77777777" w:rsidR="00D94660" w:rsidRDefault="00D94660">
            <w:pPr>
              <w:pStyle w:val="Textbody"/>
              <w:spacing w:line="240" w:lineRule="exact"/>
              <w:rPr>
                <w:rFonts w:ascii="標楷體" w:eastAsia="標楷體" w:hAnsi="標楷體"/>
                <w:sz w:val="20"/>
              </w:rPr>
            </w:pPr>
          </w:p>
          <w:p w14:paraId="2503507E" w14:textId="77777777" w:rsidR="00D94660" w:rsidRDefault="00D94660">
            <w:pPr>
              <w:pStyle w:val="Textbody"/>
              <w:spacing w:line="240" w:lineRule="exact"/>
              <w:rPr>
                <w:rFonts w:ascii="標楷體" w:eastAsia="標楷體" w:hAnsi="標楷體"/>
                <w:sz w:val="20"/>
              </w:rPr>
            </w:pPr>
          </w:p>
        </w:tc>
        <w:tc>
          <w:tcPr>
            <w:tcW w:w="174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B33B344" w14:textId="77777777" w:rsidR="00D94660" w:rsidRDefault="00D94660">
            <w:pPr>
              <w:widowControl/>
            </w:pPr>
          </w:p>
        </w:tc>
        <w:tc>
          <w:tcPr>
            <w:tcW w:w="3856"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970E1BD" w14:textId="77777777" w:rsidR="00D94660" w:rsidRDefault="00D94660">
            <w:pPr>
              <w:widowControl/>
            </w:pPr>
          </w:p>
        </w:tc>
      </w:tr>
      <w:tr w:rsidR="00D94660" w14:paraId="0C0F8DF2" w14:textId="77777777">
        <w:tblPrEx>
          <w:tblCellMar>
            <w:top w:w="0" w:type="dxa"/>
            <w:bottom w:w="0" w:type="dxa"/>
          </w:tblCellMar>
        </w:tblPrEx>
        <w:trPr>
          <w:cantSplit/>
          <w:trHeight w:val="260"/>
        </w:trPr>
        <w:tc>
          <w:tcPr>
            <w:tcW w:w="1708"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3C80BC5" w14:textId="77777777" w:rsidR="00D94660" w:rsidRDefault="00000000">
            <w:pPr>
              <w:pStyle w:val="Textbody"/>
              <w:spacing w:line="240" w:lineRule="exact"/>
              <w:rPr>
                <w:rFonts w:ascii="標楷體" w:eastAsia="標楷體" w:hAnsi="標楷體"/>
                <w:sz w:val="20"/>
              </w:rPr>
            </w:pPr>
            <w:r>
              <w:rPr>
                <w:rFonts w:ascii="標楷體" w:eastAsia="標楷體" w:hAnsi="標楷體"/>
                <w:sz w:val="20"/>
              </w:rPr>
              <w:t xml:space="preserve"> 已發行股份總數</w:t>
            </w:r>
          </w:p>
          <w:p w14:paraId="2C7849F4" w14:textId="77777777" w:rsidR="00D94660" w:rsidRDefault="00000000">
            <w:pPr>
              <w:pStyle w:val="Textbody"/>
              <w:spacing w:line="240" w:lineRule="exact"/>
            </w:pPr>
            <w:r>
              <w:rPr>
                <w:rFonts w:ascii="標楷體" w:eastAsia="標楷體" w:hAnsi="標楷體"/>
                <w:sz w:val="20"/>
              </w:rPr>
              <w:t xml:space="preserve"> 及    金    額</w:t>
            </w:r>
          </w:p>
        </w:tc>
        <w:tc>
          <w:tcPr>
            <w:tcW w:w="318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DB9D0C3" w14:textId="77777777" w:rsidR="00D94660" w:rsidRDefault="00D94660">
            <w:pPr>
              <w:pStyle w:val="Textbody"/>
              <w:spacing w:line="240" w:lineRule="exact"/>
              <w:rPr>
                <w:rFonts w:ascii="標楷體" w:eastAsia="標楷體" w:hAnsi="標楷體"/>
                <w:sz w:val="20"/>
              </w:rPr>
            </w:pPr>
          </w:p>
        </w:tc>
        <w:tc>
          <w:tcPr>
            <w:tcW w:w="1740"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C8A8860" w14:textId="77777777" w:rsidR="00D94660" w:rsidRDefault="00000000">
            <w:pPr>
              <w:pStyle w:val="Textbody"/>
              <w:spacing w:line="240" w:lineRule="exact"/>
              <w:rPr>
                <w:rFonts w:ascii="標楷體" w:eastAsia="標楷體" w:hAnsi="標楷體"/>
                <w:sz w:val="20"/>
              </w:rPr>
            </w:pPr>
            <w:r>
              <w:rPr>
                <w:rFonts w:ascii="標楷體" w:eastAsia="標楷體" w:hAnsi="標楷體"/>
                <w:sz w:val="20"/>
              </w:rPr>
              <w:t>出資方式(現金、貨幣債權或技術)及金額</w:t>
            </w:r>
          </w:p>
        </w:tc>
        <w:tc>
          <w:tcPr>
            <w:tcW w:w="3856"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99ECC46" w14:textId="77777777" w:rsidR="00D94660" w:rsidRDefault="00D94660">
            <w:pPr>
              <w:pStyle w:val="Textbody"/>
              <w:spacing w:line="240" w:lineRule="exact"/>
              <w:rPr>
                <w:rFonts w:ascii="標楷體" w:eastAsia="標楷體" w:hAnsi="標楷體"/>
                <w:sz w:val="20"/>
              </w:rPr>
            </w:pPr>
          </w:p>
        </w:tc>
      </w:tr>
      <w:tr w:rsidR="00D94660" w14:paraId="6C6B62A6" w14:textId="77777777">
        <w:tblPrEx>
          <w:tblCellMar>
            <w:top w:w="0" w:type="dxa"/>
            <w:bottom w:w="0" w:type="dxa"/>
          </w:tblCellMar>
        </w:tblPrEx>
        <w:trPr>
          <w:cantSplit/>
          <w:trHeight w:val="260"/>
        </w:trPr>
        <w:tc>
          <w:tcPr>
            <w:tcW w:w="1708"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BC541B3" w14:textId="77777777" w:rsidR="00D94660" w:rsidRDefault="00000000">
            <w:pPr>
              <w:pStyle w:val="Textbody"/>
              <w:spacing w:line="240" w:lineRule="exact"/>
              <w:rPr>
                <w:rFonts w:ascii="標楷體" w:eastAsia="標楷體" w:hAnsi="標楷體"/>
                <w:sz w:val="20"/>
              </w:rPr>
            </w:pPr>
            <w:r>
              <w:rPr>
                <w:rFonts w:ascii="標楷體" w:eastAsia="標楷體" w:hAnsi="標楷體"/>
                <w:sz w:val="20"/>
              </w:rPr>
              <w:t xml:space="preserve"> 承 銷 商 名 稱</w:t>
            </w:r>
          </w:p>
        </w:tc>
        <w:tc>
          <w:tcPr>
            <w:tcW w:w="318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9764020" w14:textId="77777777" w:rsidR="00D94660" w:rsidRDefault="00D94660">
            <w:pPr>
              <w:pStyle w:val="Textbody"/>
              <w:spacing w:line="240" w:lineRule="exact"/>
              <w:rPr>
                <w:rFonts w:ascii="標楷體" w:eastAsia="標楷體" w:hAnsi="標楷體"/>
                <w:sz w:val="20"/>
              </w:rPr>
            </w:pPr>
          </w:p>
        </w:tc>
        <w:tc>
          <w:tcPr>
            <w:tcW w:w="174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886EC21" w14:textId="77777777" w:rsidR="00D94660" w:rsidRDefault="00D94660">
            <w:pPr>
              <w:widowControl/>
            </w:pPr>
          </w:p>
        </w:tc>
        <w:tc>
          <w:tcPr>
            <w:tcW w:w="3856"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B1DAC64" w14:textId="77777777" w:rsidR="00D94660" w:rsidRDefault="00D94660">
            <w:pPr>
              <w:widowControl/>
            </w:pPr>
          </w:p>
        </w:tc>
      </w:tr>
      <w:tr w:rsidR="00D94660" w14:paraId="0D5DB1FB" w14:textId="77777777">
        <w:tblPrEx>
          <w:tblCellMar>
            <w:top w:w="0" w:type="dxa"/>
            <w:bottom w:w="0" w:type="dxa"/>
          </w:tblCellMar>
        </w:tblPrEx>
        <w:trPr>
          <w:cantSplit/>
          <w:trHeight w:val="260"/>
        </w:trPr>
        <w:tc>
          <w:tcPr>
            <w:tcW w:w="1708"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EB470EA" w14:textId="77777777" w:rsidR="00D94660" w:rsidRDefault="00000000">
            <w:pPr>
              <w:pStyle w:val="Textbody"/>
              <w:spacing w:line="240" w:lineRule="exact"/>
              <w:rPr>
                <w:rFonts w:ascii="標楷體" w:eastAsia="標楷體" w:hAnsi="標楷體"/>
                <w:sz w:val="20"/>
              </w:rPr>
            </w:pPr>
            <w:r>
              <w:rPr>
                <w:rFonts w:ascii="標楷體" w:eastAsia="標楷體" w:hAnsi="標楷體"/>
                <w:sz w:val="20"/>
              </w:rPr>
              <w:t xml:space="preserve"> 承 銷 股 數 及</w:t>
            </w:r>
          </w:p>
          <w:p w14:paraId="1B5CAF88" w14:textId="77777777" w:rsidR="00D94660" w:rsidRDefault="00000000">
            <w:pPr>
              <w:pStyle w:val="Textbody"/>
              <w:spacing w:line="240" w:lineRule="exact"/>
              <w:rPr>
                <w:rFonts w:ascii="標楷體" w:eastAsia="標楷體" w:hAnsi="標楷體"/>
                <w:sz w:val="20"/>
              </w:rPr>
            </w:pPr>
            <w:r>
              <w:rPr>
                <w:rFonts w:ascii="標楷體" w:eastAsia="標楷體" w:hAnsi="標楷體"/>
                <w:sz w:val="20"/>
              </w:rPr>
              <w:t xml:space="preserve"> 承  銷  比  例</w:t>
            </w:r>
          </w:p>
        </w:tc>
        <w:tc>
          <w:tcPr>
            <w:tcW w:w="318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DC6A4E2" w14:textId="77777777" w:rsidR="00D94660" w:rsidRDefault="00D94660">
            <w:pPr>
              <w:pStyle w:val="Textbody"/>
              <w:spacing w:line="240" w:lineRule="exact"/>
              <w:rPr>
                <w:rFonts w:ascii="標楷體" w:eastAsia="標楷體" w:hAnsi="標楷體"/>
                <w:sz w:val="20"/>
              </w:rPr>
            </w:pPr>
          </w:p>
        </w:tc>
        <w:tc>
          <w:tcPr>
            <w:tcW w:w="1740"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8B05FF2" w14:textId="77777777" w:rsidR="00D94660" w:rsidRDefault="00000000">
            <w:pPr>
              <w:pStyle w:val="Textbody"/>
              <w:spacing w:line="240" w:lineRule="exact"/>
              <w:rPr>
                <w:rFonts w:ascii="標楷體" w:eastAsia="標楷體" w:hAnsi="標楷體"/>
                <w:sz w:val="20"/>
              </w:rPr>
            </w:pPr>
            <w:r>
              <w:rPr>
                <w:rFonts w:ascii="標楷體" w:eastAsia="標楷體" w:hAnsi="標楷體"/>
                <w:sz w:val="20"/>
              </w:rPr>
              <w:t xml:space="preserve"> 發  行  新  股</w:t>
            </w:r>
          </w:p>
          <w:p w14:paraId="015DABB2" w14:textId="77777777" w:rsidR="00D94660" w:rsidRDefault="00000000">
            <w:pPr>
              <w:pStyle w:val="Textbody"/>
              <w:spacing w:line="240" w:lineRule="exact"/>
              <w:rPr>
                <w:rFonts w:ascii="標楷體" w:eastAsia="標楷體" w:hAnsi="標楷體"/>
                <w:sz w:val="20"/>
              </w:rPr>
            </w:pPr>
            <w:r>
              <w:rPr>
                <w:rFonts w:ascii="標楷體" w:eastAsia="標楷體" w:hAnsi="標楷體"/>
                <w:sz w:val="20"/>
              </w:rPr>
              <w:t xml:space="preserve"> 之 發 行 條 件</w:t>
            </w:r>
          </w:p>
          <w:p w14:paraId="01908AE8" w14:textId="77777777" w:rsidR="00D94660" w:rsidRDefault="00000000">
            <w:pPr>
              <w:pStyle w:val="Textbody"/>
              <w:spacing w:line="240" w:lineRule="exact"/>
              <w:rPr>
                <w:rFonts w:ascii="標楷體" w:eastAsia="標楷體" w:hAnsi="標楷體"/>
                <w:sz w:val="20"/>
              </w:rPr>
            </w:pPr>
            <w:r>
              <w:rPr>
                <w:rFonts w:ascii="標楷體" w:eastAsia="標楷體" w:hAnsi="標楷體"/>
                <w:sz w:val="20"/>
              </w:rPr>
              <w:t>(含 新 舊 股 權</w:t>
            </w:r>
          </w:p>
          <w:p w14:paraId="212DA573" w14:textId="77777777" w:rsidR="00D94660" w:rsidRDefault="00000000">
            <w:pPr>
              <w:pStyle w:val="Textbody"/>
              <w:spacing w:line="240" w:lineRule="exact"/>
              <w:rPr>
                <w:rFonts w:ascii="標楷體" w:eastAsia="標楷體" w:hAnsi="標楷體"/>
                <w:sz w:val="20"/>
              </w:rPr>
            </w:pPr>
            <w:r>
              <w:rPr>
                <w:rFonts w:ascii="標楷體" w:eastAsia="標楷體" w:hAnsi="標楷體"/>
                <w:sz w:val="20"/>
              </w:rPr>
              <w:t xml:space="preserve"> 利 義 </w:t>
            </w:r>
            <w:proofErr w:type="gramStart"/>
            <w:r>
              <w:rPr>
                <w:rFonts w:ascii="標楷體" w:eastAsia="標楷體" w:hAnsi="標楷體"/>
                <w:sz w:val="20"/>
              </w:rPr>
              <w:t>務</w:t>
            </w:r>
            <w:proofErr w:type="gramEnd"/>
            <w:r>
              <w:rPr>
                <w:rFonts w:ascii="標楷體" w:eastAsia="標楷體" w:hAnsi="標楷體"/>
                <w:sz w:val="20"/>
              </w:rPr>
              <w:t xml:space="preserve"> 是 否</w:t>
            </w:r>
          </w:p>
          <w:p w14:paraId="6F30F078" w14:textId="77777777" w:rsidR="00D94660" w:rsidRDefault="00000000">
            <w:pPr>
              <w:pStyle w:val="Textbody"/>
              <w:spacing w:line="240" w:lineRule="exact"/>
              <w:rPr>
                <w:rFonts w:ascii="標楷體" w:eastAsia="標楷體" w:hAnsi="標楷體"/>
                <w:sz w:val="20"/>
              </w:rPr>
            </w:pPr>
            <w:r>
              <w:rPr>
                <w:rFonts w:ascii="標楷體" w:eastAsia="標楷體" w:hAnsi="標楷體"/>
                <w:sz w:val="20"/>
              </w:rPr>
              <w:t xml:space="preserve"> 相 同)</w:t>
            </w:r>
          </w:p>
        </w:tc>
        <w:tc>
          <w:tcPr>
            <w:tcW w:w="3856"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3862C48" w14:textId="77777777" w:rsidR="00D94660" w:rsidRDefault="00D94660">
            <w:pPr>
              <w:pStyle w:val="Textbody"/>
              <w:spacing w:line="240" w:lineRule="exact"/>
              <w:rPr>
                <w:rFonts w:ascii="標楷體" w:eastAsia="標楷體" w:hAnsi="標楷體"/>
                <w:sz w:val="20"/>
              </w:rPr>
            </w:pPr>
          </w:p>
        </w:tc>
      </w:tr>
      <w:tr w:rsidR="00D94660" w14:paraId="5CB911A0" w14:textId="77777777">
        <w:tblPrEx>
          <w:tblCellMar>
            <w:top w:w="0" w:type="dxa"/>
            <w:bottom w:w="0" w:type="dxa"/>
          </w:tblCellMar>
        </w:tblPrEx>
        <w:trPr>
          <w:cantSplit/>
          <w:trHeight w:val="260"/>
        </w:trPr>
        <w:tc>
          <w:tcPr>
            <w:tcW w:w="1708"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E81AC45" w14:textId="77777777" w:rsidR="00D94660" w:rsidRDefault="00000000">
            <w:pPr>
              <w:pStyle w:val="Textbody"/>
              <w:spacing w:line="240" w:lineRule="exact"/>
              <w:rPr>
                <w:rFonts w:ascii="標楷體" w:eastAsia="標楷體" w:hAnsi="標楷體"/>
                <w:sz w:val="20"/>
              </w:rPr>
            </w:pPr>
            <w:r>
              <w:rPr>
                <w:rFonts w:ascii="標楷體" w:eastAsia="標楷體" w:hAnsi="標楷體"/>
                <w:sz w:val="20"/>
              </w:rPr>
              <w:t xml:space="preserve"> 承  銷  方  式</w:t>
            </w:r>
          </w:p>
        </w:tc>
        <w:tc>
          <w:tcPr>
            <w:tcW w:w="318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FBAB4D9" w14:textId="77777777" w:rsidR="00D94660" w:rsidRDefault="00D94660">
            <w:pPr>
              <w:pStyle w:val="Textbody"/>
              <w:spacing w:line="240" w:lineRule="exact"/>
              <w:rPr>
                <w:rFonts w:ascii="標楷體" w:eastAsia="標楷體" w:hAnsi="標楷體"/>
                <w:sz w:val="20"/>
              </w:rPr>
            </w:pPr>
          </w:p>
        </w:tc>
        <w:tc>
          <w:tcPr>
            <w:tcW w:w="174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8B8C43F" w14:textId="77777777" w:rsidR="00D94660" w:rsidRDefault="00D94660">
            <w:pPr>
              <w:widowControl/>
            </w:pPr>
          </w:p>
        </w:tc>
        <w:tc>
          <w:tcPr>
            <w:tcW w:w="3856"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34D6F71" w14:textId="77777777" w:rsidR="00D94660" w:rsidRDefault="00D94660">
            <w:pPr>
              <w:widowControl/>
            </w:pPr>
          </w:p>
        </w:tc>
      </w:tr>
      <w:tr w:rsidR="00D94660" w14:paraId="5F5748A4" w14:textId="77777777">
        <w:tblPrEx>
          <w:tblCellMar>
            <w:top w:w="0" w:type="dxa"/>
            <w:bottom w:w="0" w:type="dxa"/>
          </w:tblCellMar>
        </w:tblPrEx>
        <w:trPr>
          <w:cantSplit/>
          <w:trHeight w:val="260"/>
        </w:trPr>
        <w:tc>
          <w:tcPr>
            <w:tcW w:w="1708"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2E5FD38" w14:textId="77777777" w:rsidR="00D94660" w:rsidRDefault="00000000">
            <w:pPr>
              <w:pStyle w:val="Textbody"/>
              <w:spacing w:line="240" w:lineRule="exact"/>
              <w:rPr>
                <w:rFonts w:ascii="標楷體" w:eastAsia="標楷體" w:hAnsi="標楷體"/>
                <w:sz w:val="20"/>
              </w:rPr>
            </w:pPr>
            <w:r>
              <w:rPr>
                <w:rFonts w:ascii="標楷體" w:eastAsia="標楷體" w:hAnsi="標楷體"/>
                <w:sz w:val="20"/>
              </w:rPr>
              <w:t xml:space="preserve"> 現金發行新股每</w:t>
            </w:r>
          </w:p>
          <w:p w14:paraId="0C301BDF" w14:textId="77777777" w:rsidR="00D94660" w:rsidRDefault="00000000">
            <w:pPr>
              <w:pStyle w:val="Textbody"/>
              <w:spacing w:line="240" w:lineRule="exact"/>
              <w:rPr>
                <w:rFonts w:ascii="標楷體" w:eastAsia="標楷體" w:hAnsi="標楷體"/>
                <w:sz w:val="20"/>
              </w:rPr>
            </w:pPr>
            <w:r>
              <w:rPr>
                <w:rFonts w:ascii="標楷體" w:eastAsia="標楷體" w:hAnsi="標楷體"/>
                <w:sz w:val="20"/>
              </w:rPr>
              <w:t xml:space="preserve"> 股 發 行 價 格</w:t>
            </w:r>
          </w:p>
        </w:tc>
        <w:tc>
          <w:tcPr>
            <w:tcW w:w="12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CA9FB47" w14:textId="77777777" w:rsidR="00D94660" w:rsidRDefault="00000000">
            <w:pPr>
              <w:pStyle w:val="Textbody"/>
              <w:spacing w:line="240" w:lineRule="exact"/>
              <w:rPr>
                <w:rFonts w:ascii="標楷體" w:eastAsia="標楷體" w:hAnsi="標楷體"/>
                <w:sz w:val="20"/>
              </w:rPr>
            </w:pPr>
            <w:r>
              <w:rPr>
                <w:rFonts w:ascii="標楷體" w:eastAsia="標楷體" w:hAnsi="標楷體"/>
                <w:sz w:val="20"/>
              </w:rPr>
              <w:t>決定方式</w:t>
            </w:r>
          </w:p>
        </w:tc>
        <w:tc>
          <w:tcPr>
            <w:tcW w:w="19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0198E4A" w14:textId="77777777" w:rsidR="00D94660" w:rsidRDefault="00D94660">
            <w:pPr>
              <w:pStyle w:val="Textbody"/>
              <w:spacing w:line="240" w:lineRule="exact"/>
              <w:rPr>
                <w:rFonts w:ascii="標楷體" w:eastAsia="標楷體" w:hAnsi="標楷體"/>
                <w:sz w:val="20"/>
              </w:rPr>
            </w:pPr>
          </w:p>
        </w:tc>
        <w:tc>
          <w:tcPr>
            <w:tcW w:w="174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F7468E7" w14:textId="77777777" w:rsidR="00D94660" w:rsidRDefault="00D94660">
            <w:pPr>
              <w:widowControl/>
            </w:pPr>
          </w:p>
        </w:tc>
        <w:tc>
          <w:tcPr>
            <w:tcW w:w="3856"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FE92C59" w14:textId="77777777" w:rsidR="00D94660" w:rsidRDefault="00D94660">
            <w:pPr>
              <w:widowControl/>
            </w:pPr>
          </w:p>
        </w:tc>
      </w:tr>
      <w:tr w:rsidR="00D94660" w14:paraId="4D499624" w14:textId="77777777">
        <w:tblPrEx>
          <w:tblCellMar>
            <w:top w:w="0" w:type="dxa"/>
            <w:bottom w:w="0" w:type="dxa"/>
          </w:tblCellMar>
        </w:tblPrEx>
        <w:trPr>
          <w:cantSplit/>
          <w:trHeight w:val="260"/>
        </w:trPr>
        <w:tc>
          <w:tcPr>
            <w:tcW w:w="1708"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28AB497" w14:textId="77777777" w:rsidR="00D94660" w:rsidRDefault="00D94660">
            <w:pPr>
              <w:widowControl/>
            </w:pPr>
          </w:p>
        </w:tc>
        <w:tc>
          <w:tcPr>
            <w:tcW w:w="12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E3EC5BF" w14:textId="77777777" w:rsidR="00D94660" w:rsidRDefault="00000000">
            <w:pPr>
              <w:pStyle w:val="Textbody"/>
              <w:spacing w:line="240" w:lineRule="exact"/>
              <w:rPr>
                <w:rFonts w:ascii="標楷體" w:eastAsia="標楷體" w:hAnsi="標楷體"/>
                <w:sz w:val="20"/>
              </w:rPr>
            </w:pPr>
            <w:r>
              <w:rPr>
                <w:rFonts w:ascii="標楷體" w:eastAsia="標楷體" w:hAnsi="標楷體"/>
                <w:sz w:val="20"/>
              </w:rPr>
              <w:t>暫定價格</w:t>
            </w:r>
          </w:p>
        </w:tc>
        <w:tc>
          <w:tcPr>
            <w:tcW w:w="19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934EF67" w14:textId="77777777" w:rsidR="00D94660" w:rsidRDefault="00D94660">
            <w:pPr>
              <w:pStyle w:val="Textbody"/>
              <w:spacing w:line="240" w:lineRule="exact"/>
              <w:rPr>
                <w:rFonts w:ascii="標楷體" w:eastAsia="標楷體" w:hAnsi="標楷體"/>
                <w:sz w:val="20"/>
              </w:rPr>
            </w:pPr>
          </w:p>
        </w:tc>
        <w:tc>
          <w:tcPr>
            <w:tcW w:w="174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ED1130B" w14:textId="77777777" w:rsidR="00D94660" w:rsidRDefault="00D94660">
            <w:pPr>
              <w:widowControl/>
            </w:pPr>
          </w:p>
        </w:tc>
        <w:tc>
          <w:tcPr>
            <w:tcW w:w="3856"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5D4518E" w14:textId="77777777" w:rsidR="00D94660" w:rsidRDefault="00D94660">
            <w:pPr>
              <w:widowControl/>
            </w:pPr>
          </w:p>
        </w:tc>
      </w:tr>
      <w:tr w:rsidR="00D94660" w14:paraId="42BB126D" w14:textId="77777777">
        <w:tblPrEx>
          <w:tblCellMar>
            <w:top w:w="0" w:type="dxa"/>
            <w:bottom w:w="0" w:type="dxa"/>
          </w:tblCellMar>
        </w:tblPrEx>
        <w:trPr>
          <w:cantSplit/>
          <w:trHeight w:val="260"/>
        </w:trPr>
        <w:tc>
          <w:tcPr>
            <w:tcW w:w="1708"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B11CFF4" w14:textId="77777777" w:rsidR="00D94660" w:rsidRDefault="00000000">
            <w:pPr>
              <w:pStyle w:val="Textbody"/>
              <w:spacing w:line="240" w:lineRule="exact"/>
              <w:rPr>
                <w:rFonts w:ascii="標楷體" w:eastAsia="標楷體" w:hAnsi="標楷體"/>
                <w:sz w:val="20"/>
              </w:rPr>
            </w:pPr>
            <w:r>
              <w:rPr>
                <w:rFonts w:ascii="標楷體" w:eastAsia="標楷體" w:hAnsi="標楷體"/>
                <w:sz w:val="20"/>
              </w:rPr>
              <w:t xml:space="preserve"> 現金發行新股之</w:t>
            </w:r>
          </w:p>
          <w:p w14:paraId="15637432" w14:textId="77777777" w:rsidR="00D94660" w:rsidRDefault="00000000">
            <w:pPr>
              <w:pStyle w:val="Textbody"/>
              <w:spacing w:line="240" w:lineRule="exact"/>
              <w:rPr>
                <w:rFonts w:ascii="標楷體" w:eastAsia="標楷體" w:hAnsi="標楷體"/>
                <w:sz w:val="20"/>
              </w:rPr>
            </w:pPr>
            <w:r>
              <w:rPr>
                <w:rFonts w:ascii="標楷體" w:eastAsia="標楷體" w:hAnsi="標楷體"/>
                <w:sz w:val="20"/>
              </w:rPr>
              <w:t xml:space="preserve"> 計  畫  用  途</w:t>
            </w:r>
          </w:p>
        </w:tc>
        <w:tc>
          <w:tcPr>
            <w:tcW w:w="318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36D709E" w14:textId="77777777" w:rsidR="00D94660" w:rsidRDefault="00D94660">
            <w:pPr>
              <w:pStyle w:val="Textbody"/>
              <w:spacing w:line="240" w:lineRule="exact"/>
              <w:rPr>
                <w:rFonts w:ascii="標楷體" w:eastAsia="標楷體" w:hAnsi="標楷體"/>
                <w:sz w:val="20"/>
              </w:rPr>
            </w:pPr>
          </w:p>
        </w:tc>
        <w:tc>
          <w:tcPr>
            <w:tcW w:w="17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88617B2" w14:textId="77777777" w:rsidR="00D94660" w:rsidRDefault="00000000">
            <w:pPr>
              <w:pStyle w:val="Textbody"/>
              <w:spacing w:line="240" w:lineRule="exact"/>
              <w:rPr>
                <w:rFonts w:ascii="標楷體" w:eastAsia="標楷體" w:hAnsi="標楷體"/>
                <w:sz w:val="20"/>
              </w:rPr>
            </w:pPr>
            <w:r>
              <w:rPr>
                <w:rFonts w:ascii="標楷體" w:eastAsia="標楷體" w:hAnsi="標楷體"/>
                <w:sz w:val="20"/>
              </w:rPr>
              <w:t xml:space="preserve"> </w:t>
            </w:r>
            <w:proofErr w:type="gramStart"/>
            <w:r>
              <w:rPr>
                <w:rFonts w:ascii="標楷體" w:eastAsia="標楷體" w:hAnsi="標楷體"/>
                <w:sz w:val="20"/>
              </w:rPr>
              <w:t>代收股款</w:t>
            </w:r>
            <w:proofErr w:type="gramEnd"/>
            <w:r>
              <w:rPr>
                <w:rFonts w:ascii="標楷體" w:eastAsia="標楷體" w:hAnsi="標楷體"/>
                <w:sz w:val="20"/>
              </w:rPr>
              <w:t xml:space="preserve">之金融  </w:t>
            </w:r>
          </w:p>
          <w:p w14:paraId="0B47C748" w14:textId="77777777" w:rsidR="00D94660" w:rsidRDefault="00000000">
            <w:pPr>
              <w:pStyle w:val="Textbody"/>
              <w:spacing w:line="240" w:lineRule="exact"/>
              <w:rPr>
                <w:rFonts w:ascii="標楷體" w:eastAsia="標楷體" w:hAnsi="標楷體"/>
                <w:sz w:val="20"/>
              </w:rPr>
            </w:pPr>
            <w:r>
              <w:rPr>
                <w:rFonts w:ascii="標楷體" w:eastAsia="標楷體" w:hAnsi="標楷體"/>
                <w:sz w:val="20"/>
              </w:rPr>
              <w:t xml:space="preserve"> 機構名稱及地址</w:t>
            </w:r>
          </w:p>
        </w:tc>
        <w:tc>
          <w:tcPr>
            <w:tcW w:w="385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BB4D0CC" w14:textId="77777777" w:rsidR="00D94660" w:rsidRDefault="00D94660">
            <w:pPr>
              <w:pStyle w:val="Textbody"/>
              <w:spacing w:line="240" w:lineRule="exact"/>
              <w:rPr>
                <w:rFonts w:ascii="標楷體" w:eastAsia="標楷體" w:hAnsi="標楷體"/>
                <w:sz w:val="20"/>
              </w:rPr>
            </w:pPr>
          </w:p>
        </w:tc>
      </w:tr>
      <w:tr w:rsidR="00D94660" w14:paraId="64DA4DEF" w14:textId="77777777">
        <w:tblPrEx>
          <w:tblCellMar>
            <w:top w:w="0" w:type="dxa"/>
            <w:bottom w:w="0" w:type="dxa"/>
          </w:tblCellMar>
        </w:tblPrEx>
        <w:trPr>
          <w:cantSplit/>
          <w:trHeight w:val="5883"/>
        </w:trPr>
        <w:tc>
          <w:tcPr>
            <w:tcW w:w="50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DBEC427" w14:textId="77777777" w:rsidR="00D94660" w:rsidRDefault="00000000">
            <w:pPr>
              <w:pStyle w:val="Textbody"/>
              <w:spacing w:line="240" w:lineRule="exact"/>
              <w:rPr>
                <w:rFonts w:ascii="標楷體" w:eastAsia="標楷體" w:hAnsi="標楷體"/>
                <w:sz w:val="22"/>
              </w:rPr>
            </w:pPr>
            <w:r>
              <w:rPr>
                <w:rFonts w:ascii="標楷體" w:eastAsia="標楷體" w:hAnsi="標楷體"/>
                <w:sz w:val="22"/>
              </w:rPr>
              <w:t xml:space="preserve"> </w:t>
            </w:r>
          </w:p>
          <w:p w14:paraId="3A77DCDE" w14:textId="77777777" w:rsidR="00D94660" w:rsidRDefault="00D94660">
            <w:pPr>
              <w:pStyle w:val="Textbody"/>
              <w:spacing w:line="240" w:lineRule="exact"/>
              <w:rPr>
                <w:rFonts w:ascii="標楷體" w:eastAsia="標楷體" w:hAnsi="標楷體"/>
                <w:sz w:val="22"/>
              </w:rPr>
            </w:pPr>
          </w:p>
          <w:p w14:paraId="2360FC2E" w14:textId="77777777" w:rsidR="00D94660" w:rsidRDefault="00D94660">
            <w:pPr>
              <w:pStyle w:val="Textbody"/>
              <w:spacing w:line="240" w:lineRule="exact"/>
              <w:rPr>
                <w:rFonts w:ascii="標楷體" w:eastAsia="標楷體" w:hAnsi="標楷體"/>
                <w:sz w:val="22"/>
              </w:rPr>
            </w:pPr>
          </w:p>
          <w:p w14:paraId="5AB727C8" w14:textId="77777777" w:rsidR="00D94660" w:rsidRDefault="00D94660">
            <w:pPr>
              <w:pStyle w:val="Textbody"/>
              <w:spacing w:line="240" w:lineRule="exact"/>
              <w:rPr>
                <w:rFonts w:ascii="標楷體" w:eastAsia="標楷體" w:hAnsi="標楷體"/>
                <w:sz w:val="22"/>
              </w:rPr>
            </w:pPr>
          </w:p>
          <w:p w14:paraId="3F7E10E7" w14:textId="77777777" w:rsidR="00D94660" w:rsidRDefault="00000000">
            <w:pPr>
              <w:pStyle w:val="Textbody"/>
              <w:spacing w:line="240" w:lineRule="exact"/>
              <w:rPr>
                <w:rFonts w:ascii="標楷體" w:eastAsia="標楷體" w:hAnsi="標楷體"/>
                <w:sz w:val="22"/>
              </w:rPr>
            </w:pPr>
            <w:r>
              <w:rPr>
                <w:rFonts w:ascii="標楷體" w:eastAsia="標楷體" w:hAnsi="標楷體"/>
                <w:sz w:val="22"/>
              </w:rPr>
              <w:t xml:space="preserve"> 附</w:t>
            </w:r>
          </w:p>
          <w:p w14:paraId="625B4150" w14:textId="77777777" w:rsidR="00D94660" w:rsidRDefault="00D94660">
            <w:pPr>
              <w:pStyle w:val="Textbody"/>
              <w:spacing w:line="240" w:lineRule="exact"/>
              <w:rPr>
                <w:rFonts w:ascii="標楷體" w:eastAsia="標楷體" w:hAnsi="標楷體"/>
                <w:sz w:val="22"/>
              </w:rPr>
            </w:pPr>
          </w:p>
          <w:p w14:paraId="61E57A45" w14:textId="77777777" w:rsidR="00D94660" w:rsidRDefault="00D94660">
            <w:pPr>
              <w:pStyle w:val="Textbody"/>
              <w:spacing w:line="240" w:lineRule="exact"/>
              <w:rPr>
                <w:rFonts w:ascii="標楷體" w:eastAsia="標楷體" w:hAnsi="標楷體"/>
                <w:sz w:val="22"/>
              </w:rPr>
            </w:pPr>
          </w:p>
          <w:p w14:paraId="3B908B99" w14:textId="77777777" w:rsidR="00D94660" w:rsidRDefault="00D94660">
            <w:pPr>
              <w:pStyle w:val="Textbody"/>
              <w:spacing w:line="240" w:lineRule="exact"/>
              <w:rPr>
                <w:rFonts w:ascii="標楷體" w:eastAsia="標楷體" w:hAnsi="標楷體"/>
                <w:sz w:val="22"/>
              </w:rPr>
            </w:pPr>
          </w:p>
          <w:p w14:paraId="334840F4" w14:textId="77777777" w:rsidR="00D94660" w:rsidRDefault="00D94660">
            <w:pPr>
              <w:pStyle w:val="Textbody"/>
              <w:spacing w:line="240" w:lineRule="exact"/>
              <w:rPr>
                <w:rFonts w:ascii="標楷體" w:eastAsia="標楷體" w:hAnsi="標楷體"/>
                <w:sz w:val="22"/>
              </w:rPr>
            </w:pPr>
          </w:p>
          <w:p w14:paraId="75F09858" w14:textId="77777777" w:rsidR="00D94660" w:rsidRDefault="00D94660">
            <w:pPr>
              <w:pStyle w:val="Textbody"/>
              <w:spacing w:line="240" w:lineRule="exact"/>
              <w:rPr>
                <w:rFonts w:ascii="標楷體" w:eastAsia="標楷體" w:hAnsi="標楷體"/>
                <w:sz w:val="22"/>
              </w:rPr>
            </w:pPr>
          </w:p>
          <w:p w14:paraId="2A1161A7" w14:textId="77777777" w:rsidR="00D94660" w:rsidRDefault="00D94660">
            <w:pPr>
              <w:pStyle w:val="Textbody"/>
              <w:spacing w:line="240" w:lineRule="exact"/>
              <w:rPr>
                <w:rFonts w:ascii="標楷體" w:eastAsia="標楷體" w:hAnsi="標楷體"/>
                <w:sz w:val="22"/>
              </w:rPr>
            </w:pPr>
          </w:p>
          <w:p w14:paraId="77DC1CE8" w14:textId="77777777" w:rsidR="00D94660" w:rsidRDefault="00D94660">
            <w:pPr>
              <w:pStyle w:val="Textbody"/>
              <w:spacing w:line="240" w:lineRule="exact"/>
              <w:rPr>
                <w:rFonts w:ascii="標楷體" w:eastAsia="標楷體" w:hAnsi="標楷體"/>
                <w:sz w:val="22"/>
              </w:rPr>
            </w:pPr>
          </w:p>
          <w:p w14:paraId="524DD6EF" w14:textId="77777777" w:rsidR="00D94660" w:rsidRDefault="00D94660">
            <w:pPr>
              <w:pStyle w:val="Textbody"/>
              <w:spacing w:line="240" w:lineRule="exact"/>
              <w:rPr>
                <w:rFonts w:ascii="標楷體" w:eastAsia="標楷體" w:hAnsi="標楷體"/>
                <w:sz w:val="22"/>
              </w:rPr>
            </w:pPr>
          </w:p>
          <w:p w14:paraId="0F3B62F9" w14:textId="77777777" w:rsidR="00D94660" w:rsidRDefault="00D94660">
            <w:pPr>
              <w:pStyle w:val="Textbody"/>
              <w:spacing w:line="240" w:lineRule="exact"/>
              <w:rPr>
                <w:rFonts w:ascii="標楷體" w:eastAsia="標楷體" w:hAnsi="標楷體"/>
                <w:sz w:val="22"/>
              </w:rPr>
            </w:pPr>
          </w:p>
          <w:p w14:paraId="74509D41" w14:textId="77777777" w:rsidR="00D94660" w:rsidRDefault="00D94660">
            <w:pPr>
              <w:pStyle w:val="Textbody"/>
              <w:spacing w:line="240" w:lineRule="exact"/>
              <w:rPr>
                <w:rFonts w:ascii="標楷體" w:eastAsia="標楷體" w:hAnsi="標楷體"/>
                <w:sz w:val="22"/>
              </w:rPr>
            </w:pPr>
          </w:p>
          <w:p w14:paraId="53ADCCA9" w14:textId="77777777" w:rsidR="00D94660" w:rsidRDefault="00D94660">
            <w:pPr>
              <w:pStyle w:val="Textbody"/>
              <w:spacing w:line="240" w:lineRule="exact"/>
              <w:rPr>
                <w:rFonts w:ascii="標楷體" w:eastAsia="標楷體" w:hAnsi="標楷體"/>
                <w:sz w:val="22"/>
              </w:rPr>
            </w:pPr>
          </w:p>
          <w:p w14:paraId="4D914796" w14:textId="77777777" w:rsidR="00D94660" w:rsidRDefault="00000000">
            <w:pPr>
              <w:pStyle w:val="Textbody"/>
              <w:spacing w:line="240" w:lineRule="exact"/>
              <w:rPr>
                <w:rFonts w:ascii="標楷體" w:eastAsia="標楷體" w:hAnsi="標楷體"/>
                <w:sz w:val="22"/>
              </w:rPr>
            </w:pPr>
            <w:r>
              <w:rPr>
                <w:rFonts w:ascii="標楷體" w:eastAsia="標楷體" w:hAnsi="標楷體"/>
                <w:sz w:val="22"/>
              </w:rPr>
              <w:t xml:space="preserve"> 件</w:t>
            </w:r>
          </w:p>
          <w:p w14:paraId="59741750" w14:textId="77777777" w:rsidR="00D94660" w:rsidRDefault="00D94660">
            <w:pPr>
              <w:pStyle w:val="Textbody"/>
              <w:spacing w:line="240" w:lineRule="exact"/>
              <w:rPr>
                <w:rFonts w:ascii="標楷體" w:eastAsia="標楷體" w:hAnsi="標楷體"/>
                <w:sz w:val="22"/>
              </w:rPr>
            </w:pPr>
          </w:p>
          <w:p w14:paraId="55AF3F63" w14:textId="77777777" w:rsidR="00D94660" w:rsidRDefault="00D94660">
            <w:pPr>
              <w:pStyle w:val="Textbody"/>
              <w:spacing w:line="240" w:lineRule="exact"/>
              <w:rPr>
                <w:rFonts w:ascii="標楷體" w:eastAsia="標楷體" w:hAnsi="標楷體"/>
                <w:sz w:val="22"/>
              </w:rPr>
            </w:pPr>
          </w:p>
        </w:tc>
        <w:tc>
          <w:tcPr>
            <w:tcW w:w="9976"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F1FA550" w14:textId="77777777" w:rsidR="00D94660" w:rsidRDefault="00000000">
            <w:pPr>
              <w:pStyle w:val="Textbody"/>
              <w:overflowPunct w:val="0"/>
              <w:autoSpaceDE w:val="0"/>
              <w:spacing w:line="280" w:lineRule="exact"/>
              <w:rPr>
                <w:rFonts w:ascii="標楷體" w:eastAsia="標楷體" w:hAnsi="標楷體"/>
                <w:sz w:val="22"/>
              </w:rPr>
            </w:pPr>
            <w:r>
              <w:rPr>
                <w:rFonts w:ascii="標楷體" w:eastAsia="標楷體" w:hAnsi="標楷體"/>
                <w:sz w:val="22"/>
              </w:rPr>
              <w:t>一、申報書暨附件所載事項無虛偽、隱匿之聲明(附表</w:t>
            </w:r>
            <w:proofErr w:type="gramStart"/>
            <w:r>
              <w:rPr>
                <w:rFonts w:ascii="標楷體" w:eastAsia="標楷體" w:hAnsi="標楷體"/>
                <w:sz w:val="22"/>
              </w:rPr>
              <w:t>一</w:t>
            </w:r>
            <w:proofErr w:type="gramEnd"/>
            <w:r>
              <w:rPr>
                <w:rFonts w:ascii="標楷體" w:eastAsia="標楷體" w:hAnsi="標楷體"/>
                <w:sz w:val="22"/>
              </w:rPr>
              <w:t>)。</w:t>
            </w:r>
            <w:r>
              <w:rPr>
                <w:rFonts w:ascii="標楷體" w:eastAsia="標楷體" w:hAnsi="標楷體"/>
                <w:sz w:val="22"/>
              </w:rPr>
              <w:tab/>
              <w:t xml:space="preserve">    </w:t>
            </w:r>
          </w:p>
          <w:p w14:paraId="3C15BA91" w14:textId="77777777" w:rsidR="00D94660" w:rsidRDefault="00000000">
            <w:pPr>
              <w:pStyle w:val="Textbody"/>
              <w:overflowPunct w:val="0"/>
              <w:autoSpaceDE w:val="0"/>
              <w:spacing w:line="280" w:lineRule="exact"/>
              <w:rPr>
                <w:rFonts w:ascii="標楷體" w:eastAsia="標楷體" w:hAnsi="標楷體"/>
                <w:sz w:val="22"/>
              </w:rPr>
            </w:pPr>
            <w:r>
              <w:rPr>
                <w:rFonts w:ascii="標楷體" w:eastAsia="標楷體" w:hAnsi="標楷體"/>
                <w:sz w:val="22"/>
              </w:rPr>
              <w:t>二、公開說明書檔案上傳至金管會指定機構之上傳確認通知單。</w:t>
            </w:r>
          </w:p>
          <w:p w14:paraId="28A3119D" w14:textId="77777777" w:rsidR="00D94660" w:rsidRDefault="00000000">
            <w:pPr>
              <w:pStyle w:val="Textbody"/>
              <w:overflowPunct w:val="0"/>
              <w:autoSpaceDE w:val="0"/>
              <w:spacing w:line="280" w:lineRule="exact"/>
              <w:rPr>
                <w:rFonts w:ascii="標楷體" w:eastAsia="標楷體" w:hAnsi="標楷體"/>
                <w:sz w:val="22"/>
              </w:rPr>
            </w:pPr>
            <w:r>
              <w:rPr>
                <w:rFonts w:ascii="標楷體" w:eastAsia="標楷體" w:hAnsi="標楷體"/>
                <w:sz w:val="22"/>
              </w:rPr>
              <w:t>三、證券承銷商與</w:t>
            </w:r>
            <w:proofErr w:type="gramStart"/>
            <w:r>
              <w:rPr>
                <w:rFonts w:ascii="標楷體" w:eastAsia="標楷體" w:hAnsi="標楷體"/>
                <w:sz w:val="22"/>
              </w:rPr>
              <w:t>發行公司間無</w:t>
            </w:r>
            <w:proofErr w:type="gramEnd"/>
            <w:r>
              <w:rPr>
                <w:rFonts w:ascii="標楷體" w:eastAsia="標楷體" w:hAnsi="標楷體"/>
                <w:sz w:val="22"/>
              </w:rPr>
              <w:t>「證券商管理規則」第二十六條各款情事之聲明。</w:t>
            </w:r>
          </w:p>
          <w:p w14:paraId="12E76BB6" w14:textId="77777777" w:rsidR="00D94660" w:rsidRDefault="00000000">
            <w:pPr>
              <w:pStyle w:val="Textbody"/>
              <w:overflowPunct w:val="0"/>
              <w:autoSpaceDE w:val="0"/>
              <w:spacing w:line="280" w:lineRule="exact"/>
              <w:rPr>
                <w:rFonts w:ascii="標楷體" w:eastAsia="標楷體" w:hAnsi="標楷體"/>
                <w:sz w:val="22"/>
              </w:rPr>
            </w:pPr>
            <w:r>
              <w:rPr>
                <w:rFonts w:ascii="標楷體" w:eastAsia="標楷體" w:hAnsi="標楷體"/>
                <w:sz w:val="22"/>
              </w:rPr>
              <w:t>四、發行人募集與發行有價證券基本資料表。</w:t>
            </w:r>
            <w:r>
              <w:rPr>
                <w:rFonts w:ascii="標楷體" w:eastAsia="標楷體" w:hAnsi="標楷體"/>
                <w:sz w:val="22"/>
              </w:rPr>
              <w:tab/>
            </w:r>
            <w:r>
              <w:rPr>
                <w:rFonts w:ascii="標楷體" w:eastAsia="標楷體" w:hAnsi="標楷體"/>
                <w:sz w:val="22"/>
              </w:rPr>
              <w:tab/>
            </w:r>
            <w:r>
              <w:rPr>
                <w:rFonts w:ascii="標楷體" w:eastAsia="標楷體" w:hAnsi="標楷體"/>
                <w:sz w:val="22"/>
              </w:rPr>
              <w:tab/>
              <w:t xml:space="preserve">    </w:t>
            </w:r>
          </w:p>
          <w:p w14:paraId="531BD705" w14:textId="77777777" w:rsidR="00D94660" w:rsidRDefault="00000000">
            <w:pPr>
              <w:pStyle w:val="Textbody"/>
              <w:overflowPunct w:val="0"/>
              <w:autoSpaceDE w:val="0"/>
              <w:spacing w:line="280" w:lineRule="exact"/>
              <w:rPr>
                <w:rFonts w:ascii="標楷體" w:eastAsia="標楷體" w:hAnsi="標楷體"/>
                <w:sz w:val="22"/>
              </w:rPr>
            </w:pPr>
            <w:r>
              <w:rPr>
                <w:rFonts w:ascii="標楷體" w:eastAsia="標楷體" w:hAnsi="標楷體"/>
                <w:sz w:val="22"/>
              </w:rPr>
              <w:t>五、律師依規定出具之法律意見書及檢查表。</w:t>
            </w:r>
            <w:r>
              <w:rPr>
                <w:rFonts w:ascii="標楷體" w:eastAsia="標楷體" w:hAnsi="標楷體"/>
                <w:sz w:val="22"/>
              </w:rPr>
              <w:tab/>
            </w:r>
            <w:r>
              <w:rPr>
                <w:rFonts w:ascii="標楷體" w:eastAsia="標楷體" w:hAnsi="標楷體"/>
                <w:sz w:val="22"/>
              </w:rPr>
              <w:tab/>
            </w:r>
            <w:r>
              <w:rPr>
                <w:rFonts w:ascii="標楷體" w:eastAsia="標楷體" w:hAnsi="標楷體"/>
                <w:sz w:val="22"/>
              </w:rPr>
              <w:tab/>
              <w:t xml:space="preserve">    </w:t>
            </w:r>
          </w:p>
          <w:p w14:paraId="6E14B39B" w14:textId="77777777" w:rsidR="00D94660" w:rsidRDefault="00000000">
            <w:pPr>
              <w:pStyle w:val="Textbody"/>
              <w:overflowPunct w:val="0"/>
              <w:autoSpaceDE w:val="0"/>
              <w:spacing w:line="280" w:lineRule="exact"/>
              <w:rPr>
                <w:rFonts w:ascii="標楷體" w:eastAsia="標楷體" w:hAnsi="標楷體"/>
                <w:sz w:val="22"/>
              </w:rPr>
            </w:pPr>
            <w:r>
              <w:rPr>
                <w:rFonts w:ascii="標楷體" w:eastAsia="標楷體" w:hAnsi="標楷體"/>
                <w:sz w:val="22"/>
              </w:rPr>
              <w:t>六、證券交易法第三十條規定之公開說明書。</w:t>
            </w:r>
            <w:r>
              <w:rPr>
                <w:rFonts w:ascii="標楷體" w:eastAsia="標楷體" w:hAnsi="標楷體"/>
                <w:sz w:val="22"/>
              </w:rPr>
              <w:tab/>
            </w:r>
            <w:r>
              <w:rPr>
                <w:rFonts w:ascii="標楷體" w:eastAsia="標楷體" w:hAnsi="標楷體"/>
                <w:sz w:val="22"/>
              </w:rPr>
              <w:tab/>
            </w:r>
            <w:r>
              <w:rPr>
                <w:rFonts w:ascii="標楷體" w:eastAsia="標楷體" w:hAnsi="標楷體"/>
                <w:sz w:val="22"/>
              </w:rPr>
              <w:tab/>
              <w:t xml:space="preserve">    </w:t>
            </w:r>
          </w:p>
          <w:p w14:paraId="2B3B2484" w14:textId="77777777" w:rsidR="00D94660" w:rsidRDefault="00000000">
            <w:pPr>
              <w:pStyle w:val="Textbody"/>
              <w:overflowPunct w:val="0"/>
              <w:autoSpaceDE w:val="0"/>
              <w:spacing w:line="280" w:lineRule="exact"/>
              <w:jc w:val="both"/>
              <w:rPr>
                <w:rFonts w:ascii="標楷體" w:eastAsia="標楷體" w:hAnsi="標楷體"/>
                <w:sz w:val="22"/>
              </w:rPr>
            </w:pPr>
            <w:r>
              <w:rPr>
                <w:rFonts w:ascii="標楷體" w:eastAsia="標楷體" w:hAnsi="標楷體"/>
                <w:sz w:val="22"/>
              </w:rPr>
              <w:t>七、證券承銷商依規定出具之評估報告。</w:t>
            </w:r>
          </w:p>
          <w:p w14:paraId="16F4A250" w14:textId="77777777" w:rsidR="00D94660" w:rsidRDefault="00000000">
            <w:pPr>
              <w:pStyle w:val="Textbody"/>
              <w:overflowPunct w:val="0"/>
              <w:autoSpaceDE w:val="0"/>
              <w:spacing w:line="280" w:lineRule="exact"/>
              <w:jc w:val="both"/>
              <w:rPr>
                <w:rFonts w:ascii="標楷體" w:eastAsia="標楷體" w:hAnsi="標楷體"/>
                <w:sz w:val="22"/>
              </w:rPr>
            </w:pPr>
            <w:r>
              <w:rPr>
                <w:rFonts w:ascii="標楷體" w:eastAsia="標楷體" w:hAnsi="標楷體"/>
                <w:sz w:val="22"/>
              </w:rPr>
              <w:t>八、獨立之專家對非現金出資方式之適法性及出資金額合理性之意見書(無則免附)。</w:t>
            </w:r>
          </w:p>
          <w:p w14:paraId="4203A00B" w14:textId="77777777" w:rsidR="00D94660" w:rsidRDefault="00000000">
            <w:pPr>
              <w:pStyle w:val="Textbody"/>
              <w:overflowPunct w:val="0"/>
              <w:autoSpaceDE w:val="0"/>
              <w:spacing w:line="280" w:lineRule="exact"/>
              <w:ind w:left="440" w:hanging="440"/>
              <w:rPr>
                <w:rFonts w:ascii="標楷體" w:eastAsia="標楷體" w:hAnsi="標楷體"/>
                <w:sz w:val="22"/>
              </w:rPr>
            </w:pPr>
            <w:r>
              <w:rPr>
                <w:rFonts w:ascii="標楷體" w:eastAsia="標楷體" w:hAnsi="標楷體"/>
                <w:sz w:val="22"/>
              </w:rPr>
              <w:t>九、證券交易法第三十六條第三項第二款規定，對股東權益或證券價格有重大影響事項之申報書件及會計師表示之意見。(無則免附)</w:t>
            </w:r>
            <w:r>
              <w:rPr>
                <w:rFonts w:ascii="標楷體" w:eastAsia="標楷體" w:hAnsi="標楷體"/>
                <w:sz w:val="22"/>
              </w:rPr>
              <w:tab/>
              <w:t xml:space="preserve">    </w:t>
            </w:r>
          </w:p>
          <w:p w14:paraId="201F9CB1" w14:textId="77777777" w:rsidR="00D94660" w:rsidRDefault="00000000">
            <w:pPr>
              <w:pStyle w:val="Textbody"/>
              <w:overflowPunct w:val="0"/>
              <w:autoSpaceDE w:val="0"/>
              <w:spacing w:line="280" w:lineRule="exact"/>
              <w:ind w:left="440" w:hanging="440"/>
              <w:rPr>
                <w:rFonts w:ascii="標楷體" w:eastAsia="標楷體" w:hAnsi="標楷體"/>
                <w:sz w:val="22"/>
              </w:rPr>
            </w:pPr>
            <w:r>
              <w:rPr>
                <w:rFonts w:ascii="標楷體" w:eastAsia="標楷體" w:hAnsi="標楷體"/>
                <w:sz w:val="22"/>
              </w:rPr>
              <w:t>十、現金發行新股案件之資金用途應經目的事業主管機關同意者（如用於擴建、新建廠房設備，或用於廠房設備之汰舊換新，或用於海外投資等），應檢送目的事業主管機關同意函影本。</w:t>
            </w:r>
          </w:p>
          <w:p w14:paraId="77CAEBD8" w14:textId="77777777" w:rsidR="00D94660" w:rsidRDefault="00000000">
            <w:pPr>
              <w:pStyle w:val="Textbody"/>
              <w:overflowPunct w:val="0"/>
              <w:autoSpaceDE w:val="0"/>
              <w:spacing w:line="280" w:lineRule="exact"/>
              <w:ind w:left="658" w:hanging="658"/>
              <w:rPr>
                <w:rFonts w:ascii="標楷體" w:eastAsia="標楷體" w:hAnsi="標楷體"/>
                <w:sz w:val="22"/>
              </w:rPr>
            </w:pPr>
            <w:r>
              <w:rPr>
                <w:rFonts w:ascii="標楷體" w:eastAsia="標楷體" w:hAnsi="標楷體"/>
                <w:sz w:val="22"/>
              </w:rPr>
              <w:t>十一、目的事業主管機關所出具屬國家經濟建設重大事業之證明書件。(無則免附)</w:t>
            </w:r>
          </w:p>
          <w:p w14:paraId="3EC6AA7D" w14:textId="77777777" w:rsidR="00D94660" w:rsidRDefault="00000000">
            <w:pPr>
              <w:pStyle w:val="Textbody"/>
              <w:overflowPunct w:val="0"/>
              <w:autoSpaceDE w:val="0"/>
              <w:spacing w:line="280" w:lineRule="exact"/>
              <w:ind w:left="660" w:hanging="660"/>
            </w:pPr>
            <w:r>
              <w:rPr>
                <w:rFonts w:ascii="標楷體" w:eastAsia="標楷體" w:hAnsi="標楷體"/>
                <w:sz w:val="22"/>
              </w:rPr>
              <w:t>十二、依發行人募集與發行海外有價證券處理準則第十四條辦理追加發行海外存託憑證，所募集國外資金如需兌換新臺幣在國內使用者，應檢附中央銀行同意函影本。(無則免附)</w:t>
            </w:r>
          </w:p>
          <w:p w14:paraId="66876256" w14:textId="77777777" w:rsidR="00D94660" w:rsidRDefault="00000000">
            <w:pPr>
              <w:pStyle w:val="Textbody"/>
              <w:overflowPunct w:val="0"/>
              <w:autoSpaceDE w:val="0"/>
              <w:spacing w:line="280" w:lineRule="exact"/>
              <w:ind w:left="691" w:hanging="691"/>
              <w:rPr>
                <w:rFonts w:ascii="標楷體" w:eastAsia="標楷體" w:hAnsi="標楷體"/>
                <w:sz w:val="22"/>
              </w:rPr>
            </w:pPr>
            <w:r>
              <w:rPr>
                <w:rFonts w:ascii="標楷體" w:eastAsia="標楷體" w:hAnsi="標楷體"/>
                <w:sz w:val="22"/>
              </w:rPr>
              <w:t>十三、證券承銷商、發行人及其相關人等出具「承銷手續費之收取不以其他方式或名目補償或退還予發行人或其關係人或前二者所指定之人等」之聲明書(附表三十五)。</w:t>
            </w:r>
          </w:p>
          <w:p w14:paraId="72D470C7" w14:textId="77777777" w:rsidR="00D94660" w:rsidRDefault="00000000">
            <w:pPr>
              <w:pStyle w:val="Textbody"/>
              <w:overflowPunct w:val="0"/>
              <w:autoSpaceDE w:val="0"/>
              <w:spacing w:line="280" w:lineRule="exact"/>
              <w:ind w:left="691" w:hanging="691"/>
            </w:pPr>
            <w:r>
              <w:rPr>
                <w:rFonts w:ascii="標楷體" w:eastAsia="標楷體" w:hAnsi="標楷體"/>
                <w:sz w:val="22"/>
                <w:szCs w:val="22"/>
              </w:rPr>
              <w:t>十四、</w:t>
            </w:r>
            <w:proofErr w:type="gramStart"/>
            <w:r>
              <w:rPr>
                <w:rFonts w:ascii="標楷體" w:eastAsia="標楷體" w:hAnsi="標楷體"/>
                <w:sz w:val="22"/>
                <w:szCs w:val="22"/>
              </w:rPr>
              <w:t>興櫃股票</w:t>
            </w:r>
            <w:proofErr w:type="gramEnd"/>
            <w:r>
              <w:rPr>
                <w:rFonts w:ascii="標楷體" w:eastAsia="標楷體" w:hAnsi="標楷體"/>
                <w:sz w:val="22"/>
                <w:szCs w:val="22"/>
              </w:rPr>
              <w:t>公司辦理現金增資發行新股並</w:t>
            </w:r>
            <w:proofErr w:type="gramStart"/>
            <w:r>
              <w:rPr>
                <w:rFonts w:ascii="標楷體" w:eastAsia="標楷體" w:hAnsi="標楷體"/>
                <w:sz w:val="22"/>
                <w:szCs w:val="22"/>
              </w:rPr>
              <w:t>提撥</w:t>
            </w:r>
            <w:proofErr w:type="gramEnd"/>
            <w:r>
              <w:rPr>
                <w:rFonts w:ascii="標楷體" w:eastAsia="標楷體" w:hAnsi="標楷體"/>
                <w:sz w:val="22"/>
                <w:szCs w:val="22"/>
              </w:rPr>
              <w:t>一定比例公開銷售案件(非初次上市、上櫃公開銷售)，應檢附財團法人中華民國證券櫃檯買賣中心同意函。</w:t>
            </w:r>
          </w:p>
          <w:p w14:paraId="5AF785F1" w14:textId="77777777" w:rsidR="00D94660" w:rsidRDefault="00000000">
            <w:pPr>
              <w:pStyle w:val="Textbody"/>
              <w:overflowPunct w:val="0"/>
              <w:autoSpaceDE w:val="0"/>
              <w:spacing w:line="280" w:lineRule="exact"/>
              <w:ind w:left="691" w:hanging="691"/>
            </w:pPr>
            <w:r>
              <w:rPr>
                <w:rFonts w:ascii="標楷體" w:eastAsia="標楷體" w:hAnsi="標楷體"/>
                <w:sz w:val="22"/>
              </w:rPr>
              <w:t>十五、其他金管會認為必要之書件。</w:t>
            </w:r>
          </w:p>
        </w:tc>
      </w:tr>
      <w:tr w:rsidR="00D94660" w14:paraId="52A7E5A5" w14:textId="77777777">
        <w:tblPrEx>
          <w:tblCellMar>
            <w:top w:w="0" w:type="dxa"/>
            <w:bottom w:w="0" w:type="dxa"/>
          </w:tblCellMar>
        </w:tblPrEx>
        <w:trPr>
          <w:cantSplit/>
          <w:trHeight w:val="260"/>
        </w:trPr>
        <w:tc>
          <w:tcPr>
            <w:tcW w:w="10484"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5ECAC6F" w14:textId="77777777" w:rsidR="00D94660" w:rsidRDefault="00000000">
            <w:pPr>
              <w:pStyle w:val="Textbody"/>
              <w:wordWrap w:val="0"/>
              <w:overflowPunct w:val="0"/>
              <w:autoSpaceDE w:val="0"/>
              <w:ind w:left="643"/>
              <w:rPr>
                <w:rFonts w:ascii="標楷體" w:eastAsia="標楷體" w:hAnsi="標楷體"/>
                <w:sz w:val="22"/>
              </w:rPr>
            </w:pPr>
            <w:r>
              <w:rPr>
                <w:rFonts w:ascii="標楷體" w:eastAsia="標楷體" w:hAnsi="標楷體"/>
                <w:sz w:val="22"/>
              </w:rPr>
              <w:t>申　報　人</w:t>
            </w:r>
            <w:r>
              <w:rPr>
                <w:rFonts w:ascii="標楷體" w:eastAsia="標楷體" w:hAnsi="標楷體"/>
                <w:sz w:val="22"/>
              </w:rPr>
              <w:tab/>
            </w:r>
            <w:r>
              <w:rPr>
                <w:rFonts w:ascii="標楷體" w:eastAsia="標楷體" w:hAnsi="標楷體"/>
                <w:sz w:val="22"/>
              </w:rPr>
              <w:tab/>
              <w:t xml:space="preserve">          </w:t>
            </w:r>
            <w:r>
              <w:rPr>
                <w:rFonts w:ascii="標楷體" w:eastAsia="標楷體" w:hAnsi="標楷體"/>
                <w:sz w:val="22"/>
              </w:rPr>
              <w:tab/>
              <w:t xml:space="preserve">           股份有限公司</w:t>
            </w:r>
            <w:r>
              <w:rPr>
                <w:rFonts w:ascii="標楷體" w:eastAsia="標楷體" w:hAnsi="標楷體"/>
                <w:sz w:val="22"/>
              </w:rPr>
              <w:tab/>
              <w:t xml:space="preserve">       年</w:t>
            </w:r>
            <w:r>
              <w:rPr>
                <w:rFonts w:ascii="標楷體" w:eastAsia="標楷體" w:hAnsi="標楷體"/>
                <w:sz w:val="22"/>
              </w:rPr>
              <w:tab/>
              <w:t xml:space="preserve">   月 </w:t>
            </w:r>
            <w:r>
              <w:rPr>
                <w:rFonts w:ascii="標楷體" w:eastAsia="標楷體" w:hAnsi="標楷體"/>
                <w:sz w:val="22"/>
              </w:rPr>
              <w:tab/>
              <w:t xml:space="preserve">   日</w:t>
            </w:r>
          </w:p>
          <w:p w14:paraId="039FD34D" w14:textId="77777777" w:rsidR="00D94660" w:rsidRDefault="00000000">
            <w:pPr>
              <w:pStyle w:val="Textbody"/>
              <w:wordWrap w:val="0"/>
              <w:overflowPunct w:val="0"/>
              <w:autoSpaceDE w:val="0"/>
              <w:ind w:left="643"/>
              <w:rPr>
                <w:rFonts w:ascii="標楷體" w:eastAsia="標楷體" w:hAnsi="標楷體"/>
                <w:sz w:val="22"/>
              </w:rPr>
            </w:pPr>
            <w:r>
              <w:rPr>
                <w:rFonts w:ascii="標楷體" w:eastAsia="標楷體" w:hAnsi="標楷體"/>
                <w:sz w:val="22"/>
              </w:rPr>
              <w:t>代  表  人</w:t>
            </w:r>
            <w:r>
              <w:rPr>
                <w:rFonts w:ascii="標楷體" w:eastAsia="標楷體" w:hAnsi="標楷體"/>
                <w:sz w:val="22"/>
              </w:rPr>
              <w:tab/>
            </w:r>
            <w:r>
              <w:rPr>
                <w:rFonts w:ascii="標楷體" w:eastAsia="標楷體" w:hAnsi="標楷體"/>
                <w:sz w:val="22"/>
              </w:rPr>
              <w:tab/>
            </w:r>
            <w:r>
              <w:rPr>
                <w:rFonts w:ascii="標楷體" w:eastAsia="標楷體" w:hAnsi="標楷體"/>
                <w:sz w:val="22"/>
              </w:rPr>
              <w:tab/>
            </w:r>
            <w:r>
              <w:rPr>
                <w:rFonts w:ascii="標楷體" w:eastAsia="標楷體" w:hAnsi="標楷體"/>
                <w:sz w:val="22"/>
              </w:rPr>
              <w:tab/>
              <w:t xml:space="preserve">                           （加蓋公司、負責人印章）</w:t>
            </w:r>
          </w:p>
          <w:p w14:paraId="2579F48F" w14:textId="77777777" w:rsidR="00D94660" w:rsidRDefault="00000000">
            <w:pPr>
              <w:pStyle w:val="Textbody"/>
              <w:wordWrap w:val="0"/>
              <w:overflowPunct w:val="0"/>
              <w:autoSpaceDE w:val="0"/>
            </w:pPr>
            <w:r>
              <w:rPr>
                <w:rFonts w:ascii="標楷體" w:eastAsia="標楷體" w:hAnsi="標楷體"/>
                <w:sz w:val="22"/>
              </w:rPr>
              <w:t xml:space="preserve">      地　　　址</w:t>
            </w:r>
            <w:r>
              <w:rPr>
                <w:rFonts w:ascii="標楷體" w:eastAsia="標楷體" w:hAnsi="標楷體"/>
                <w:sz w:val="22"/>
              </w:rPr>
              <w:tab/>
            </w:r>
            <w:r>
              <w:rPr>
                <w:rFonts w:ascii="標楷體" w:eastAsia="標楷體" w:hAnsi="標楷體"/>
                <w:sz w:val="22"/>
              </w:rPr>
              <w:tab/>
            </w:r>
            <w:r>
              <w:rPr>
                <w:rFonts w:ascii="標楷體" w:eastAsia="標楷體" w:hAnsi="標楷體"/>
                <w:sz w:val="22"/>
              </w:rPr>
              <w:tab/>
              <w:t xml:space="preserve">               </w:t>
            </w:r>
            <w:r>
              <w:rPr>
                <w:rFonts w:ascii="標楷體" w:eastAsia="標楷體" w:hAnsi="標楷體"/>
                <w:sz w:val="22"/>
              </w:rPr>
              <w:tab/>
            </w:r>
            <w:r>
              <w:rPr>
                <w:rFonts w:ascii="標楷體" w:eastAsia="標楷體" w:hAnsi="標楷體"/>
                <w:sz w:val="22"/>
              </w:rPr>
              <w:tab/>
              <w:t xml:space="preserve">           電　話</w:t>
            </w:r>
            <w:r>
              <w:rPr>
                <w:rFonts w:ascii="標楷體" w:eastAsia="標楷體" w:hAnsi="標楷體"/>
                <w:sz w:val="22"/>
              </w:rPr>
              <w:tab/>
              <w:t xml:space="preserve">                 </w:t>
            </w:r>
          </w:p>
        </w:tc>
      </w:tr>
    </w:tbl>
    <w:p w14:paraId="0E21C0AA" w14:textId="77777777" w:rsidR="00D94660" w:rsidRDefault="00000000">
      <w:pPr>
        <w:pStyle w:val="Textbody"/>
        <w:wordWrap w:val="0"/>
        <w:overflowPunct w:val="0"/>
        <w:autoSpaceDE w:val="0"/>
        <w:snapToGrid w:val="0"/>
        <w:ind w:left="1190" w:hanging="1190"/>
        <w:rPr>
          <w:rFonts w:ascii="標楷體" w:eastAsia="標楷體" w:hAnsi="標楷體"/>
          <w:sz w:val="20"/>
        </w:rPr>
      </w:pPr>
      <w:r>
        <w:rPr>
          <w:rFonts w:ascii="標楷體" w:eastAsia="標楷體" w:hAnsi="標楷體"/>
          <w:sz w:val="20"/>
        </w:rPr>
        <w:t xml:space="preserve">附　</w:t>
      </w:r>
      <w:proofErr w:type="gramStart"/>
      <w:r>
        <w:rPr>
          <w:rFonts w:ascii="標楷體" w:eastAsia="標楷體" w:hAnsi="標楷體"/>
          <w:sz w:val="20"/>
        </w:rPr>
        <w:t>註</w:t>
      </w:r>
      <w:proofErr w:type="gramEnd"/>
      <w:r>
        <w:rPr>
          <w:rFonts w:ascii="標楷體" w:eastAsia="標楷體" w:hAnsi="標楷體"/>
          <w:sz w:val="20"/>
        </w:rPr>
        <w:t>：一、本申報書暨附件應以長二十九．七公分、寬二十一公分用紙( 即影印用紙A4 )印製、裝訂成冊，並於封面註明申報書件之字樣、及發行人名稱、地址、電話。各類書件應編目錄，於各頁上方標明頁數，依前項規定裝訂成冊後，</w:t>
      </w:r>
      <w:proofErr w:type="gramStart"/>
      <w:r>
        <w:rPr>
          <w:rFonts w:ascii="標楷體" w:eastAsia="標楷體" w:hAnsi="標楷體"/>
          <w:sz w:val="20"/>
        </w:rPr>
        <w:t>並編總目錄</w:t>
      </w:r>
      <w:proofErr w:type="gramEnd"/>
      <w:r>
        <w:rPr>
          <w:rFonts w:ascii="標楷體" w:eastAsia="標楷體" w:hAnsi="標楷體"/>
          <w:sz w:val="20"/>
        </w:rPr>
        <w:t>，於各頁下方標明頁數。</w:t>
      </w:r>
    </w:p>
    <w:p w14:paraId="3FE8E571" w14:textId="77777777" w:rsidR="00D94660" w:rsidRDefault="00000000">
      <w:pPr>
        <w:pStyle w:val="Textbody"/>
        <w:wordWrap w:val="0"/>
        <w:overflowPunct w:val="0"/>
        <w:autoSpaceDE w:val="0"/>
        <w:snapToGrid w:val="0"/>
        <w:ind w:left="1202" w:hanging="420"/>
      </w:pPr>
      <w:r>
        <w:rPr>
          <w:rFonts w:ascii="標楷體" w:eastAsia="標楷體" w:hAnsi="標楷體"/>
          <w:sz w:val="20"/>
        </w:rPr>
        <w:t>二、請於附件檢送齊備後，連同副本抄送單位收據影本或相關證明提出申報。</w:t>
      </w:r>
    </w:p>
    <w:p w14:paraId="64B6F5EB" w14:textId="77777777" w:rsidR="00D94660" w:rsidRDefault="00000000">
      <w:pPr>
        <w:pStyle w:val="Standard"/>
        <w:overflowPunct w:val="0"/>
        <w:autoSpaceDE w:val="0"/>
        <w:snapToGrid w:val="0"/>
        <w:spacing w:line="300" w:lineRule="atLeast"/>
      </w:pPr>
      <w:r>
        <w:rPr>
          <w:rFonts w:ascii="標楷體" w:eastAsia="標楷體" w:hAnsi="標楷體" w:cs="MS Sans Serif"/>
          <w:b/>
          <w:bCs/>
          <w:color w:val="000000"/>
          <w:kern w:val="3"/>
          <w:sz w:val="24"/>
          <w:szCs w:val="24"/>
        </w:rPr>
        <w:lastRenderedPageBreak/>
        <w:t>附表三之</w:t>
      </w:r>
      <w:proofErr w:type="gramStart"/>
      <w:r>
        <w:rPr>
          <w:rFonts w:ascii="標楷體" w:eastAsia="標楷體" w:hAnsi="標楷體" w:cs="MS Sans Serif"/>
          <w:b/>
          <w:bCs/>
          <w:color w:val="000000"/>
          <w:kern w:val="3"/>
          <w:sz w:val="24"/>
          <w:szCs w:val="24"/>
        </w:rPr>
        <w:t>一</w:t>
      </w:r>
      <w:proofErr w:type="gramEnd"/>
    </w:p>
    <w:p w14:paraId="5A05185A" w14:textId="77777777" w:rsidR="00D94660" w:rsidRDefault="00000000">
      <w:pPr>
        <w:pStyle w:val="Standard"/>
        <w:snapToGrid w:val="0"/>
        <w:jc w:val="both"/>
      </w:pPr>
      <w:r>
        <w:rPr>
          <w:rFonts w:ascii="標楷體" w:eastAsia="標楷體" w:hAnsi="標楷體" w:cs="MS Sans Serif"/>
          <w:b/>
          <w:bCs/>
          <w:kern w:val="3"/>
          <w:sz w:val="22"/>
          <w:szCs w:val="22"/>
        </w:rPr>
        <w:t>發行新股總括申報書</w:t>
      </w:r>
      <w:r>
        <w:rPr>
          <w:rFonts w:ascii="標楷體" w:eastAsia="標楷體" w:hAnsi="標楷體" w:cs="MS Sans Serif"/>
          <w:kern w:val="3"/>
          <w:sz w:val="22"/>
          <w:szCs w:val="22"/>
        </w:rPr>
        <w:t xml:space="preserve">(屆滿  </w:t>
      </w:r>
      <w:proofErr w:type="gramStart"/>
      <w:r>
        <w:rPr>
          <w:rFonts w:ascii="標楷體" w:eastAsia="標楷體" w:hAnsi="標楷體" w:cs="MS Sans Serif"/>
          <w:kern w:val="3"/>
          <w:sz w:val="22"/>
          <w:szCs w:val="22"/>
        </w:rPr>
        <w:t>個</w:t>
      </w:r>
      <w:proofErr w:type="gramEnd"/>
      <w:r>
        <w:rPr>
          <w:rFonts w:ascii="標楷體" w:eastAsia="標楷體" w:hAnsi="標楷體" w:cs="MS Sans Serif"/>
          <w:kern w:val="3"/>
          <w:sz w:val="22"/>
          <w:szCs w:val="22"/>
        </w:rPr>
        <w:t>營業日申報生效)</w:t>
      </w:r>
    </w:p>
    <w:p w14:paraId="108428B0" w14:textId="77777777" w:rsidR="00D94660" w:rsidRDefault="00000000">
      <w:pPr>
        <w:pStyle w:val="Textbody"/>
        <w:overflowPunct w:val="0"/>
        <w:autoSpaceDE w:val="0"/>
        <w:snapToGrid w:val="0"/>
        <w:rPr>
          <w:rFonts w:ascii="標楷體" w:eastAsia="標楷體" w:hAnsi="標楷體"/>
          <w:sz w:val="22"/>
          <w:szCs w:val="22"/>
        </w:rPr>
      </w:pPr>
      <w:r>
        <w:rPr>
          <w:rFonts w:ascii="標楷體" w:eastAsia="標楷體" w:hAnsi="標楷體"/>
          <w:sz w:val="22"/>
          <w:szCs w:val="22"/>
        </w:rPr>
        <w:t xml:space="preserve">受 文 者：金融監督管理委員會（以下簡稱金管會）（證券期貨局）                     </w:t>
      </w:r>
    </w:p>
    <w:p w14:paraId="3919A24F" w14:textId="77777777" w:rsidR="00D94660" w:rsidRDefault="00000000">
      <w:pPr>
        <w:pStyle w:val="Textbody"/>
        <w:overflowPunct w:val="0"/>
        <w:autoSpaceDE w:val="0"/>
        <w:snapToGrid w:val="0"/>
        <w:ind w:left="1078" w:hanging="1078"/>
        <w:jc w:val="both"/>
      </w:pPr>
      <w:r>
        <w:rPr>
          <w:rFonts w:ascii="標楷體" w:eastAsia="標楷體" w:hAnsi="標楷體" w:cs="MS Sans Serif"/>
          <w:sz w:val="22"/>
          <w:szCs w:val="22"/>
        </w:rPr>
        <w:t>副本抄送：臺灣證券交易所股份有限公司(含附件一份)、中華民國證券商業同業公會(含附件一份)、財團法人中華民國證券暨期貨市場發展基金會(含附件一份)、財團法人中華民國證券櫃檯買賣中心(含附件一份)、金管會銀行局（金融控股、銀行、票</w:t>
      </w:r>
      <w:proofErr w:type="gramStart"/>
      <w:r>
        <w:rPr>
          <w:rFonts w:ascii="標楷體" w:eastAsia="標楷體" w:hAnsi="標楷體" w:cs="MS Sans Serif"/>
          <w:sz w:val="22"/>
          <w:szCs w:val="22"/>
        </w:rPr>
        <w:t>券</w:t>
      </w:r>
      <w:proofErr w:type="gramEnd"/>
      <w:r>
        <w:rPr>
          <w:rFonts w:ascii="標楷體" w:eastAsia="標楷體" w:hAnsi="標楷體" w:cs="MS Sans Serif"/>
          <w:sz w:val="22"/>
          <w:szCs w:val="22"/>
        </w:rPr>
        <w:t>金融及信用卡等金融事業適用，含附件一份）、金管會保險局（保險業適用，含附件一份）</w:t>
      </w:r>
    </w:p>
    <w:p w14:paraId="27747749" w14:textId="77777777" w:rsidR="00D94660" w:rsidRDefault="00000000">
      <w:pPr>
        <w:pStyle w:val="Textbody"/>
        <w:overflowPunct w:val="0"/>
        <w:autoSpaceDE w:val="0"/>
        <w:snapToGrid w:val="0"/>
        <w:ind w:left="1078" w:hanging="1078"/>
        <w:jc w:val="both"/>
      </w:pPr>
      <w:r>
        <w:rPr>
          <w:rFonts w:ascii="標楷體" w:eastAsia="標楷體" w:hAnsi="標楷體" w:cs="MS Sans Serif"/>
          <w:sz w:val="22"/>
          <w:szCs w:val="22"/>
        </w:rPr>
        <w:t>主　　旨：本公司擬總括申報現金增資發行普通股，</w:t>
      </w:r>
      <w:proofErr w:type="gramStart"/>
      <w:r>
        <w:rPr>
          <w:rFonts w:ascii="標楷體" w:eastAsia="標楷體" w:hAnsi="標楷體" w:cs="MS Sans Serif"/>
          <w:sz w:val="22"/>
          <w:szCs w:val="22"/>
        </w:rPr>
        <w:t>爰</w:t>
      </w:r>
      <w:proofErr w:type="gramEnd"/>
      <w:r>
        <w:rPr>
          <w:rFonts w:ascii="標楷體" w:eastAsia="標楷體" w:hAnsi="標楷體" w:cs="MS Sans Serif"/>
          <w:sz w:val="22"/>
          <w:szCs w:val="22"/>
        </w:rPr>
        <w:t>依公司法第二百六十八條、證券交易法第二十二條及發行人募集與發行有價證券處理準則第十九條之</w:t>
      </w:r>
      <w:proofErr w:type="gramStart"/>
      <w:r>
        <w:rPr>
          <w:rFonts w:ascii="標楷體" w:eastAsia="標楷體" w:hAnsi="標楷體" w:cs="MS Sans Serif"/>
          <w:sz w:val="22"/>
          <w:szCs w:val="22"/>
        </w:rPr>
        <w:t>一</w:t>
      </w:r>
      <w:proofErr w:type="gramEnd"/>
      <w:r>
        <w:rPr>
          <w:rFonts w:ascii="標楷體" w:eastAsia="標楷體" w:hAnsi="標楷體" w:cs="MS Sans Serif"/>
          <w:sz w:val="22"/>
          <w:szCs w:val="22"/>
        </w:rPr>
        <w:t>之規定，填具下列事項，連同</w:t>
      </w:r>
      <w:proofErr w:type="gramStart"/>
      <w:r>
        <w:rPr>
          <w:rFonts w:ascii="標楷體" w:eastAsia="標楷體" w:hAnsi="標楷體" w:cs="MS Sans Serif"/>
          <w:sz w:val="22"/>
          <w:szCs w:val="22"/>
        </w:rPr>
        <w:t>附件向貴會</w:t>
      </w:r>
      <w:proofErr w:type="gramEnd"/>
      <w:r>
        <w:rPr>
          <w:rFonts w:ascii="標楷體" w:eastAsia="標楷體" w:hAnsi="標楷體" w:cs="MS Sans Serif"/>
          <w:sz w:val="22"/>
          <w:szCs w:val="22"/>
        </w:rPr>
        <w:t>總括申報發行新股，及就總括額度內首次發行新股，並請於生效後通知本公司，</w:t>
      </w:r>
      <w:proofErr w:type="gramStart"/>
      <w:r>
        <w:rPr>
          <w:rFonts w:ascii="標楷體" w:eastAsia="標楷體" w:hAnsi="標楷體" w:cs="MS Sans Serif"/>
          <w:sz w:val="22"/>
          <w:szCs w:val="22"/>
        </w:rPr>
        <w:t>俾</w:t>
      </w:r>
      <w:proofErr w:type="gramEnd"/>
      <w:r>
        <w:rPr>
          <w:rFonts w:ascii="標楷體" w:eastAsia="標楷體" w:hAnsi="標楷體" w:cs="MS Sans Serif"/>
          <w:sz w:val="22"/>
          <w:szCs w:val="22"/>
        </w:rPr>
        <w:t>便辦理變更登記。</w:t>
      </w:r>
    </w:p>
    <w:tbl>
      <w:tblPr>
        <w:tblW w:w="10789" w:type="dxa"/>
        <w:tblInd w:w="-5" w:type="dxa"/>
        <w:tblLayout w:type="fixed"/>
        <w:tblCellMar>
          <w:left w:w="10" w:type="dxa"/>
          <w:right w:w="10" w:type="dxa"/>
        </w:tblCellMar>
        <w:tblLook w:val="04A0" w:firstRow="1" w:lastRow="0" w:firstColumn="1" w:lastColumn="0" w:noHBand="0" w:noVBand="1"/>
      </w:tblPr>
      <w:tblGrid>
        <w:gridCol w:w="512"/>
        <w:gridCol w:w="1062"/>
        <w:gridCol w:w="708"/>
        <w:gridCol w:w="2693"/>
        <w:gridCol w:w="2412"/>
        <w:gridCol w:w="3402"/>
      </w:tblGrid>
      <w:tr w:rsidR="00D94660" w14:paraId="18A787C5" w14:textId="77777777">
        <w:tblPrEx>
          <w:tblCellMar>
            <w:top w:w="0" w:type="dxa"/>
            <w:bottom w:w="0" w:type="dxa"/>
          </w:tblCellMar>
        </w:tblPrEx>
        <w:trPr>
          <w:cantSplit/>
          <w:trHeight w:val="260"/>
        </w:trPr>
        <w:tc>
          <w:tcPr>
            <w:tcW w:w="1574"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A10E30B" w14:textId="77777777" w:rsidR="00D94660" w:rsidRDefault="00000000">
            <w:pPr>
              <w:spacing w:line="240" w:lineRule="exact"/>
              <w:rPr>
                <w:rFonts w:ascii="標楷體" w:eastAsia="標楷體" w:hAnsi="標楷體"/>
              </w:rPr>
            </w:pPr>
            <w:r>
              <w:rPr>
                <w:rFonts w:ascii="標楷體" w:eastAsia="標楷體" w:hAnsi="標楷體"/>
              </w:rPr>
              <w:t>公  司  名  稱</w:t>
            </w:r>
          </w:p>
        </w:tc>
        <w:tc>
          <w:tcPr>
            <w:tcW w:w="340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4E2E753" w14:textId="77777777" w:rsidR="00D94660" w:rsidRDefault="00D94660">
            <w:pPr>
              <w:spacing w:line="240" w:lineRule="exact"/>
              <w:rPr>
                <w:rFonts w:ascii="標楷體" w:eastAsia="標楷體" w:hAnsi="標楷體"/>
              </w:rPr>
            </w:pPr>
          </w:p>
        </w:tc>
        <w:tc>
          <w:tcPr>
            <w:tcW w:w="241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FD13C2E" w14:textId="77777777" w:rsidR="00D94660" w:rsidRDefault="00000000">
            <w:pPr>
              <w:spacing w:line="240" w:lineRule="exact"/>
              <w:rPr>
                <w:rFonts w:ascii="標楷體" w:eastAsia="標楷體" w:hAnsi="標楷體"/>
              </w:rPr>
            </w:pPr>
            <w:r>
              <w:rPr>
                <w:rFonts w:ascii="標楷體" w:eastAsia="標楷體" w:hAnsi="標楷體"/>
              </w:rPr>
              <w:t>公司設立日期及</w:t>
            </w:r>
          </w:p>
          <w:p w14:paraId="18FEB988" w14:textId="77777777" w:rsidR="00D94660" w:rsidRDefault="00000000">
            <w:pPr>
              <w:spacing w:line="240" w:lineRule="exact"/>
              <w:rPr>
                <w:rFonts w:ascii="標楷體" w:eastAsia="標楷體" w:hAnsi="標楷體"/>
              </w:rPr>
            </w:pPr>
            <w:r>
              <w:rPr>
                <w:rFonts w:ascii="標楷體" w:eastAsia="標楷體" w:hAnsi="標楷體"/>
              </w:rPr>
              <w:t>統一編號</w:t>
            </w:r>
          </w:p>
        </w:tc>
        <w:tc>
          <w:tcPr>
            <w:tcW w:w="340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F2063F4" w14:textId="77777777" w:rsidR="00D94660" w:rsidRDefault="00D94660">
            <w:pPr>
              <w:spacing w:line="240" w:lineRule="exact"/>
              <w:rPr>
                <w:rFonts w:ascii="標楷體" w:eastAsia="標楷體" w:hAnsi="標楷體"/>
              </w:rPr>
            </w:pPr>
          </w:p>
        </w:tc>
      </w:tr>
      <w:tr w:rsidR="00D94660" w14:paraId="3AAC6D22" w14:textId="77777777">
        <w:tblPrEx>
          <w:tblCellMar>
            <w:top w:w="0" w:type="dxa"/>
            <w:bottom w:w="0" w:type="dxa"/>
          </w:tblCellMar>
        </w:tblPrEx>
        <w:trPr>
          <w:cantSplit/>
          <w:trHeight w:val="595"/>
        </w:trPr>
        <w:tc>
          <w:tcPr>
            <w:tcW w:w="1574"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E105B6B" w14:textId="77777777" w:rsidR="00D94660" w:rsidRDefault="00000000">
            <w:pPr>
              <w:spacing w:line="240" w:lineRule="exact"/>
              <w:rPr>
                <w:rFonts w:ascii="標楷體" w:eastAsia="標楷體" w:hAnsi="標楷體"/>
              </w:rPr>
            </w:pPr>
            <w:r>
              <w:rPr>
                <w:rFonts w:ascii="標楷體" w:eastAsia="標楷體" w:hAnsi="標楷體"/>
              </w:rPr>
              <w:t>原定股份總數及</w:t>
            </w:r>
          </w:p>
          <w:p w14:paraId="04900352" w14:textId="77777777" w:rsidR="00D94660" w:rsidRDefault="00000000">
            <w:pPr>
              <w:spacing w:line="240" w:lineRule="exact"/>
              <w:rPr>
                <w:rFonts w:ascii="標楷體" w:eastAsia="標楷體" w:hAnsi="標楷體"/>
              </w:rPr>
            </w:pPr>
            <w:r>
              <w:rPr>
                <w:rFonts w:ascii="標楷體" w:eastAsia="標楷體" w:hAnsi="標楷體"/>
              </w:rPr>
              <w:t>金          額</w:t>
            </w:r>
          </w:p>
        </w:tc>
        <w:tc>
          <w:tcPr>
            <w:tcW w:w="70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3DC268D" w14:textId="77777777" w:rsidR="00D94660" w:rsidRDefault="00000000">
            <w:pPr>
              <w:spacing w:line="240" w:lineRule="exact"/>
              <w:rPr>
                <w:rFonts w:ascii="標楷體" w:eastAsia="標楷體" w:hAnsi="標楷體"/>
              </w:rPr>
            </w:pPr>
            <w:r>
              <w:rPr>
                <w:rFonts w:ascii="標楷體" w:eastAsia="標楷體" w:hAnsi="標楷體"/>
              </w:rPr>
              <w:t>章程    修正前</w:t>
            </w:r>
          </w:p>
        </w:tc>
        <w:tc>
          <w:tcPr>
            <w:tcW w:w="269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FBFA6D2" w14:textId="77777777" w:rsidR="00D94660" w:rsidRDefault="00D94660">
            <w:pPr>
              <w:spacing w:line="240" w:lineRule="exact"/>
              <w:rPr>
                <w:rFonts w:ascii="標楷體" w:eastAsia="標楷體" w:hAnsi="標楷體"/>
              </w:rPr>
            </w:pPr>
          </w:p>
        </w:tc>
        <w:tc>
          <w:tcPr>
            <w:tcW w:w="2412"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66F9797" w14:textId="77777777" w:rsidR="00D94660" w:rsidRDefault="00000000">
            <w:pPr>
              <w:spacing w:line="240" w:lineRule="exact"/>
              <w:rPr>
                <w:rFonts w:ascii="標楷體" w:eastAsia="標楷體" w:hAnsi="標楷體"/>
              </w:rPr>
            </w:pPr>
            <w:r>
              <w:rPr>
                <w:rFonts w:ascii="標楷體" w:eastAsia="標楷體" w:hAnsi="標楷體"/>
              </w:rPr>
              <w:t>已發行股份總數</w:t>
            </w:r>
          </w:p>
          <w:p w14:paraId="02173268" w14:textId="77777777" w:rsidR="00D94660" w:rsidRDefault="00000000">
            <w:pPr>
              <w:spacing w:line="240" w:lineRule="exact"/>
            </w:pPr>
            <w:r>
              <w:rPr>
                <w:rFonts w:ascii="標楷體" w:eastAsia="標楷體" w:hAnsi="標楷體"/>
              </w:rPr>
              <w:t>及金額</w:t>
            </w:r>
          </w:p>
        </w:tc>
        <w:tc>
          <w:tcPr>
            <w:tcW w:w="3402"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EF57C3F" w14:textId="77777777" w:rsidR="00D94660" w:rsidRDefault="00D94660">
            <w:pPr>
              <w:spacing w:line="240" w:lineRule="exact"/>
              <w:rPr>
                <w:rFonts w:ascii="標楷體" w:eastAsia="標楷體" w:hAnsi="標楷體"/>
              </w:rPr>
            </w:pPr>
          </w:p>
        </w:tc>
      </w:tr>
      <w:tr w:rsidR="00D94660" w14:paraId="47A22ABD" w14:textId="77777777">
        <w:tblPrEx>
          <w:tblCellMar>
            <w:top w:w="0" w:type="dxa"/>
            <w:bottom w:w="0" w:type="dxa"/>
          </w:tblCellMar>
        </w:tblPrEx>
        <w:trPr>
          <w:cantSplit/>
          <w:trHeight w:val="437"/>
        </w:trPr>
        <w:tc>
          <w:tcPr>
            <w:tcW w:w="1574"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3E37F95" w14:textId="77777777" w:rsidR="00D94660" w:rsidRDefault="00D94660">
            <w:pPr>
              <w:widowControl/>
              <w:rPr>
                <w:rFonts w:ascii="標楷體" w:eastAsia="標楷體" w:hAnsi="標楷體"/>
              </w:rPr>
            </w:pPr>
          </w:p>
        </w:tc>
        <w:tc>
          <w:tcPr>
            <w:tcW w:w="70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9A21C85" w14:textId="77777777" w:rsidR="00D94660" w:rsidRDefault="00000000">
            <w:pPr>
              <w:spacing w:line="240" w:lineRule="exact"/>
              <w:rPr>
                <w:rFonts w:ascii="標楷體" w:eastAsia="標楷體" w:hAnsi="標楷體"/>
              </w:rPr>
            </w:pPr>
            <w:r>
              <w:rPr>
                <w:rFonts w:ascii="標楷體" w:eastAsia="標楷體" w:hAnsi="標楷體"/>
              </w:rPr>
              <w:t>章程    修正後</w:t>
            </w:r>
          </w:p>
        </w:tc>
        <w:tc>
          <w:tcPr>
            <w:tcW w:w="269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B2CE64B" w14:textId="77777777" w:rsidR="00D94660" w:rsidRDefault="00D94660">
            <w:pPr>
              <w:spacing w:line="240" w:lineRule="exact"/>
              <w:rPr>
                <w:rFonts w:ascii="標楷體" w:eastAsia="標楷體" w:hAnsi="標楷體"/>
              </w:rPr>
            </w:pPr>
          </w:p>
        </w:tc>
        <w:tc>
          <w:tcPr>
            <w:tcW w:w="2412"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48BAC21" w14:textId="77777777" w:rsidR="00D94660" w:rsidRDefault="00D94660">
            <w:pPr>
              <w:widowControl/>
              <w:rPr>
                <w:rFonts w:ascii="標楷體" w:eastAsia="標楷體" w:hAnsi="標楷體"/>
              </w:rPr>
            </w:pPr>
          </w:p>
        </w:tc>
        <w:tc>
          <w:tcPr>
            <w:tcW w:w="3402"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D574294" w14:textId="77777777" w:rsidR="00D94660" w:rsidRDefault="00D94660">
            <w:pPr>
              <w:widowControl/>
              <w:rPr>
                <w:rFonts w:ascii="標楷體" w:eastAsia="標楷體" w:hAnsi="標楷體"/>
              </w:rPr>
            </w:pPr>
          </w:p>
        </w:tc>
      </w:tr>
      <w:tr w:rsidR="00D94660" w14:paraId="0873A65D" w14:textId="77777777">
        <w:tblPrEx>
          <w:tblCellMar>
            <w:top w:w="0" w:type="dxa"/>
            <w:bottom w:w="0" w:type="dxa"/>
          </w:tblCellMar>
        </w:tblPrEx>
        <w:trPr>
          <w:cantSplit/>
          <w:trHeight w:val="643"/>
        </w:trPr>
        <w:tc>
          <w:tcPr>
            <w:tcW w:w="512"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34E81FB" w14:textId="77777777" w:rsidR="00D94660" w:rsidRDefault="00000000">
            <w:pPr>
              <w:spacing w:line="240" w:lineRule="exact"/>
              <w:rPr>
                <w:rFonts w:ascii="標楷體" w:eastAsia="標楷體" w:hAnsi="標楷體"/>
              </w:rPr>
            </w:pPr>
            <w:r>
              <w:rPr>
                <w:rFonts w:ascii="標楷體" w:eastAsia="標楷體" w:hAnsi="標楷體"/>
              </w:rPr>
              <w:t xml:space="preserve">總括申報首次發行新股情形 </w:t>
            </w:r>
          </w:p>
          <w:p w14:paraId="65DD548C" w14:textId="77777777" w:rsidR="00D94660" w:rsidRDefault="00000000">
            <w:pPr>
              <w:spacing w:line="240" w:lineRule="exact"/>
              <w:rPr>
                <w:rFonts w:ascii="標楷體" w:eastAsia="標楷體" w:hAnsi="標楷體"/>
              </w:rPr>
            </w:pPr>
            <w:r>
              <w:rPr>
                <w:rFonts w:ascii="標楷體" w:eastAsia="標楷體" w:hAnsi="標楷體"/>
              </w:rPr>
              <w:t xml:space="preserve"> </w:t>
            </w:r>
          </w:p>
        </w:tc>
        <w:tc>
          <w:tcPr>
            <w:tcW w:w="106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7015AF1" w14:textId="77777777" w:rsidR="00D94660" w:rsidRDefault="00000000">
            <w:pPr>
              <w:spacing w:line="240" w:lineRule="exact"/>
              <w:rPr>
                <w:rFonts w:ascii="標楷體" w:eastAsia="標楷體" w:hAnsi="標楷體"/>
              </w:rPr>
            </w:pPr>
            <w:r>
              <w:rPr>
                <w:rFonts w:ascii="標楷體" w:eastAsia="標楷體" w:hAnsi="標楷體"/>
              </w:rPr>
              <w:t>首次發行 股數及額度</w:t>
            </w:r>
          </w:p>
        </w:tc>
        <w:tc>
          <w:tcPr>
            <w:tcW w:w="340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A0AD8D3" w14:textId="77777777" w:rsidR="00D94660" w:rsidRDefault="00D94660">
            <w:pPr>
              <w:spacing w:line="240" w:lineRule="exact"/>
              <w:rPr>
                <w:rFonts w:ascii="標楷體" w:eastAsia="標楷體" w:hAnsi="標楷體"/>
              </w:rPr>
            </w:pPr>
          </w:p>
        </w:tc>
        <w:tc>
          <w:tcPr>
            <w:tcW w:w="241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D2CC123" w14:textId="77777777" w:rsidR="00D94660" w:rsidRDefault="00000000">
            <w:pPr>
              <w:spacing w:line="240" w:lineRule="exact"/>
              <w:rPr>
                <w:rFonts w:ascii="標楷體" w:eastAsia="標楷體" w:hAnsi="標楷體"/>
              </w:rPr>
            </w:pPr>
            <w:r>
              <w:rPr>
                <w:rFonts w:ascii="標楷體" w:eastAsia="標楷體" w:hAnsi="標楷體"/>
              </w:rPr>
              <w:t>總括申報</w:t>
            </w:r>
          </w:p>
          <w:p w14:paraId="18FA352F" w14:textId="77777777" w:rsidR="00D94660" w:rsidRDefault="00000000">
            <w:pPr>
              <w:spacing w:line="240" w:lineRule="exact"/>
              <w:rPr>
                <w:rFonts w:ascii="標楷體" w:eastAsia="標楷體" w:hAnsi="標楷體"/>
              </w:rPr>
            </w:pPr>
            <w:r>
              <w:rPr>
                <w:rFonts w:ascii="標楷體" w:eastAsia="標楷體" w:hAnsi="標楷體"/>
              </w:rPr>
              <w:t>發行普通股</w:t>
            </w:r>
          </w:p>
          <w:p w14:paraId="51D6FAE7" w14:textId="77777777" w:rsidR="00D94660" w:rsidRDefault="00000000">
            <w:pPr>
              <w:spacing w:line="240" w:lineRule="exact"/>
              <w:rPr>
                <w:rFonts w:ascii="標楷體" w:eastAsia="標楷體" w:hAnsi="標楷體"/>
              </w:rPr>
            </w:pPr>
            <w:r>
              <w:rPr>
                <w:rFonts w:ascii="標楷體" w:eastAsia="標楷體" w:hAnsi="標楷體"/>
              </w:rPr>
              <w:t>預定發行總股數及總額度</w:t>
            </w:r>
          </w:p>
        </w:tc>
        <w:tc>
          <w:tcPr>
            <w:tcW w:w="340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F645DEA" w14:textId="77777777" w:rsidR="00D94660" w:rsidRDefault="00D94660">
            <w:pPr>
              <w:spacing w:line="240" w:lineRule="exact"/>
              <w:ind w:right="-140"/>
              <w:rPr>
                <w:rFonts w:ascii="標楷體" w:eastAsia="標楷體" w:hAnsi="標楷體"/>
              </w:rPr>
            </w:pPr>
          </w:p>
        </w:tc>
      </w:tr>
      <w:tr w:rsidR="00D94660" w14:paraId="5268AC81" w14:textId="77777777">
        <w:tblPrEx>
          <w:tblCellMar>
            <w:top w:w="0" w:type="dxa"/>
            <w:bottom w:w="0" w:type="dxa"/>
          </w:tblCellMar>
        </w:tblPrEx>
        <w:trPr>
          <w:cantSplit/>
          <w:trHeight w:val="483"/>
        </w:trPr>
        <w:tc>
          <w:tcPr>
            <w:tcW w:w="512"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7C1F4C8" w14:textId="77777777" w:rsidR="00D94660" w:rsidRDefault="00D94660">
            <w:pPr>
              <w:spacing w:line="240" w:lineRule="exact"/>
              <w:rPr>
                <w:rFonts w:ascii="標楷體" w:eastAsia="標楷體" w:hAnsi="標楷體"/>
              </w:rPr>
            </w:pPr>
          </w:p>
        </w:tc>
        <w:tc>
          <w:tcPr>
            <w:tcW w:w="1062"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6D882EF" w14:textId="77777777" w:rsidR="00D94660" w:rsidRDefault="00000000">
            <w:pPr>
              <w:spacing w:line="240" w:lineRule="exact"/>
              <w:rPr>
                <w:rFonts w:ascii="標楷體" w:eastAsia="標楷體" w:hAnsi="標楷體"/>
              </w:rPr>
            </w:pPr>
            <w:r>
              <w:rPr>
                <w:rFonts w:ascii="標楷體" w:eastAsia="標楷體" w:hAnsi="標楷體"/>
              </w:rPr>
              <w:t>對外承銷方式、承銷比率及股數</w:t>
            </w:r>
          </w:p>
        </w:tc>
        <w:tc>
          <w:tcPr>
            <w:tcW w:w="3401" w:type="dxa"/>
            <w:gridSpan w:val="2"/>
            <w:vMerge w:val="restart"/>
            <w:tcBorders>
              <w:top w:val="single" w:sz="4" w:space="0" w:color="000000"/>
              <w:left w:val="single" w:sz="4" w:space="0" w:color="000000"/>
              <w:bottom w:val="single" w:sz="2" w:space="0" w:color="000000"/>
              <w:right w:val="single" w:sz="4" w:space="0" w:color="000000"/>
            </w:tcBorders>
            <w:tcMar>
              <w:top w:w="0" w:type="dxa"/>
              <w:left w:w="28" w:type="dxa"/>
              <w:bottom w:w="0" w:type="dxa"/>
              <w:right w:w="28" w:type="dxa"/>
            </w:tcMar>
            <w:vAlign w:val="center"/>
          </w:tcPr>
          <w:p w14:paraId="7B23E256" w14:textId="77777777" w:rsidR="00D94660" w:rsidRDefault="00D94660">
            <w:pPr>
              <w:spacing w:line="240" w:lineRule="exact"/>
              <w:rPr>
                <w:rFonts w:ascii="標楷體" w:eastAsia="標楷體" w:hAnsi="標楷體"/>
              </w:rPr>
            </w:pPr>
          </w:p>
        </w:tc>
        <w:tc>
          <w:tcPr>
            <w:tcW w:w="2412" w:type="dxa"/>
            <w:tcBorders>
              <w:top w:val="single" w:sz="4" w:space="0" w:color="000000"/>
              <w:left w:val="single" w:sz="4" w:space="0" w:color="000000"/>
              <w:bottom w:val="single" w:sz="2" w:space="0" w:color="000000"/>
              <w:right w:val="single" w:sz="4" w:space="0" w:color="000000"/>
            </w:tcBorders>
            <w:tcMar>
              <w:top w:w="0" w:type="dxa"/>
              <w:left w:w="28" w:type="dxa"/>
              <w:bottom w:w="0" w:type="dxa"/>
              <w:right w:w="28" w:type="dxa"/>
            </w:tcMar>
            <w:vAlign w:val="center"/>
          </w:tcPr>
          <w:p w14:paraId="2AAF0371" w14:textId="77777777" w:rsidR="00D94660" w:rsidRDefault="00000000">
            <w:pPr>
              <w:spacing w:line="240" w:lineRule="exact"/>
              <w:rPr>
                <w:rFonts w:ascii="標楷體" w:eastAsia="標楷體" w:hAnsi="標楷體"/>
              </w:rPr>
            </w:pPr>
            <w:r>
              <w:rPr>
                <w:rFonts w:ascii="標楷體" w:eastAsia="標楷體" w:hAnsi="標楷體"/>
              </w:rPr>
              <w:t>預定發行期間</w:t>
            </w:r>
          </w:p>
        </w:tc>
        <w:tc>
          <w:tcPr>
            <w:tcW w:w="3402" w:type="dxa"/>
            <w:tcBorders>
              <w:top w:val="single" w:sz="4" w:space="0" w:color="000000"/>
              <w:left w:val="single" w:sz="4" w:space="0" w:color="000000"/>
              <w:bottom w:val="single" w:sz="2" w:space="0" w:color="000000"/>
              <w:right w:val="single" w:sz="4" w:space="0" w:color="000000"/>
            </w:tcBorders>
            <w:tcMar>
              <w:top w:w="0" w:type="dxa"/>
              <w:left w:w="28" w:type="dxa"/>
              <w:bottom w:w="0" w:type="dxa"/>
              <w:right w:w="28" w:type="dxa"/>
            </w:tcMar>
            <w:vAlign w:val="center"/>
          </w:tcPr>
          <w:p w14:paraId="1723C5D1" w14:textId="77777777" w:rsidR="00D94660" w:rsidRDefault="00D94660">
            <w:pPr>
              <w:spacing w:line="240" w:lineRule="exact"/>
              <w:rPr>
                <w:rFonts w:ascii="標楷體" w:eastAsia="標楷體" w:hAnsi="標楷體"/>
              </w:rPr>
            </w:pPr>
          </w:p>
        </w:tc>
      </w:tr>
      <w:tr w:rsidR="00D94660" w14:paraId="3EA9D5DF" w14:textId="77777777">
        <w:tblPrEx>
          <w:tblCellMar>
            <w:top w:w="0" w:type="dxa"/>
            <w:bottom w:w="0" w:type="dxa"/>
          </w:tblCellMar>
        </w:tblPrEx>
        <w:trPr>
          <w:cantSplit/>
          <w:trHeight w:val="477"/>
        </w:trPr>
        <w:tc>
          <w:tcPr>
            <w:tcW w:w="512"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4AEB8F1" w14:textId="77777777" w:rsidR="00D94660" w:rsidRDefault="00D94660">
            <w:pPr>
              <w:spacing w:line="240" w:lineRule="exact"/>
              <w:rPr>
                <w:rFonts w:ascii="標楷體" w:eastAsia="標楷體" w:hAnsi="標楷體"/>
              </w:rPr>
            </w:pPr>
          </w:p>
        </w:tc>
        <w:tc>
          <w:tcPr>
            <w:tcW w:w="1062"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DF9B47E" w14:textId="77777777" w:rsidR="00D94660" w:rsidRDefault="00D94660">
            <w:pPr>
              <w:spacing w:line="240" w:lineRule="exact"/>
              <w:rPr>
                <w:rFonts w:ascii="標楷體" w:eastAsia="標楷體" w:hAnsi="標楷體"/>
              </w:rPr>
            </w:pPr>
          </w:p>
        </w:tc>
        <w:tc>
          <w:tcPr>
            <w:tcW w:w="3401" w:type="dxa"/>
            <w:gridSpan w:val="2"/>
            <w:vMerge/>
            <w:tcBorders>
              <w:top w:val="single" w:sz="4" w:space="0" w:color="000000"/>
              <w:left w:val="single" w:sz="4" w:space="0" w:color="000000"/>
              <w:bottom w:val="single" w:sz="2" w:space="0" w:color="000000"/>
              <w:right w:val="single" w:sz="4" w:space="0" w:color="000000"/>
            </w:tcBorders>
            <w:tcMar>
              <w:top w:w="0" w:type="dxa"/>
              <w:left w:w="28" w:type="dxa"/>
              <w:bottom w:w="0" w:type="dxa"/>
              <w:right w:w="28" w:type="dxa"/>
            </w:tcMar>
            <w:vAlign w:val="center"/>
          </w:tcPr>
          <w:p w14:paraId="3F8E0F6E" w14:textId="77777777" w:rsidR="00D94660" w:rsidRDefault="00D94660">
            <w:pPr>
              <w:spacing w:line="240" w:lineRule="exact"/>
              <w:rPr>
                <w:rFonts w:ascii="標楷體" w:eastAsia="標楷體" w:hAnsi="標楷體"/>
              </w:rPr>
            </w:pPr>
          </w:p>
        </w:tc>
        <w:tc>
          <w:tcPr>
            <w:tcW w:w="2412"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47F2B7A4" w14:textId="77777777" w:rsidR="00D94660" w:rsidRDefault="00000000">
            <w:pPr>
              <w:spacing w:line="240" w:lineRule="exact"/>
              <w:rPr>
                <w:rFonts w:ascii="標楷體" w:eastAsia="標楷體" w:hAnsi="標楷體"/>
              </w:rPr>
            </w:pPr>
            <w:r>
              <w:rPr>
                <w:rFonts w:ascii="標楷體" w:eastAsia="標楷體" w:hAnsi="標楷體"/>
              </w:rPr>
              <w:t>總括申報發行新股之預定計畫用途</w:t>
            </w:r>
          </w:p>
        </w:tc>
        <w:tc>
          <w:tcPr>
            <w:tcW w:w="3402" w:type="dxa"/>
            <w:tcBorders>
              <w:top w:val="single" w:sz="2" w:space="0" w:color="000000"/>
              <w:left w:val="single" w:sz="2" w:space="0" w:color="000000"/>
              <w:bottom w:val="single" w:sz="2" w:space="0" w:color="000000"/>
              <w:right w:val="single" w:sz="4" w:space="0" w:color="000000"/>
            </w:tcBorders>
            <w:tcMar>
              <w:top w:w="0" w:type="dxa"/>
              <w:left w:w="28" w:type="dxa"/>
              <w:bottom w:w="0" w:type="dxa"/>
              <w:right w:w="28" w:type="dxa"/>
            </w:tcMar>
            <w:vAlign w:val="center"/>
          </w:tcPr>
          <w:p w14:paraId="457BEFC3" w14:textId="77777777" w:rsidR="00D94660" w:rsidRDefault="00D94660">
            <w:pPr>
              <w:spacing w:line="240" w:lineRule="exact"/>
              <w:rPr>
                <w:rFonts w:ascii="標楷體" w:eastAsia="標楷體" w:hAnsi="標楷體"/>
              </w:rPr>
            </w:pPr>
          </w:p>
        </w:tc>
      </w:tr>
      <w:tr w:rsidR="00D94660" w14:paraId="079B9F84" w14:textId="77777777">
        <w:tblPrEx>
          <w:tblCellMar>
            <w:top w:w="0" w:type="dxa"/>
            <w:bottom w:w="0" w:type="dxa"/>
          </w:tblCellMar>
        </w:tblPrEx>
        <w:trPr>
          <w:cantSplit/>
          <w:trHeight w:val="700"/>
        </w:trPr>
        <w:tc>
          <w:tcPr>
            <w:tcW w:w="512"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47E912C" w14:textId="77777777" w:rsidR="00D94660" w:rsidRDefault="00D94660">
            <w:pPr>
              <w:spacing w:line="240" w:lineRule="exact"/>
              <w:rPr>
                <w:rFonts w:ascii="標楷體" w:eastAsia="標楷體" w:hAnsi="標楷體"/>
              </w:rPr>
            </w:pPr>
          </w:p>
        </w:tc>
        <w:tc>
          <w:tcPr>
            <w:tcW w:w="106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694118F" w14:textId="77777777" w:rsidR="00D94660" w:rsidRDefault="00000000">
            <w:pPr>
              <w:spacing w:line="240" w:lineRule="exact"/>
              <w:rPr>
                <w:rFonts w:ascii="標楷體" w:eastAsia="標楷體" w:hAnsi="標楷體"/>
              </w:rPr>
            </w:pPr>
            <w:r>
              <w:rPr>
                <w:rFonts w:ascii="標楷體" w:eastAsia="標楷體" w:hAnsi="標楷體"/>
              </w:rPr>
              <w:t>每股發行 價格之決定方式</w:t>
            </w:r>
          </w:p>
        </w:tc>
        <w:tc>
          <w:tcPr>
            <w:tcW w:w="340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9728D38" w14:textId="77777777" w:rsidR="00D94660" w:rsidRDefault="00D94660">
            <w:pPr>
              <w:spacing w:line="240" w:lineRule="exact"/>
              <w:rPr>
                <w:rFonts w:ascii="標楷體" w:eastAsia="標楷體" w:hAnsi="標楷體"/>
              </w:rPr>
            </w:pPr>
          </w:p>
        </w:tc>
        <w:tc>
          <w:tcPr>
            <w:tcW w:w="2412" w:type="dxa"/>
            <w:vMerge w:val="restart"/>
            <w:tcBorders>
              <w:top w:val="single" w:sz="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AA050E6" w14:textId="77777777" w:rsidR="00D94660" w:rsidRDefault="00000000">
            <w:pPr>
              <w:spacing w:line="240" w:lineRule="exact"/>
              <w:rPr>
                <w:rFonts w:ascii="標楷體" w:eastAsia="標楷體" w:hAnsi="標楷體"/>
              </w:rPr>
            </w:pPr>
            <w:r>
              <w:rPr>
                <w:rFonts w:ascii="標楷體" w:eastAsia="標楷體" w:hAnsi="標楷體"/>
              </w:rPr>
              <w:t>首次發行新股</w:t>
            </w:r>
          </w:p>
          <w:p w14:paraId="434C39D5" w14:textId="77777777" w:rsidR="00D94660" w:rsidRDefault="00000000">
            <w:pPr>
              <w:spacing w:line="240" w:lineRule="exact"/>
              <w:rPr>
                <w:rFonts w:ascii="標楷體" w:eastAsia="標楷體" w:hAnsi="標楷體"/>
              </w:rPr>
            </w:pPr>
            <w:r>
              <w:rPr>
                <w:rFonts w:ascii="標楷體" w:eastAsia="標楷體" w:hAnsi="標楷體"/>
              </w:rPr>
              <w:t xml:space="preserve"> 之 發 行 條 件</w:t>
            </w:r>
          </w:p>
          <w:p w14:paraId="5E5375A5" w14:textId="77777777" w:rsidR="00D94660" w:rsidRDefault="00000000">
            <w:pPr>
              <w:spacing w:line="240" w:lineRule="exact"/>
              <w:rPr>
                <w:rFonts w:ascii="標楷體" w:eastAsia="標楷體" w:hAnsi="標楷體"/>
              </w:rPr>
            </w:pPr>
            <w:r>
              <w:rPr>
                <w:rFonts w:ascii="標楷體" w:eastAsia="標楷體" w:hAnsi="標楷體"/>
              </w:rPr>
              <w:t>(含員工認購比率及股數、對外承銷方式、比率及股數以及新舊股權利義務是否相同以及員工、原股東及特定人之認購股數)</w:t>
            </w:r>
          </w:p>
        </w:tc>
        <w:tc>
          <w:tcPr>
            <w:tcW w:w="3402" w:type="dxa"/>
            <w:vMerge w:val="restart"/>
            <w:tcBorders>
              <w:top w:val="single" w:sz="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2D52FE8" w14:textId="77777777" w:rsidR="00D94660" w:rsidRDefault="00D94660">
            <w:pPr>
              <w:spacing w:line="240" w:lineRule="exact"/>
              <w:ind w:left="200" w:hanging="200"/>
              <w:rPr>
                <w:rFonts w:ascii="標楷體" w:eastAsia="標楷體" w:hAnsi="標楷體"/>
              </w:rPr>
            </w:pPr>
          </w:p>
        </w:tc>
      </w:tr>
      <w:tr w:rsidR="00D94660" w14:paraId="2D97C062" w14:textId="77777777">
        <w:tblPrEx>
          <w:tblCellMar>
            <w:top w:w="0" w:type="dxa"/>
            <w:bottom w:w="0" w:type="dxa"/>
          </w:tblCellMar>
        </w:tblPrEx>
        <w:trPr>
          <w:cantSplit/>
          <w:trHeight w:val="380"/>
        </w:trPr>
        <w:tc>
          <w:tcPr>
            <w:tcW w:w="512"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8434252" w14:textId="77777777" w:rsidR="00D94660" w:rsidRDefault="00D94660">
            <w:pPr>
              <w:spacing w:line="240" w:lineRule="exact"/>
              <w:rPr>
                <w:rFonts w:ascii="標楷體" w:eastAsia="標楷體" w:hAnsi="標楷體"/>
              </w:rPr>
            </w:pPr>
          </w:p>
        </w:tc>
        <w:tc>
          <w:tcPr>
            <w:tcW w:w="106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7544CE8" w14:textId="77777777" w:rsidR="00D94660" w:rsidRDefault="00000000">
            <w:pPr>
              <w:spacing w:line="240" w:lineRule="exact"/>
              <w:rPr>
                <w:rFonts w:ascii="標楷體" w:eastAsia="標楷體" w:hAnsi="標楷體"/>
              </w:rPr>
            </w:pPr>
            <w:r>
              <w:rPr>
                <w:rFonts w:ascii="標楷體" w:eastAsia="標楷體" w:hAnsi="標楷體"/>
              </w:rPr>
              <w:t>暫定價格</w:t>
            </w:r>
          </w:p>
        </w:tc>
        <w:tc>
          <w:tcPr>
            <w:tcW w:w="340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81749B6" w14:textId="77777777" w:rsidR="00D94660" w:rsidRDefault="00D94660">
            <w:pPr>
              <w:spacing w:line="240" w:lineRule="exact"/>
              <w:rPr>
                <w:rFonts w:ascii="標楷體" w:eastAsia="標楷體" w:hAnsi="標楷體"/>
              </w:rPr>
            </w:pPr>
          </w:p>
        </w:tc>
        <w:tc>
          <w:tcPr>
            <w:tcW w:w="2412" w:type="dxa"/>
            <w:vMerge/>
            <w:tcBorders>
              <w:top w:val="single" w:sz="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0736E0A" w14:textId="77777777" w:rsidR="00D94660" w:rsidRDefault="00D94660">
            <w:pPr>
              <w:widowControl/>
              <w:rPr>
                <w:rFonts w:ascii="標楷體" w:eastAsia="標楷體" w:hAnsi="標楷體"/>
              </w:rPr>
            </w:pPr>
          </w:p>
        </w:tc>
        <w:tc>
          <w:tcPr>
            <w:tcW w:w="3402" w:type="dxa"/>
            <w:vMerge/>
            <w:tcBorders>
              <w:top w:val="single" w:sz="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7511B78" w14:textId="77777777" w:rsidR="00D94660" w:rsidRDefault="00D94660">
            <w:pPr>
              <w:widowControl/>
              <w:rPr>
                <w:rFonts w:ascii="標楷體" w:eastAsia="標楷體" w:hAnsi="標楷體"/>
              </w:rPr>
            </w:pPr>
          </w:p>
        </w:tc>
      </w:tr>
      <w:tr w:rsidR="00D94660" w14:paraId="51413D62" w14:textId="77777777">
        <w:tblPrEx>
          <w:tblCellMar>
            <w:top w:w="0" w:type="dxa"/>
            <w:bottom w:w="0" w:type="dxa"/>
          </w:tblCellMar>
        </w:tblPrEx>
        <w:trPr>
          <w:cantSplit/>
          <w:trHeight w:val="291"/>
        </w:trPr>
        <w:tc>
          <w:tcPr>
            <w:tcW w:w="512"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1BC4339" w14:textId="77777777" w:rsidR="00D94660" w:rsidRDefault="00D94660">
            <w:pPr>
              <w:widowControl/>
              <w:rPr>
                <w:rFonts w:ascii="標楷體" w:eastAsia="標楷體" w:hAnsi="標楷體"/>
              </w:rPr>
            </w:pPr>
          </w:p>
        </w:tc>
        <w:tc>
          <w:tcPr>
            <w:tcW w:w="106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E6BB076" w14:textId="77777777" w:rsidR="00D94660" w:rsidRDefault="00000000">
            <w:pPr>
              <w:spacing w:line="240" w:lineRule="exact"/>
              <w:rPr>
                <w:rFonts w:ascii="標楷體" w:eastAsia="標楷體" w:hAnsi="標楷體"/>
              </w:rPr>
            </w:pPr>
            <w:r>
              <w:rPr>
                <w:rFonts w:ascii="標楷體" w:eastAsia="標楷體" w:hAnsi="標楷體"/>
              </w:rPr>
              <w:t>首次發行新股計畫項目</w:t>
            </w:r>
          </w:p>
        </w:tc>
        <w:tc>
          <w:tcPr>
            <w:tcW w:w="340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45D4EAC" w14:textId="77777777" w:rsidR="00D94660" w:rsidRDefault="00D94660">
            <w:pPr>
              <w:spacing w:line="240" w:lineRule="exact"/>
              <w:rPr>
                <w:rFonts w:ascii="標楷體" w:eastAsia="標楷體" w:hAnsi="標楷體"/>
              </w:rPr>
            </w:pPr>
          </w:p>
        </w:tc>
        <w:tc>
          <w:tcPr>
            <w:tcW w:w="2412" w:type="dxa"/>
            <w:vMerge/>
            <w:tcBorders>
              <w:top w:val="single" w:sz="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A9FF1FB" w14:textId="77777777" w:rsidR="00D94660" w:rsidRDefault="00D94660">
            <w:pPr>
              <w:widowControl/>
              <w:rPr>
                <w:rFonts w:ascii="標楷體" w:eastAsia="標楷體" w:hAnsi="標楷體"/>
              </w:rPr>
            </w:pPr>
          </w:p>
        </w:tc>
        <w:tc>
          <w:tcPr>
            <w:tcW w:w="3402" w:type="dxa"/>
            <w:vMerge/>
            <w:tcBorders>
              <w:top w:val="single" w:sz="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512E753" w14:textId="77777777" w:rsidR="00D94660" w:rsidRDefault="00D94660">
            <w:pPr>
              <w:widowControl/>
              <w:rPr>
                <w:rFonts w:ascii="標楷體" w:eastAsia="標楷體" w:hAnsi="標楷體"/>
              </w:rPr>
            </w:pPr>
          </w:p>
        </w:tc>
      </w:tr>
      <w:tr w:rsidR="00D94660" w14:paraId="277F8FA2" w14:textId="77777777">
        <w:tblPrEx>
          <w:tblCellMar>
            <w:top w:w="0" w:type="dxa"/>
            <w:bottom w:w="0" w:type="dxa"/>
          </w:tblCellMar>
        </w:tblPrEx>
        <w:trPr>
          <w:cantSplit/>
          <w:trHeight w:val="260"/>
        </w:trPr>
        <w:tc>
          <w:tcPr>
            <w:tcW w:w="1574"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EDCB776" w14:textId="77777777" w:rsidR="00D94660" w:rsidRDefault="00000000">
            <w:pPr>
              <w:spacing w:line="240" w:lineRule="exact"/>
              <w:rPr>
                <w:rFonts w:ascii="標楷體" w:eastAsia="標楷體" w:hAnsi="標楷體"/>
              </w:rPr>
            </w:pPr>
            <w:r>
              <w:rPr>
                <w:rFonts w:ascii="標楷體" w:eastAsia="標楷體" w:hAnsi="標楷體"/>
              </w:rPr>
              <w:t>承銷商名稱</w:t>
            </w:r>
          </w:p>
        </w:tc>
        <w:tc>
          <w:tcPr>
            <w:tcW w:w="340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4770210" w14:textId="77777777" w:rsidR="00D94660" w:rsidRDefault="00D94660">
            <w:pPr>
              <w:spacing w:line="240" w:lineRule="exact"/>
              <w:rPr>
                <w:rFonts w:ascii="標楷體" w:eastAsia="標楷體" w:hAnsi="標楷體"/>
              </w:rPr>
            </w:pPr>
          </w:p>
        </w:tc>
        <w:tc>
          <w:tcPr>
            <w:tcW w:w="241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496CB45" w14:textId="77777777" w:rsidR="00D94660" w:rsidRDefault="00000000">
            <w:pPr>
              <w:spacing w:line="240" w:lineRule="exact"/>
              <w:rPr>
                <w:rFonts w:ascii="標楷體" w:eastAsia="標楷體" w:hAnsi="標楷體"/>
              </w:rPr>
            </w:pPr>
            <w:proofErr w:type="gramStart"/>
            <w:r>
              <w:rPr>
                <w:rFonts w:ascii="標楷體" w:eastAsia="標楷體" w:hAnsi="標楷體"/>
              </w:rPr>
              <w:t>代收股款</w:t>
            </w:r>
            <w:proofErr w:type="gramEnd"/>
            <w:r>
              <w:rPr>
                <w:rFonts w:ascii="標楷體" w:eastAsia="標楷體" w:hAnsi="標楷體"/>
              </w:rPr>
              <w:t xml:space="preserve">之金融  </w:t>
            </w:r>
          </w:p>
          <w:p w14:paraId="0800FD65" w14:textId="77777777" w:rsidR="00D94660" w:rsidRDefault="00000000">
            <w:pPr>
              <w:spacing w:line="240" w:lineRule="exact"/>
              <w:rPr>
                <w:rFonts w:ascii="標楷體" w:eastAsia="標楷體" w:hAnsi="標楷體"/>
              </w:rPr>
            </w:pPr>
            <w:r>
              <w:rPr>
                <w:rFonts w:ascii="標楷體" w:eastAsia="標楷體" w:hAnsi="標楷體"/>
              </w:rPr>
              <w:t>機構名稱及地址</w:t>
            </w:r>
          </w:p>
        </w:tc>
        <w:tc>
          <w:tcPr>
            <w:tcW w:w="340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905D1AD" w14:textId="77777777" w:rsidR="00D94660" w:rsidRDefault="00D94660">
            <w:pPr>
              <w:spacing w:line="240" w:lineRule="exact"/>
              <w:rPr>
                <w:rFonts w:ascii="標楷體" w:eastAsia="標楷體" w:hAnsi="標楷體"/>
              </w:rPr>
            </w:pPr>
          </w:p>
          <w:p w14:paraId="5F49A659" w14:textId="77777777" w:rsidR="00D94660" w:rsidRDefault="00D94660">
            <w:pPr>
              <w:spacing w:line="240" w:lineRule="exact"/>
              <w:rPr>
                <w:rFonts w:ascii="標楷體" w:eastAsia="標楷體" w:hAnsi="標楷體"/>
              </w:rPr>
            </w:pPr>
          </w:p>
        </w:tc>
      </w:tr>
      <w:tr w:rsidR="00D94660" w14:paraId="4AE14F68" w14:textId="77777777">
        <w:tblPrEx>
          <w:tblCellMar>
            <w:top w:w="0" w:type="dxa"/>
            <w:bottom w:w="0" w:type="dxa"/>
          </w:tblCellMar>
        </w:tblPrEx>
        <w:trPr>
          <w:cantSplit/>
          <w:trHeight w:val="4370"/>
        </w:trPr>
        <w:tc>
          <w:tcPr>
            <w:tcW w:w="51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3B5F185" w14:textId="77777777" w:rsidR="00D94660" w:rsidRDefault="00000000">
            <w:pPr>
              <w:spacing w:line="240" w:lineRule="exact"/>
              <w:rPr>
                <w:rFonts w:ascii="標楷體" w:eastAsia="標楷體" w:hAnsi="標楷體"/>
                <w:sz w:val="22"/>
              </w:rPr>
            </w:pPr>
            <w:r>
              <w:rPr>
                <w:rFonts w:ascii="標楷體" w:eastAsia="標楷體" w:hAnsi="標楷體"/>
                <w:sz w:val="22"/>
              </w:rPr>
              <w:t xml:space="preserve"> </w:t>
            </w:r>
          </w:p>
          <w:p w14:paraId="55FF79F2" w14:textId="77777777" w:rsidR="00D94660" w:rsidRDefault="00D94660">
            <w:pPr>
              <w:spacing w:line="240" w:lineRule="exact"/>
              <w:rPr>
                <w:rFonts w:ascii="標楷體" w:eastAsia="標楷體" w:hAnsi="標楷體"/>
                <w:sz w:val="22"/>
              </w:rPr>
            </w:pPr>
          </w:p>
          <w:p w14:paraId="44F611B4" w14:textId="77777777" w:rsidR="00D94660" w:rsidRDefault="00D94660">
            <w:pPr>
              <w:spacing w:line="240" w:lineRule="exact"/>
              <w:rPr>
                <w:rFonts w:ascii="標楷體" w:eastAsia="標楷體" w:hAnsi="標楷體"/>
                <w:sz w:val="22"/>
              </w:rPr>
            </w:pPr>
          </w:p>
          <w:p w14:paraId="2F120999" w14:textId="77777777" w:rsidR="00D94660" w:rsidRDefault="00D94660">
            <w:pPr>
              <w:spacing w:line="240" w:lineRule="exact"/>
              <w:rPr>
                <w:rFonts w:ascii="標楷體" w:eastAsia="標楷體" w:hAnsi="標楷體"/>
                <w:sz w:val="22"/>
              </w:rPr>
            </w:pPr>
          </w:p>
          <w:p w14:paraId="6206F8F0" w14:textId="77777777" w:rsidR="00D94660" w:rsidRDefault="00000000">
            <w:pPr>
              <w:spacing w:line="240" w:lineRule="exact"/>
              <w:rPr>
                <w:rFonts w:ascii="標楷體" w:eastAsia="標楷體" w:hAnsi="標楷體"/>
                <w:sz w:val="22"/>
              </w:rPr>
            </w:pPr>
            <w:r>
              <w:rPr>
                <w:rFonts w:ascii="標楷體" w:eastAsia="標楷體" w:hAnsi="標楷體"/>
                <w:sz w:val="22"/>
              </w:rPr>
              <w:t xml:space="preserve"> 附</w:t>
            </w:r>
          </w:p>
          <w:p w14:paraId="4088FE88" w14:textId="77777777" w:rsidR="00D94660" w:rsidRDefault="00D94660">
            <w:pPr>
              <w:spacing w:line="240" w:lineRule="exact"/>
              <w:rPr>
                <w:rFonts w:ascii="標楷體" w:eastAsia="標楷體" w:hAnsi="標楷體"/>
                <w:sz w:val="22"/>
              </w:rPr>
            </w:pPr>
          </w:p>
          <w:p w14:paraId="62997E19" w14:textId="77777777" w:rsidR="00D94660" w:rsidRDefault="00D94660">
            <w:pPr>
              <w:spacing w:line="240" w:lineRule="exact"/>
              <w:rPr>
                <w:rFonts w:ascii="標楷體" w:eastAsia="標楷體" w:hAnsi="標楷體"/>
                <w:sz w:val="22"/>
              </w:rPr>
            </w:pPr>
          </w:p>
          <w:p w14:paraId="358764FE" w14:textId="77777777" w:rsidR="00D94660" w:rsidRDefault="00D94660">
            <w:pPr>
              <w:spacing w:line="240" w:lineRule="exact"/>
              <w:rPr>
                <w:rFonts w:ascii="標楷體" w:eastAsia="標楷體" w:hAnsi="標楷體"/>
                <w:sz w:val="22"/>
              </w:rPr>
            </w:pPr>
          </w:p>
          <w:p w14:paraId="263A2AEF" w14:textId="77777777" w:rsidR="00D94660" w:rsidRDefault="00D94660">
            <w:pPr>
              <w:spacing w:line="240" w:lineRule="exact"/>
              <w:rPr>
                <w:rFonts w:ascii="標楷體" w:eastAsia="標楷體" w:hAnsi="標楷體"/>
                <w:sz w:val="22"/>
              </w:rPr>
            </w:pPr>
          </w:p>
          <w:p w14:paraId="208DD151" w14:textId="77777777" w:rsidR="00D94660" w:rsidRDefault="00D94660">
            <w:pPr>
              <w:spacing w:line="240" w:lineRule="exact"/>
              <w:rPr>
                <w:rFonts w:ascii="標楷體" w:eastAsia="標楷體" w:hAnsi="標楷體"/>
                <w:sz w:val="22"/>
              </w:rPr>
            </w:pPr>
          </w:p>
          <w:p w14:paraId="7BA3D6A1" w14:textId="77777777" w:rsidR="00D94660" w:rsidRDefault="00D94660">
            <w:pPr>
              <w:spacing w:line="240" w:lineRule="exact"/>
              <w:rPr>
                <w:rFonts w:ascii="標楷體" w:eastAsia="標楷體" w:hAnsi="標楷體"/>
                <w:sz w:val="22"/>
              </w:rPr>
            </w:pPr>
          </w:p>
          <w:p w14:paraId="576DE642" w14:textId="77777777" w:rsidR="00D94660" w:rsidRDefault="00D94660">
            <w:pPr>
              <w:spacing w:line="240" w:lineRule="exact"/>
              <w:rPr>
                <w:rFonts w:ascii="標楷體" w:eastAsia="標楷體" w:hAnsi="標楷體"/>
                <w:sz w:val="22"/>
              </w:rPr>
            </w:pPr>
          </w:p>
          <w:p w14:paraId="2E2750EA" w14:textId="77777777" w:rsidR="00D94660" w:rsidRDefault="00D94660">
            <w:pPr>
              <w:spacing w:line="240" w:lineRule="exact"/>
              <w:rPr>
                <w:rFonts w:ascii="標楷體" w:eastAsia="標楷體" w:hAnsi="標楷體"/>
                <w:sz w:val="22"/>
              </w:rPr>
            </w:pPr>
          </w:p>
          <w:p w14:paraId="3557D9CE" w14:textId="77777777" w:rsidR="00D94660" w:rsidRDefault="00D94660">
            <w:pPr>
              <w:spacing w:line="240" w:lineRule="exact"/>
              <w:rPr>
                <w:rFonts w:ascii="標楷體" w:eastAsia="標楷體" w:hAnsi="標楷體"/>
                <w:sz w:val="22"/>
              </w:rPr>
            </w:pPr>
          </w:p>
          <w:p w14:paraId="064B818A" w14:textId="77777777" w:rsidR="00D94660" w:rsidRDefault="00D94660">
            <w:pPr>
              <w:spacing w:line="240" w:lineRule="exact"/>
              <w:rPr>
                <w:rFonts w:ascii="標楷體" w:eastAsia="標楷體" w:hAnsi="標楷體"/>
                <w:sz w:val="22"/>
              </w:rPr>
            </w:pPr>
          </w:p>
          <w:p w14:paraId="19B54C79" w14:textId="77777777" w:rsidR="00D94660" w:rsidRDefault="00D94660">
            <w:pPr>
              <w:spacing w:line="240" w:lineRule="exact"/>
              <w:rPr>
                <w:rFonts w:ascii="標楷體" w:eastAsia="標楷體" w:hAnsi="標楷體"/>
                <w:sz w:val="22"/>
              </w:rPr>
            </w:pPr>
          </w:p>
          <w:p w14:paraId="5B43806B" w14:textId="77777777" w:rsidR="00D94660" w:rsidRDefault="00000000">
            <w:pPr>
              <w:spacing w:line="240" w:lineRule="exact"/>
              <w:rPr>
                <w:rFonts w:ascii="標楷體" w:eastAsia="標楷體" w:hAnsi="標楷體"/>
                <w:sz w:val="22"/>
              </w:rPr>
            </w:pPr>
            <w:r>
              <w:rPr>
                <w:rFonts w:ascii="標楷體" w:eastAsia="標楷體" w:hAnsi="標楷體"/>
                <w:sz w:val="22"/>
              </w:rPr>
              <w:t xml:space="preserve"> 件</w:t>
            </w:r>
          </w:p>
          <w:p w14:paraId="47A26721" w14:textId="77777777" w:rsidR="00D94660" w:rsidRDefault="00D94660">
            <w:pPr>
              <w:spacing w:line="240" w:lineRule="exact"/>
              <w:rPr>
                <w:rFonts w:ascii="標楷體" w:eastAsia="標楷體" w:hAnsi="標楷體"/>
                <w:sz w:val="22"/>
              </w:rPr>
            </w:pPr>
          </w:p>
          <w:p w14:paraId="3C5B4A29" w14:textId="77777777" w:rsidR="00D94660" w:rsidRDefault="00D94660">
            <w:pPr>
              <w:spacing w:line="240" w:lineRule="exact"/>
              <w:rPr>
                <w:rFonts w:ascii="標楷體" w:eastAsia="標楷體" w:hAnsi="標楷體"/>
                <w:sz w:val="22"/>
              </w:rPr>
            </w:pPr>
          </w:p>
        </w:tc>
        <w:tc>
          <w:tcPr>
            <w:tcW w:w="10277"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538D353" w14:textId="77777777" w:rsidR="00D94660" w:rsidRDefault="00000000">
            <w:pPr>
              <w:overflowPunct w:val="0"/>
              <w:autoSpaceDE w:val="0"/>
              <w:snapToGrid w:val="0"/>
              <w:spacing w:line="300" w:lineRule="exact"/>
              <w:rPr>
                <w:rFonts w:ascii="標楷體" w:eastAsia="標楷體" w:hAnsi="標楷體"/>
                <w:sz w:val="22"/>
              </w:rPr>
            </w:pPr>
            <w:r>
              <w:rPr>
                <w:rFonts w:ascii="標楷體" w:eastAsia="標楷體" w:hAnsi="標楷體"/>
                <w:sz w:val="22"/>
              </w:rPr>
              <w:t>一、申報書及附件所載事項無虛偽、隱匿之聲明(附表</w:t>
            </w:r>
            <w:proofErr w:type="gramStart"/>
            <w:r>
              <w:rPr>
                <w:rFonts w:ascii="標楷體" w:eastAsia="標楷體" w:hAnsi="標楷體"/>
                <w:sz w:val="22"/>
              </w:rPr>
              <w:t>一</w:t>
            </w:r>
            <w:proofErr w:type="gramEnd"/>
            <w:r>
              <w:rPr>
                <w:rFonts w:ascii="標楷體" w:eastAsia="標楷體" w:hAnsi="標楷體"/>
                <w:sz w:val="22"/>
              </w:rPr>
              <w:t>)。</w:t>
            </w:r>
            <w:r>
              <w:rPr>
                <w:rFonts w:ascii="標楷體" w:eastAsia="標楷體" w:hAnsi="標楷體"/>
                <w:sz w:val="22"/>
              </w:rPr>
              <w:tab/>
              <w:t xml:space="preserve">    </w:t>
            </w:r>
          </w:p>
          <w:p w14:paraId="400FD51E" w14:textId="77777777" w:rsidR="00D94660" w:rsidRDefault="00000000">
            <w:pPr>
              <w:overflowPunct w:val="0"/>
              <w:autoSpaceDE w:val="0"/>
              <w:snapToGrid w:val="0"/>
              <w:spacing w:line="300" w:lineRule="exact"/>
              <w:rPr>
                <w:rFonts w:ascii="標楷體" w:eastAsia="標楷體" w:hAnsi="標楷體"/>
                <w:sz w:val="22"/>
              </w:rPr>
            </w:pPr>
            <w:r>
              <w:rPr>
                <w:rFonts w:ascii="標楷體" w:eastAsia="標楷體" w:hAnsi="標楷體"/>
                <w:sz w:val="22"/>
              </w:rPr>
              <w:t>二、公開說明書檔案上傳至金管會指定機構之上傳確認通知單。</w:t>
            </w:r>
          </w:p>
          <w:p w14:paraId="3A6FC20E" w14:textId="77777777" w:rsidR="00D94660" w:rsidRDefault="00000000">
            <w:pPr>
              <w:overflowPunct w:val="0"/>
              <w:autoSpaceDE w:val="0"/>
              <w:snapToGrid w:val="0"/>
              <w:spacing w:line="300" w:lineRule="exact"/>
              <w:rPr>
                <w:rFonts w:ascii="標楷體" w:eastAsia="標楷體" w:hAnsi="標楷體"/>
                <w:sz w:val="22"/>
              </w:rPr>
            </w:pPr>
            <w:r>
              <w:rPr>
                <w:rFonts w:ascii="標楷體" w:eastAsia="標楷體" w:hAnsi="標楷體"/>
                <w:sz w:val="22"/>
              </w:rPr>
              <w:t>三、證券承銷商與</w:t>
            </w:r>
            <w:proofErr w:type="gramStart"/>
            <w:r>
              <w:rPr>
                <w:rFonts w:ascii="標楷體" w:eastAsia="標楷體" w:hAnsi="標楷體"/>
                <w:sz w:val="22"/>
              </w:rPr>
              <w:t>發行公司間無</w:t>
            </w:r>
            <w:proofErr w:type="gramEnd"/>
            <w:r>
              <w:rPr>
                <w:rFonts w:ascii="標楷體" w:eastAsia="標楷體" w:hAnsi="標楷體"/>
                <w:sz w:val="22"/>
              </w:rPr>
              <w:t xml:space="preserve">「證券商管理規則」第二十六條各款情事之聲明。 </w:t>
            </w:r>
          </w:p>
          <w:p w14:paraId="6C746AF9" w14:textId="77777777" w:rsidR="00D94660" w:rsidRDefault="00000000">
            <w:pPr>
              <w:overflowPunct w:val="0"/>
              <w:autoSpaceDE w:val="0"/>
              <w:snapToGrid w:val="0"/>
              <w:spacing w:line="300" w:lineRule="exact"/>
              <w:rPr>
                <w:rFonts w:ascii="標楷體" w:eastAsia="標楷體" w:hAnsi="標楷體"/>
                <w:sz w:val="22"/>
              </w:rPr>
            </w:pPr>
            <w:r>
              <w:rPr>
                <w:rFonts w:ascii="標楷體" w:eastAsia="標楷體" w:hAnsi="標楷體"/>
                <w:sz w:val="22"/>
              </w:rPr>
              <w:t>四、發行人募集與發行有價證券基本資料表。</w:t>
            </w:r>
            <w:r>
              <w:rPr>
                <w:rFonts w:ascii="標楷體" w:eastAsia="標楷體" w:hAnsi="標楷體"/>
                <w:sz w:val="22"/>
              </w:rPr>
              <w:tab/>
            </w:r>
            <w:r>
              <w:rPr>
                <w:rFonts w:ascii="標楷體" w:eastAsia="標楷體" w:hAnsi="標楷體"/>
                <w:sz w:val="22"/>
              </w:rPr>
              <w:tab/>
            </w:r>
            <w:r>
              <w:rPr>
                <w:rFonts w:ascii="標楷體" w:eastAsia="標楷體" w:hAnsi="標楷體"/>
                <w:sz w:val="22"/>
              </w:rPr>
              <w:tab/>
              <w:t xml:space="preserve">    </w:t>
            </w:r>
          </w:p>
          <w:p w14:paraId="4938D522" w14:textId="77777777" w:rsidR="00D94660" w:rsidRDefault="00000000">
            <w:pPr>
              <w:overflowPunct w:val="0"/>
              <w:autoSpaceDE w:val="0"/>
              <w:snapToGrid w:val="0"/>
              <w:spacing w:line="300" w:lineRule="exact"/>
              <w:rPr>
                <w:rFonts w:ascii="標楷體" w:eastAsia="標楷體" w:hAnsi="標楷體"/>
                <w:sz w:val="22"/>
              </w:rPr>
            </w:pPr>
            <w:r>
              <w:rPr>
                <w:rFonts w:ascii="標楷體" w:eastAsia="標楷體" w:hAnsi="標楷體"/>
                <w:sz w:val="22"/>
              </w:rPr>
              <w:t>五、律師依規定出具之法律意見書及檢查表。</w:t>
            </w:r>
            <w:r>
              <w:rPr>
                <w:rFonts w:ascii="標楷體" w:eastAsia="標楷體" w:hAnsi="標楷體"/>
                <w:sz w:val="22"/>
              </w:rPr>
              <w:tab/>
            </w:r>
            <w:r>
              <w:rPr>
                <w:rFonts w:ascii="標楷體" w:eastAsia="標楷體" w:hAnsi="標楷體"/>
                <w:sz w:val="22"/>
              </w:rPr>
              <w:tab/>
            </w:r>
            <w:r>
              <w:rPr>
                <w:rFonts w:ascii="標楷體" w:eastAsia="標楷體" w:hAnsi="標楷體"/>
                <w:sz w:val="22"/>
              </w:rPr>
              <w:tab/>
              <w:t xml:space="preserve">    </w:t>
            </w:r>
          </w:p>
          <w:p w14:paraId="24554ACD" w14:textId="77777777" w:rsidR="00D94660" w:rsidRDefault="00000000">
            <w:pPr>
              <w:overflowPunct w:val="0"/>
              <w:autoSpaceDE w:val="0"/>
              <w:snapToGrid w:val="0"/>
              <w:spacing w:line="300" w:lineRule="exact"/>
              <w:rPr>
                <w:rFonts w:ascii="標楷體" w:eastAsia="標楷體" w:hAnsi="標楷體"/>
                <w:sz w:val="22"/>
              </w:rPr>
            </w:pPr>
            <w:r>
              <w:rPr>
                <w:rFonts w:ascii="標楷體" w:eastAsia="標楷體" w:hAnsi="標楷體"/>
                <w:sz w:val="22"/>
              </w:rPr>
              <w:t>六、證券交易法第三十條規定之公開說明書。</w:t>
            </w:r>
          </w:p>
          <w:p w14:paraId="77235EF4" w14:textId="77777777" w:rsidR="00D94660" w:rsidRDefault="00000000">
            <w:pPr>
              <w:overflowPunct w:val="0"/>
              <w:autoSpaceDE w:val="0"/>
              <w:snapToGrid w:val="0"/>
              <w:spacing w:line="300" w:lineRule="exact"/>
              <w:jc w:val="both"/>
              <w:rPr>
                <w:rFonts w:ascii="標楷體" w:eastAsia="標楷體" w:hAnsi="標楷體"/>
                <w:sz w:val="22"/>
              </w:rPr>
            </w:pPr>
            <w:r>
              <w:rPr>
                <w:rFonts w:ascii="標楷體" w:eastAsia="標楷體" w:hAnsi="標楷體"/>
                <w:sz w:val="22"/>
              </w:rPr>
              <w:t>七、證券承銷商依規定出具之評估報告。</w:t>
            </w:r>
          </w:p>
          <w:p w14:paraId="22FEB798" w14:textId="77777777" w:rsidR="00D94660" w:rsidRDefault="00000000">
            <w:pPr>
              <w:overflowPunct w:val="0"/>
              <w:autoSpaceDE w:val="0"/>
              <w:snapToGrid w:val="0"/>
              <w:spacing w:line="300" w:lineRule="exact"/>
              <w:ind w:left="440" w:hanging="440"/>
              <w:rPr>
                <w:rFonts w:ascii="標楷體" w:eastAsia="標楷體" w:hAnsi="標楷體"/>
                <w:sz w:val="22"/>
              </w:rPr>
            </w:pPr>
            <w:r>
              <w:rPr>
                <w:rFonts w:ascii="標楷體" w:eastAsia="標楷體" w:hAnsi="標楷體"/>
                <w:sz w:val="22"/>
              </w:rPr>
              <w:t>八、證券交易法第三十六條第三項第二款規定，對股東權益或證券價格有重大影響事項之申報書件及會計師表示之意見。(無則免附)</w:t>
            </w:r>
            <w:r>
              <w:rPr>
                <w:rFonts w:ascii="標楷體" w:eastAsia="標楷體" w:hAnsi="標楷體"/>
                <w:sz w:val="22"/>
              </w:rPr>
              <w:tab/>
              <w:t xml:space="preserve">    </w:t>
            </w:r>
          </w:p>
          <w:p w14:paraId="20D60CED" w14:textId="77777777" w:rsidR="00D94660" w:rsidRDefault="00000000">
            <w:pPr>
              <w:overflowPunct w:val="0"/>
              <w:autoSpaceDE w:val="0"/>
              <w:snapToGrid w:val="0"/>
              <w:spacing w:line="300" w:lineRule="exact"/>
              <w:ind w:left="440" w:hanging="440"/>
              <w:rPr>
                <w:rFonts w:ascii="標楷體" w:eastAsia="標楷體" w:hAnsi="標楷體"/>
                <w:sz w:val="22"/>
              </w:rPr>
            </w:pPr>
            <w:r>
              <w:rPr>
                <w:rFonts w:ascii="標楷體" w:eastAsia="標楷體" w:hAnsi="標楷體"/>
                <w:sz w:val="22"/>
              </w:rPr>
              <w:t>九、現金發行新股案件之資金用途應經目的事業主管機關同意者（如用於擴建、新建廠房設備，或用於廠房設備之汰舊換新，或用於海外投資等），應檢送目的事業主管機關同意函影本(無則免附)。</w:t>
            </w:r>
          </w:p>
          <w:p w14:paraId="4EBA973F" w14:textId="77777777" w:rsidR="00D94660" w:rsidRDefault="00000000">
            <w:pPr>
              <w:overflowPunct w:val="0"/>
              <w:autoSpaceDE w:val="0"/>
              <w:snapToGrid w:val="0"/>
              <w:spacing w:line="300" w:lineRule="exact"/>
              <w:ind w:left="658" w:hanging="658"/>
              <w:rPr>
                <w:rFonts w:ascii="標楷體" w:eastAsia="標楷體" w:hAnsi="標楷體"/>
                <w:sz w:val="22"/>
              </w:rPr>
            </w:pPr>
            <w:r>
              <w:rPr>
                <w:rFonts w:ascii="標楷體" w:eastAsia="標楷體" w:hAnsi="標楷體"/>
                <w:sz w:val="22"/>
              </w:rPr>
              <w:t>十、目的事業主管機關所出具屬國家經濟建設重大事業之證明書件。(無則免附)</w:t>
            </w:r>
          </w:p>
          <w:p w14:paraId="674919BC" w14:textId="77777777" w:rsidR="00D94660" w:rsidRDefault="00000000">
            <w:pPr>
              <w:overflowPunct w:val="0"/>
              <w:autoSpaceDE w:val="0"/>
              <w:snapToGrid w:val="0"/>
              <w:spacing w:line="300" w:lineRule="exact"/>
              <w:ind w:left="691" w:hanging="691"/>
              <w:rPr>
                <w:rFonts w:ascii="標楷體" w:eastAsia="標楷體" w:hAnsi="標楷體"/>
                <w:sz w:val="22"/>
              </w:rPr>
            </w:pPr>
            <w:r>
              <w:rPr>
                <w:rFonts w:ascii="標楷體" w:eastAsia="標楷體" w:hAnsi="標楷體"/>
                <w:sz w:val="22"/>
              </w:rPr>
              <w:t>十一、證券承銷商、發行人及其相關人等出具「承銷手續費之收取不以其他方式或名目補償或退還予發行人或其關係人或前二者所指定之人等」之聲明書(附表三十五)。</w:t>
            </w:r>
          </w:p>
          <w:p w14:paraId="7A6D36EE" w14:textId="77777777" w:rsidR="00D94660" w:rsidRDefault="00000000">
            <w:pPr>
              <w:overflowPunct w:val="0"/>
              <w:autoSpaceDE w:val="0"/>
              <w:snapToGrid w:val="0"/>
              <w:spacing w:line="300" w:lineRule="exact"/>
              <w:rPr>
                <w:rFonts w:ascii="標楷體" w:eastAsia="標楷體" w:hAnsi="標楷體"/>
                <w:sz w:val="22"/>
              </w:rPr>
            </w:pPr>
            <w:r>
              <w:rPr>
                <w:rFonts w:ascii="標楷體" w:eastAsia="標楷體" w:hAnsi="標楷體"/>
                <w:sz w:val="22"/>
              </w:rPr>
              <w:t>十二、其他金管會認為必要之書件。</w:t>
            </w:r>
          </w:p>
        </w:tc>
      </w:tr>
      <w:tr w:rsidR="00D94660" w14:paraId="18950EE7" w14:textId="77777777">
        <w:tblPrEx>
          <w:tblCellMar>
            <w:top w:w="0" w:type="dxa"/>
            <w:bottom w:w="0" w:type="dxa"/>
          </w:tblCellMar>
        </w:tblPrEx>
        <w:trPr>
          <w:cantSplit/>
          <w:trHeight w:val="1074"/>
        </w:trPr>
        <w:tc>
          <w:tcPr>
            <w:tcW w:w="10789"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0B027DE" w14:textId="77777777" w:rsidR="00D94660" w:rsidRDefault="00000000">
            <w:pPr>
              <w:wordWrap w:val="0"/>
              <w:overflowPunct w:val="0"/>
              <w:autoSpaceDE w:val="0"/>
              <w:rPr>
                <w:rFonts w:ascii="標楷體" w:eastAsia="標楷體" w:hAnsi="標楷體"/>
                <w:sz w:val="22"/>
              </w:rPr>
            </w:pPr>
            <w:r>
              <w:rPr>
                <w:rFonts w:ascii="標楷體" w:eastAsia="標楷體" w:hAnsi="標楷體"/>
                <w:sz w:val="22"/>
              </w:rPr>
              <w:t xml:space="preserve"> 申　報　人         </w:t>
            </w:r>
            <w:r>
              <w:rPr>
                <w:rFonts w:ascii="標楷體" w:eastAsia="標楷體" w:hAnsi="標楷體"/>
                <w:sz w:val="22"/>
              </w:rPr>
              <w:tab/>
              <w:t xml:space="preserve">       股份有限公司                          年    月    日</w:t>
            </w:r>
          </w:p>
          <w:p w14:paraId="40F63662" w14:textId="77777777" w:rsidR="00D94660" w:rsidRDefault="00000000">
            <w:pPr>
              <w:wordWrap w:val="0"/>
              <w:overflowPunct w:val="0"/>
              <w:autoSpaceDE w:val="0"/>
              <w:rPr>
                <w:rFonts w:ascii="標楷體" w:eastAsia="標楷體" w:hAnsi="標楷體"/>
                <w:sz w:val="22"/>
              </w:rPr>
            </w:pPr>
            <w:r>
              <w:rPr>
                <w:rFonts w:ascii="標楷體" w:eastAsia="標楷體" w:hAnsi="標楷體"/>
                <w:sz w:val="22"/>
              </w:rPr>
              <w:t xml:space="preserve"> 代  表  人</w:t>
            </w:r>
            <w:r>
              <w:rPr>
                <w:rFonts w:ascii="標楷體" w:eastAsia="標楷體" w:hAnsi="標楷體"/>
                <w:sz w:val="22"/>
              </w:rPr>
              <w:tab/>
              <w:t xml:space="preserve">                                                        （加蓋公司、負責人印章）</w:t>
            </w:r>
          </w:p>
          <w:p w14:paraId="4091130F" w14:textId="77777777" w:rsidR="00D94660" w:rsidRDefault="00000000">
            <w:pPr>
              <w:wordWrap w:val="0"/>
              <w:overflowPunct w:val="0"/>
              <w:autoSpaceDE w:val="0"/>
              <w:rPr>
                <w:rFonts w:ascii="標楷體" w:eastAsia="標楷體" w:hAnsi="標楷體"/>
                <w:sz w:val="22"/>
              </w:rPr>
            </w:pPr>
            <w:r>
              <w:rPr>
                <w:rFonts w:ascii="標楷體" w:eastAsia="標楷體" w:hAnsi="標楷體"/>
                <w:sz w:val="22"/>
              </w:rPr>
              <w:t xml:space="preserve"> 地　　　址</w:t>
            </w:r>
            <w:r>
              <w:rPr>
                <w:rFonts w:ascii="標楷體" w:eastAsia="標楷體" w:hAnsi="標楷體"/>
                <w:sz w:val="22"/>
              </w:rPr>
              <w:tab/>
              <w:t xml:space="preserve">                                                      電　  話 </w:t>
            </w:r>
          </w:p>
        </w:tc>
      </w:tr>
    </w:tbl>
    <w:p w14:paraId="29696F56" w14:textId="77777777" w:rsidR="00D94660" w:rsidRDefault="00000000">
      <w:pPr>
        <w:pStyle w:val="Textbody"/>
        <w:wordWrap w:val="0"/>
        <w:overflowPunct w:val="0"/>
        <w:autoSpaceDE w:val="0"/>
        <w:snapToGrid w:val="0"/>
        <w:ind w:left="1190" w:hanging="1190"/>
        <w:rPr>
          <w:rFonts w:ascii="標楷體" w:eastAsia="標楷體" w:hAnsi="標楷體"/>
          <w:sz w:val="20"/>
        </w:rPr>
      </w:pPr>
      <w:r>
        <w:rPr>
          <w:rFonts w:ascii="標楷體" w:eastAsia="標楷體" w:hAnsi="標楷體"/>
          <w:sz w:val="20"/>
        </w:rPr>
        <w:t xml:space="preserve">附　</w:t>
      </w:r>
      <w:proofErr w:type="gramStart"/>
      <w:r>
        <w:rPr>
          <w:rFonts w:ascii="標楷體" w:eastAsia="標楷體" w:hAnsi="標楷體"/>
          <w:sz w:val="20"/>
        </w:rPr>
        <w:t>註</w:t>
      </w:r>
      <w:proofErr w:type="gramEnd"/>
      <w:r>
        <w:rPr>
          <w:rFonts w:ascii="標楷體" w:eastAsia="標楷體" w:hAnsi="標楷體"/>
          <w:sz w:val="20"/>
        </w:rPr>
        <w:t>：一、本申報書暨附件應以長二十九．七公分、寬二十一公分用紙( 即影印用紙A4 )印製、裝訂成冊，並於封面註明申報書件之字樣、及發行人名稱、地址、電話。各類書件應編目錄，於各頁上方標明頁數，依前項規定裝訂成冊後，</w:t>
      </w:r>
      <w:proofErr w:type="gramStart"/>
      <w:r>
        <w:rPr>
          <w:rFonts w:ascii="標楷體" w:eastAsia="標楷體" w:hAnsi="標楷體"/>
          <w:sz w:val="20"/>
        </w:rPr>
        <w:t>並編總目錄</w:t>
      </w:r>
      <w:proofErr w:type="gramEnd"/>
      <w:r>
        <w:rPr>
          <w:rFonts w:ascii="標楷體" w:eastAsia="標楷體" w:hAnsi="標楷體"/>
          <w:sz w:val="20"/>
        </w:rPr>
        <w:t>，於各頁下方標明頁數。</w:t>
      </w:r>
    </w:p>
    <w:p w14:paraId="4CE111A7" w14:textId="77777777" w:rsidR="00D94660" w:rsidRDefault="00000000">
      <w:pPr>
        <w:pStyle w:val="Textbody"/>
        <w:wordWrap w:val="0"/>
        <w:overflowPunct w:val="0"/>
        <w:autoSpaceDE w:val="0"/>
        <w:snapToGrid w:val="0"/>
        <w:ind w:left="1202" w:hanging="420"/>
      </w:pPr>
      <w:r>
        <w:rPr>
          <w:rFonts w:ascii="標楷體" w:eastAsia="標楷體" w:hAnsi="標楷體"/>
          <w:sz w:val="20"/>
        </w:rPr>
        <w:t>二、請於附件檢送齊備後，連同副本抄送單位收據影本或相關證明提出申報。</w:t>
      </w:r>
      <w:r>
        <w:t xml:space="preserve">         </w:t>
      </w:r>
    </w:p>
    <w:p w14:paraId="716F2495" w14:textId="77777777" w:rsidR="00D94660" w:rsidRDefault="00D94660">
      <w:pPr>
        <w:pStyle w:val="Standard"/>
      </w:pPr>
    </w:p>
    <w:p w14:paraId="4FDB5E11" w14:textId="77777777" w:rsidR="00D94660" w:rsidRDefault="00000000">
      <w:pPr>
        <w:pStyle w:val="Standard"/>
        <w:overflowPunct w:val="0"/>
        <w:autoSpaceDE w:val="0"/>
        <w:snapToGrid w:val="0"/>
        <w:spacing w:line="300" w:lineRule="atLeast"/>
        <w:rPr>
          <w:rFonts w:ascii="標楷體" w:eastAsia="標楷體" w:hAnsi="標楷體" w:cs="MS Sans Serif"/>
          <w:b/>
          <w:bCs/>
          <w:color w:val="000000"/>
          <w:kern w:val="3"/>
          <w:sz w:val="24"/>
          <w:szCs w:val="24"/>
        </w:rPr>
      </w:pPr>
      <w:r>
        <w:rPr>
          <w:rFonts w:ascii="標楷體" w:eastAsia="標楷體" w:hAnsi="標楷體" w:cs="MS Sans Serif"/>
          <w:b/>
          <w:bCs/>
          <w:color w:val="000000"/>
          <w:kern w:val="3"/>
          <w:sz w:val="24"/>
          <w:szCs w:val="24"/>
        </w:rPr>
        <w:lastRenderedPageBreak/>
        <w:t>附表三之二</w:t>
      </w:r>
    </w:p>
    <w:p w14:paraId="2DB4886B" w14:textId="77777777" w:rsidR="00D94660" w:rsidRDefault="00000000">
      <w:pPr>
        <w:pStyle w:val="Textbody"/>
        <w:overflowPunct w:val="0"/>
        <w:autoSpaceDE w:val="0"/>
        <w:snapToGrid w:val="0"/>
        <w:rPr>
          <w:rFonts w:ascii="標楷體" w:eastAsia="標楷體" w:hAnsi="標楷體"/>
          <w:b/>
          <w:sz w:val="22"/>
          <w:szCs w:val="22"/>
        </w:rPr>
      </w:pPr>
      <w:r>
        <w:rPr>
          <w:rFonts w:ascii="標楷體" w:eastAsia="標楷體" w:hAnsi="標楷體"/>
          <w:b/>
          <w:sz w:val="22"/>
          <w:szCs w:val="22"/>
        </w:rPr>
        <w:t>發行新股總括申報追補書</w:t>
      </w:r>
    </w:p>
    <w:p w14:paraId="01E24D56" w14:textId="77777777" w:rsidR="00D94660" w:rsidRDefault="00000000">
      <w:pPr>
        <w:pStyle w:val="Textbody"/>
        <w:overflowPunct w:val="0"/>
        <w:autoSpaceDE w:val="0"/>
        <w:snapToGrid w:val="0"/>
        <w:rPr>
          <w:rFonts w:ascii="標楷體" w:eastAsia="標楷體" w:hAnsi="標楷體"/>
          <w:sz w:val="22"/>
          <w:szCs w:val="22"/>
        </w:rPr>
      </w:pPr>
      <w:r>
        <w:rPr>
          <w:rFonts w:ascii="標楷體" w:eastAsia="標楷體" w:hAnsi="標楷體"/>
          <w:sz w:val="22"/>
          <w:szCs w:val="22"/>
        </w:rPr>
        <w:t xml:space="preserve">受 文 者：金融監督管理委員會（以下簡稱金管會）（證券期貨局）                     </w:t>
      </w:r>
    </w:p>
    <w:p w14:paraId="61BD9543" w14:textId="77777777" w:rsidR="00D94660" w:rsidRDefault="00000000">
      <w:pPr>
        <w:pStyle w:val="Textbody"/>
        <w:overflowPunct w:val="0"/>
        <w:autoSpaceDE w:val="0"/>
        <w:snapToGrid w:val="0"/>
        <w:ind w:left="1078" w:hanging="1078"/>
        <w:jc w:val="both"/>
        <w:rPr>
          <w:rFonts w:ascii="標楷體" w:eastAsia="標楷體" w:hAnsi="標楷體" w:cs="MS Sans Serif"/>
          <w:sz w:val="22"/>
          <w:szCs w:val="22"/>
        </w:rPr>
      </w:pPr>
      <w:r>
        <w:rPr>
          <w:rFonts w:ascii="標楷體" w:eastAsia="標楷體" w:hAnsi="標楷體" w:cs="MS Sans Serif"/>
          <w:sz w:val="22"/>
          <w:szCs w:val="22"/>
        </w:rPr>
        <w:t>副本抄送：臺灣證券交易所股份有限公司(含附件一份)、中華民國證券商業同業公會(含附件一份)、財團法人中華民國證券暨期貨市場發展基金會(含附件一份)、財團法人中華民國證券櫃檯買賣中心(含附件一份)、金管會銀行局（金融控股、銀行、票</w:t>
      </w:r>
      <w:proofErr w:type="gramStart"/>
      <w:r>
        <w:rPr>
          <w:rFonts w:ascii="標楷體" w:eastAsia="標楷體" w:hAnsi="標楷體" w:cs="MS Sans Serif"/>
          <w:sz w:val="22"/>
          <w:szCs w:val="22"/>
        </w:rPr>
        <w:t>券</w:t>
      </w:r>
      <w:proofErr w:type="gramEnd"/>
      <w:r>
        <w:rPr>
          <w:rFonts w:ascii="標楷體" w:eastAsia="標楷體" w:hAnsi="標楷體" w:cs="MS Sans Serif"/>
          <w:sz w:val="22"/>
          <w:szCs w:val="22"/>
        </w:rPr>
        <w:t>金融及信用卡等金融事業適用，含附件一份）、金管會保險局（保險業適用，含附件一份）</w:t>
      </w:r>
    </w:p>
    <w:p w14:paraId="41140DF3" w14:textId="77777777" w:rsidR="00D94660" w:rsidRDefault="00000000">
      <w:pPr>
        <w:pStyle w:val="Textbody"/>
        <w:overflowPunct w:val="0"/>
        <w:autoSpaceDE w:val="0"/>
        <w:snapToGrid w:val="0"/>
        <w:ind w:left="1078" w:hanging="1078"/>
        <w:jc w:val="both"/>
        <w:rPr>
          <w:rFonts w:ascii="標楷體" w:eastAsia="標楷體" w:hAnsi="標楷體" w:cs="MS Sans Serif"/>
          <w:sz w:val="22"/>
          <w:szCs w:val="22"/>
        </w:rPr>
      </w:pPr>
      <w:r>
        <w:rPr>
          <w:rFonts w:ascii="標楷體" w:eastAsia="標楷體" w:hAnsi="標楷體" w:cs="MS Sans Serif"/>
          <w:sz w:val="22"/>
          <w:szCs w:val="22"/>
        </w:rPr>
        <w:t>主　　旨：本公司業經貴會____年__月__日</w:t>
      </w:r>
      <w:proofErr w:type="gramStart"/>
      <w:r>
        <w:rPr>
          <w:rFonts w:ascii="標楷體" w:eastAsia="標楷體" w:hAnsi="標楷體" w:cs="MS Sans Serif"/>
          <w:sz w:val="22"/>
          <w:szCs w:val="22"/>
        </w:rPr>
        <w:t>金管證發</w:t>
      </w:r>
      <w:proofErr w:type="gramEnd"/>
      <w:r>
        <w:rPr>
          <w:rFonts w:ascii="標楷體" w:eastAsia="標楷體" w:hAnsi="標楷體" w:cs="MS Sans Serif"/>
          <w:sz w:val="22"/>
          <w:szCs w:val="22"/>
        </w:rPr>
        <w:t>字第___________號函同意以總括申報方式發行新股，本公司辦理第___</w:t>
      </w:r>
      <w:proofErr w:type="gramStart"/>
      <w:r>
        <w:rPr>
          <w:rFonts w:ascii="標楷體" w:eastAsia="標楷體" w:hAnsi="標楷體" w:cs="MS Sans Serif"/>
          <w:sz w:val="22"/>
          <w:szCs w:val="22"/>
        </w:rPr>
        <w:t>次追補發</w:t>
      </w:r>
      <w:proofErr w:type="gramEnd"/>
      <w:r>
        <w:rPr>
          <w:rFonts w:ascii="標楷體" w:eastAsia="標楷體" w:hAnsi="標楷體" w:cs="MS Sans Serif"/>
          <w:sz w:val="22"/>
          <w:szCs w:val="22"/>
        </w:rPr>
        <w:t>行</w:t>
      </w:r>
      <w:proofErr w:type="gramStart"/>
      <w:r>
        <w:rPr>
          <w:rFonts w:ascii="標楷體" w:eastAsia="標楷體" w:hAnsi="標楷體" w:cs="MS Sans Serif"/>
          <w:sz w:val="22"/>
          <w:szCs w:val="22"/>
        </w:rPr>
        <w:t>新股業於</w:t>
      </w:r>
      <w:proofErr w:type="gramEnd"/>
      <w:r>
        <w:rPr>
          <w:rFonts w:ascii="標楷體" w:eastAsia="標楷體" w:hAnsi="標楷體" w:cs="MS Sans Serif"/>
          <w:sz w:val="22"/>
          <w:szCs w:val="22"/>
        </w:rPr>
        <w:t>____年___月___日收足款項，</w:t>
      </w:r>
      <w:proofErr w:type="gramStart"/>
      <w:r>
        <w:rPr>
          <w:rFonts w:ascii="標楷體" w:eastAsia="標楷體" w:hAnsi="標楷體" w:cs="MS Sans Serif"/>
          <w:sz w:val="22"/>
          <w:szCs w:val="22"/>
        </w:rPr>
        <w:t>爰</w:t>
      </w:r>
      <w:proofErr w:type="gramEnd"/>
      <w:r>
        <w:rPr>
          <w:rFonts w:ascii="標楷體" w:eastAsia="標楷體" w:hAnsi="標楷體" w:cs="MS Sans Serif"/>
          <w:sz w:val="22"/>
          <w:szCs w:val="22"/>
        </w:rPr>
        <w:t>依發行人募集與發行有價證券處理準則第十九條之二規定，填具下列事項，連同附件，報請貴會備查。</w:t>
      </w:r>
    </w:p>
    <w:tbl>
      <w:tblPr>
        <w:tblW w:w="10647" w:type="dxa"/>
        <w:tblInd w:w="-5" w:type="dxa"/>
        <w:tblLayout w:type="fixed"/>
        <w:tblCellMar>
          <w:left w:w="10" w:type="dxa"/>
          <w:right w:w="10" w:type="dxa"/>
        </w:tblCellMar>
        <w:tblLook w:val="04A0" w:firstRow="1" w:lastRow="0" w:firstColumn="1" w:lastColumn="0" w:noHBand="0" w:noVBand="1"/>
      </w:tblPr>
      <w:tblGrid>
        <w:gridCol w:w="438"/>
        <w:gridCol w:w="421"/>
        <w:gridCol w:w="857"/>
        <w:gridCol w:w="996"/>
        <w:gridCol w:w="2694"/>
        <w:gridCol w:w="1701"/>
        <w:gridCol w:w="3540"/>
      </w:tblGrid>
      <w:tr w:rsidR="00D94660" w14:paraId="3703D7F5" w14:textId="77777777">
        <w:tblPrEx>
          <w:tblCellMar>
            <w:top w:w="0" w:type="dxa"/>
            <w:bottom w:w="0" w:type="dxa"/>
          </w:tblCellMar>
        </w:tblPrEx>
        <w:trPr>
          <w:cantSplit/>
          <w:trHeight w:val="260"/>
        </w:trPr>
        <w:tc>
          <w:tcPr>
            <w:tcW w:w="1716"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967EF41" w14:textId="77777777" w:rsidR="00D94660" w:rsidRDefault="00000000">
            <w:pPr>
              <w:spacing w:line="240" w:lineRule="exact"/>
              <w:rPr>
                <w:rFonts w:ascii="標楷體" w:eastAsia="標楷體" w:hAnsi="標楷體"/>
              </w:rPr>
            </w:pPr>
            <w:r>
              <w:rPr>
                <w:rFonts w:ascii="標楷體" w:eastAsia="標楷體" w:hAnsi="標楷體"/>
              </w:rPr>
              <w:t xml:space="preserve"> 公  司  名  稱</w:t>
            </w:r>
          </w:p>
        </w:tc>
        <w:tc>
          <w:tcPr>
            <w:tcW w:w="369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352717E" w14:textId="77777777" w:rsidR="00D94660" w:rsidRDefault="00D94660">
            <w:pPr>
              <w:spacing w:line="240" w:lineRule="exact"/>
              <w:rPr>
                <w:rFonts w:ascii="標楷體" w:eastAsia="標楷體" w:hAnsi="標楷體"/>
              </w:rPr>
            </w:pPr>
          </w:p>
        </w:tc>
        <w:tc>
          <w:tcPr>
            <w:tcW w:w="170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CD8E9A7" w14:textId="77777777" w:rsidR="00D94660" w:rsidRDefault="00000000">
            <w:pPr>
              <w:spacing w:line="240" w:lineRule="exact"/>
              <w:rPr>
                <w:rFonts w:ascii="標楷體" w:eastAsia="標楷體" w:hAnsi="標楷體"/>
              </w:rPr>
            </w:pPr>
            <w:r>
              <w:rPr>
                <w:rFonts w:ascii="標楷體" w:eastAsia="標楷體" w:hAnsi="標楷體"/>
              </w:rPr>
              <w:t>公司設立日期及</w:t>
            </w:r>
          </w:p>
          <w:p w14:paraId="5888A7AC" w14:textId="77777777" w:rsidR="00D94660" w:rsidRDefault="00000000">
            <w:pPr>
              <w:spacing w:line="240" w:lineRule="exact"/>
              <w:rPr>
                <w:rFonts w:ascii="標楷體" w:eastAsia="標楷體" w:hAnsi="標楷體"/>
              </w:rPr>
            </w:pPr>
            <w:r>
              <w:rPr>
                <w:rFonts w:ascii="標楷體" w:eastAsia="標楷體" w:hAnsi="標楷體"/>
              </w:rPr>
              <w:t xml:space="preserve">統  </w:t>
            </w:r>
            <w:proofErr w:type="gramStart"/>
            <w:r>
              <w:rPr>
                <w:rFonts w:ascii="標楷體" w:eastAsia="標楷體" w:hAnsi="標楷體"/>
              </w:rPr>
              <w:t>一</w:t>
            </w:r>
            <w:proofErr w:type="gramEnd"/>
            <w:r>
              <w:rPr>
                <w:rFonts w:ascii="標楷體" w:eastAsia="標楷體" w:hAnsi="標楷體"/>
              </w:rPr>
              <w:t xml:space="preserve">  編  號</w:t>
            </w:r>
          </w:p>
        </w:tc>
        <w:tc>
          <w:tcPr>
            <w:tcW w:w="35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D956301" w14:textId="77777777" w:rsidR="00D94660" w:rsidRDefault="00D94660">
            <w:pPr>
              <w:spacing w:line="240" w:lineRule="exact"/>
              <w:rPr>
                <w:rFonts w:ascii="標楷體" w:eastAsia="標楷體" w:hAnsi="標楷體"/>
              </w:rPr>
            </w:pPr>
          </w:p>
        </w:tc>
      </w:tr>
      <w:tr w:rsidR="00D94660" w14:paraId="1930BDFE" w14:textId="77777777">
        <w:tblPrEx>
          <w:tblCellMar>
            <w:top w:w="0" w:type="dxa"/>
            <w:bottom w:w="0" w:type="dxa"/>
          </w:tblCellMar>
        </w:tblPrEx>
        <w:trPr>
          <w:cantSplit/>
          <w:trHeight w:val="260"/>
        </w:trPr>
        <w:tc>
          <w:tcPr>
            <w:tcW w:w="1716" w:type="dxa"/>
            <w:gridSpan w:val="3"/>
            <w:vMerge w:val="restart"/>
            <w:tcBorders>
              <w:top w:val="single" w:sz="4" w:space="0" w:color="000000"/>
              <w:left w:val="single" w:sz="4" w:space="0" w:color="000000"/>
              <w:bottom w:val="single" w:sz="2" w:space="0" w:color="000000"/>
              <w:right w:val="single" w:sz="4" w:space="0" w:color="000000"/>
            </w:tcBorders>
            <w:tcMar>
              <w:top w:w="0" w:type="dxa"/>
              <w:left w:w="28" w:type="dxa"/>
              <w:bottom w:w="0" w:type="dxa"/>
              <w:right w:w="28" w:type="dxa"/>
            </w:tcMar>
            <w:vAlign w:val="center"/>
          </w:tcPr>
          <w:p w14:paraId="2980AD7E" w14:textId="77777777" w:rsidR="00D94660" w:rsidRDefault="00000000">
            <w:pPr>
              <w:spacing w:line="240" w:lineRule="exact"/>
              <w:rPr>
                <w:rFonts w:ascii="標楷體" w:eastAsia="標楷體" w:hAnsi="標楷體"/>
              </w:rPr>
            </w:pPr>
            <w:r>
              <w:rPr>
                <w:rFonts w:ascii="標楷體" w:eastAsia="標楷體" w:hAnsi="標楷體"/>
              </w:rPr>
              <w:t xml:space="preserve"> 原定股份總數及</w:t>
            </w:r>
          </w:p>
          <w:p w14:paraId="488C8C4C" w14:textId="77777777" w:rsidR="00D94660" w:rsidRDefault="00000000">
            <w:pPr>
              <w:spacing w:line="240" w:lineRule="exact"/>
              <w:rPr>
                <w:rFonts w:ascii="標楷體" w:eastAsia="標楷體" w:hAnsi="標楷體"/>
              </w:rPr>
            </w:pPr>
            <w:r>
              <w:rPr>
                <w:rFonts w:ascii="標楷體" w:eastAsia="標楷體" w:hAnsi="標楷體"/>
              </w:rPr>
              <w:t xml:space="preserve"> 金          額</w:t>
            </w:r>
          </w:p>
        </w:tc>
        <w:tc>
          <w:tcPr>
            <w:tcW w:w="99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2EF0B10" w14:textId="77777777" w:rsidR="00D94660" w:rsidRDefault="00000000">
            <w:pPr>
              <w:spacing w:line="240" w:lineRule="exact"/>
              <w:rPr>
                <w:rFonts w:ascii="標楷體" w:eastAsia="標楷體" w:hAnsi="標楷體"/>
              </w:rPr>
            </w:pPr>
            <w:r>
              <w:rPr>
                <w:rFonts w:ascii="標楷體" w:eastAsia="標楷體" w:hAnsi="標楷體"/>
              </w:rPr>
              <w:t>章程</w:t>
            </w:r>
          </w:p>
          <w:p w14:paraId="37883B48" w14:textId="77777777" w:rsidR="00D94660" w:rsidRDefault="00000000">
            <w:pPr>
              <w:spacing w:line="240" w:lineRule="exact"/>
              <w:rPr>
                <w:rFonts w:ascii="標楷體" w:eastAsia="標楷體" w:hAnsi="標楷體"/>
              </w:rPr>
            </w:pPr>
            <w:r>
              <w:rPr>
                <w:rFonts w:ascii="標楷體" w:eastAsia="標楷體" w:hAnsi="標楷體"/>
              </w:rPr>
              <w:t>修正前</w:t>
            </w:r>
          </w:p>
        </w:tc>
        <w:tc>
          <w:tcPr>
            <w:tcW w:w="269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057042A" w14:textId="77777777" w:rsidR="00D94660" w:rsidRDefault="00D94660">
            <w:pPr>
              <w:spacing w:line="240" w:lineRule="exact"/>
              <w:rPr>
                <w:rFonts w:ascii="標楷體" w:eastAsia="標楷體" w:hAnsi="標楷體"/>
              </w:rPr>
            </w:pPr>
          </w:p>
        </w:tc>
        <w:tc>
          <w:tcPr>
            <w:tcW w:w="1701" w:type="dxa"/>
            <w:vMerge w:val="restart"/>
            <w:tcBorders>
              <w:top w:val="single" w:sz="4" w:space="0" w:color="000000"/>
              <w:left w:val="single" w:sz="4" w:space="0" w:color="000000"/>
              <w:bottom w:val="single" w:sz="2" w:space="0" w:color="000000"/>
              <w:right w:val="single" w:sz="4" w:space="0" w:color="000000"/>
            </w:tcBorders>
            <w:tcMar>
              <w:top w:w="0" w:type="dxa"/>
              <w:left w:w="28" w:type="dxa"/>
              <w:bottom w:w="0" w:type="dxa"/>
              <w:right w:w="28" w:type="dxa"/>
            </w:tcMar>
            <w:vAlign w:val="center"/>
          </w:tcPr>
          <w:p w14:paraId="25476BEB" w14:textId="77777777" w:rsidR="00D94660" w:rsidRDefault="00000000">
            <w:pPr>
              <w:spacing w:line="240" w:lineRule="exact"/>
              <w:rPr>
                <w:rFonts w:ascii="標楷體" w:eastAsia="標楷體" w:hAnsi="標楷體"/>
              </w:rPr>
            </w:pPr>
            <w:r>
              <w:rPr>
                <w:rFonts w:ascii="標楷體" w:eastAsia="標楷體" w:hAnsi="標楷體"/>
              </w:rPr>
              <w:t>已發行股份總數及金額</w:t>
            </w:r>
          </w:p>
          <w:p w14:paraId="4003D3BD" w14:textId="77777777" w:rsidR="00D94660" w:rsidRDefault="00000000">
            <w:pPr>
              <w:spacing w:line="240" w:lineRule="exact"/>
              <w:rPr>
                <w:rFonts w:ascii="標楷體" w:eastAsia="標楷體" w:hAnsi="標楷體"/>
              </w:rPr>
            </w:pPr>
            <w:r>
              <w:rPr>
                <w:rFonts w:ascii="標楷體" w:eastAsia="標楷體" w:hAnsi="標楷體"/>
              </w:rPr>
              <w:t>(</w:t>
            </w:r>
            <w:proofErr w:type="gramStart"/>
            <w:r>
              <w:rPr>
                <w:rFonts w:ascii="標楷體" w:eastAsia="標楷體" w:hAnsi="標楷體"/>
              </w:rPr>
              <w:t>不含本次</w:t>
            </w:r>
            <w:proofErr w:type="gramEnd"/>
            <w:r>
              <w:rPr>
                <w:rFonts w:ascii="標楷體" w:eastAsia="標楷體" w:hAnsi="標楷體"/>
              </w:rPr>
              <w:t>報備之追補發行)</w:t>
            </w:r>
          </w:p>
        </w:tc>
        <w:tc>
          <w:tcPr>
            <w:tcW w:w="3540" w:type="dxa"/>
            <w:vMerge w:val="restart"/>
            <w:tcBorders>
              <w:top w:val="single" w:sz="4" w:space="0" w:color="000000"/>
              <w:left w:val="single" w:sz="4" w:space="0" w:color="000000"/>
              <w:bottom w:val="single" w:sz="2" w:space="0" w:color="000000"/>
              <w:right w:val="single" w:sz="4" w:space="0" w:color="000000"/>
            </w:tcBorders>
            <w:tcMar>
              <w:top w:w="0" w:type="dxa"/>
              <w:left w:w="28" w:type="dxa"/>
              <w:bottom w:w="0" w:type="dxa"/>
              <w:right w:w="28" w:type="dxa"/>
            </w:tcMar>
            <w:vAlign w:val="center"/>
          </w:tcPr>
          <w:p w14:paraId="6DDED8D1" w14:textId="77777777" w:rsidR="00D94660" w:rsidRDefault="00D94660">
            <w:pPr>
              <w:spacing w:line="240" w:lineRule="exact"/>
              <w:ind w:right="-140"/>
              <w:rPr>
                <w:rFonts w:ascii="標楷體" w:eastAsia="標楷體" w:hAnsi="標楷體"/>
              </w:rPr>
            </w:pPr>
          </w:p>
        </w:tc>
      </w:tr>
      <w:tr w:rsidR="00D94660" w14:paraId="2A8717A8" w14:textId="77777777">
        <w:tblPrEx>
          <w:tblCellMar>
            <w:top w:w="0" w:type="dxa"/>
            <w:bottom w:w="0" w:type="dxa"/>
          </w:tblCellMar>
        </w:tblPrEx>
        <w:trPr>
          <w:cantSplit/>
          <w:trHeight w:val="411"/>
        </w:trPr>
        <w:tc>
          <w:tcPr>
            <w:tcW w:w="1716" w:type="dxa"/>
            <w:gridSpan w:val="3"/>
            <w:vMerge/>
            <w:tcBorders>
              <w:top w:val="single" w:sz="4" w:space="0" w:color="000000"/>
              <w:left w:val="single" w:sz="4" w:space="0" w:color="000000"/>
              <w:bottom w:val="single" w:sz="2" w:space="0" w:color="000000"/>
              <w:right w:val="single" w:sz="4" w:space="0" w:color="000000"/>
            </w:tcBorders>
            <w:tcMar>
              <w:top w:w="0" w:type="dxa"/>
              <w:left w:w="28" w:type="dxa"/>
              <w:bottom w:w="0" w:type="dxa"/>
              <w:right w:w="28" w:type="dxa"/>
            </w:tcMar>
            <w:vAlign w:val="center"/>
          </w:tcPr>
          <w:p w14:paraId="7DF57AAF" w14:textId="77777777" w:rsidR="00D94660" w:rsidRDefault="00D94660">
            <w:pPr>
              <w:widowControl/>
              <w:rPr>
                <w:rFonts w:ascii="標楷體" w:eastAsia="標楷體" w:hAnsi="標楷體"/>
              </w:rPr>
            </w:pPr>
          </w:p>
        </w:tc>
        <w:tc>
          <w:tcPr>
            <w:tcW w:w="996" w:type="dxa"/>
            <w:tcBorders>
              <w:top w:val="single" w:sz="4" w:space="0" w:color="000000"/>
              <w:left w:val="single" w:sz="4" w:space="0" w:color="000000"/>
              <w:bottom w:val="single" w:sz="2" w:space="0" w:color="000000"/>
              <w:right w:val="single" w:sz="4" w:space="0" w:color="000000"/>
            </w:tcBorders>
            <w:tcMar>
              <w:top w:w="0" w:type="dxa"/>
              <w:left w:w="28" w:type="dxa"/>
              <w:bottom w:w="0" w:type="dxa"/>
              <w:right w:w="28" w:type="dxa"/>
            </w:tcMar>
            <w:vAlign w:val="center"/>
          </w:tcPr>
          <w:p w14:paraId="4D707B5E" w14:textId="77777777" w:rsidR="00D94660" w:rsidRDefault="00000000">
            <w:pPr>
              <w:spacing w:line="240" w:lineRule="exact"/>
              <w:rPr>
                <w:rFonts w:ascii="標楷體" w:eastAsia="標楷體" w:hAnsi="標楷體"/>
              </w:rPr>
            </w:pPr>
            <w:r>
              <w:rPr>
                <w:rFonts w:ascii="標楷體" w:eastAsia="標楷體" w:hAnsi="標楷體"/>
              </w:rPr>
              <w:t>章程</w:t>
            </w:r>
          </w:p>
          <w:p w14:paraId="6F399F49" w14:textId="77777777" w:rsidR="00D94660" w:rsidRDefault="00000000">
            <w:pPr>
              <w:spacing w:line="240" w:lineRule="exact"/>
              <w:rPr>
                <w:rFonts w:ascii="標楷體" w:eastAsia="標楷體" w:hAnsi="標楷體"/>
              </w:rPr>
            </w:pPr>
            <w:r>
              <w:rPr>
                <w:rFonts w:ascii="標楷體" w:eastAsia="標楷體" w:hAnsi="標楷體"/>
              </w:rPr>
              <w:t>修正後</w:t>
            </w:r>
          </w:p>
        </w:tc>
        <w:tc>
          <w:tcPr>
            <w:tcW w:w="2694" w:type="dxa"/>
            <w:tcBorders>
              <w:top w:val="single" w:sz="4" w:space="0" w:color="000000"/>
              <w:left w:val="single" w:sz="4" w:space="0" w:color="000000"/>
              <w:bottom w:val="single" w:sz="2" w:space="0" w:color="000000"/>
              <w:right w:val="single" w:sz="4" w:space="0" w:color="000000"/>
            </w:tcBorders>
            <w:tcMar>
              <w:top w:w="0" w:type="dxa"/>
              <w:left w:w="28" w:type="dxa"/>
              <w:bottom w:w="0" w:type="dxa"/>
              <w:right w:w="28" w:type="dxa"/>
            </w:tcMar>
            <w:vAlign w:val="center"/>
          </w:tcPr>
          <w:p w14:paraId="10A0A111" w14:textId="77777777" w:rsidR="00D94660" w:rsidRDefault="00D94660">
            <w:pPr>
              <w:spacing w:line="240" w:lineRule="exact"/>
              <w:rPr>
                <w:rFonts w:ascii="標楷體" w:eastAsia="標楷體" w:hAnsi="標楷體"/>
              </w:rPr>
            </w:pPr>
          </w:p>
        </w:tc>
        <w:tc>
          <w:tcPr>
            <w:tcW w:w="1701" w:type="dxa"/>
            <w:vMerge/>
            <w:tcBorders>
              <w:top w:val="single" w:sz="4" w:space="0" w:color="000000"/>
              <w:left w:val="single" w:sz="4" w:space="0" w:color="000000"/>
              <w:bottom w:val="single" w:sz="2" w:space="0" w:color="000000"/>
              <w:right w:val="single" w:sz="4" w:space="0" w:color="000000"/>
            </w:tcBorders>
            <w:tcMar>
              <w:top w:w="0" w:type="dxa"/>
              <w:left w:w="28" w:type="dxa"/>
              <w:bottom w:w="0" w:type="dxa"/>
              <w:right w:w="28" w:type="dxa"/>
            </w:tcMar>
            <w:vAlign w:val="center"/>
          </w:tcPr>
          <w:p w14:paraId="7D4FD23A" w14:textId="77777777" w:rsidR="00D94660" w:rsidRDefault="00D94660">
            <w:pPr>
              <w:widowControl/>
              <w:rPr>
                <w:rFonts w:ascii="標楷體" w:eastAsia="標楷體" w:hAnsi="標楷體"/>
              </w:rPr>
            </w:pPr>
          </w:p>
        </w:tc>
        <w:tc>
          <w:tcPr>
            <w:tcW w:w="3540" w:type="dxa"/>
            <w:vMerge/>
            <w:tcBorders>
              <w:top w:val="single" w:sz="4" w:space="0" w:color="000000"/>
              <w:left w:val="single" w:sz="4" w:space="0" w:color="000000"/>
              <w:bottom w:val="single" w:sz="2" w:space="0" w:color="000000"/>
              <w:right w:val="single" w:sz="4" w:space="0" w:color="000000"/>
            </w:tcBorders>
            <w:tcMar>
              <w:top w:w="0" w:type="dxa"/>
              <w:left w:w="28" w:type="dxa"/>
              <w:bottom w:w="0" w:type="dxa"/>
              <w:right w:w="28" w:type="dxa"/>
            </w:tcMar>
            <w:vAlign w:val="center"/>
          </w:tcPr>
          <w:p w14:paraId="7A40FF17" w14:textId="77777777" w:rsidR="00D94660" w:rsidRDefault="00D94660">
            <w:pPr>
              <w:widowControl/>
              <w:rPr>
                <w:rFonts w:ascii="標楷體" w:eastAsia="標楷體" w:hAnsi="標楷體"/>
              </w:rPr>
            </w:pPr>
          </w:p>
        </w:tc>
      </w:tr>
      <w:tr w:rsidR="00D94660" w14:paraId="1AAFE67C" w14:textId="77777777">
        <w:tblPrEx>
          <w:tblCellMar>
            <w:top w:w="0" w:type="dxa"/>
            <w:bottom w:w="0" w:type="dxa"/>
          </w:tblCellMar>
        </w:tblPrEx>
        <w:trPr>
          <w:cantSplit/>
          <w:trHeight w:val="538"/>
        </w:trPr>
        <w:tc>
          <w:tcPr>
            <w:tcW w:w="438" w:type="dxa"/>
            <w:vMerge w:val="restart"/>
            <w:tcBorders>
              <w:top w:val="single" w:sz="2" w:space="0" w:color="000000"/>
              <w:left w:val="single" w:sz="2" w:space="0" w:color="000000"/>
              <w:bottom w:val="single" w:sz="4" w:space="0" w:color="000000"/>
              <w:right w:val="single" w:sz="4" w:space="0" w:color="000000"/>
            </w:tcBorders>
            <w:tcMar>
              <w:top w:w="0" w:type="dxa"/>
              <w:left w:w="28" w:type="dxa"/>
              <w:bottom w:w="0" w:type="dxa"/>
              <w:right w:w="28" w:type="dxa"/>
            </w:tcMar>
            <w:vAlign w:val="center"/>
          </w:tcPr>
          <w:p w14:paraId="1BA35D14" w14:textId="77777777" w:rsidR="00D94660" w:rsidRDefault="00000000">
            <w:pPr>
              <w:spacing w:line="240" w:lineRule="exact"/>
              <w:rPr>
                <w:rFonts w:ascii="標楷體" w:eastAsia="標楷體" w:hAnsi="標楷體"/>
              </w:rPr>
            </w:pPr>
            <w:r>
              <w:rPr>
                <w:rFonts w:ascii="標楷體" w:eastAsia="標楷體" w:hAnsi="標楷體"/>
              </w:rPr>
              <w:t>總括申報發行情形</w:t>
            </w:r>
          </w:p>
        </w:tc>
        <w:tc>
          <w:tcPr>
            <w:tcW w:w="1278" w:type="dxa"/>
            <w:gridSpan w:val="2"/>
            <w:vMerge w:val="restart"/>
            <w:tcBorders>
              <w:top w:val="single" w:sz="2" w:space="0" w:color="000000"/>
              <w:left w:val="single" w:sz="4" w:space="0" w:color="000000"/>
              <w:bottom w:val="single" w:sz="2" w:space="0" w:color="000000"/>
              <w:right w:val="single" w:sz="2" w:space="0" w:color="000000"/>
            </w:tcBorders>
            <w:tcMar>
              <w:top w:w="0" w:type="dxa"/>
              <w:left w:w="28" w:type="dxa"/>
              <w:bottom w:w="0" w:type="dxa"/>
              <w:right w:w="28" w:type="dxa"/>
            </w:tcMar>
            <w:vAlign w:val="center"/>
          </w:tcPr>
          <w:p w14:paraId="653681F5" w14:textId="77777777" w:rsidR="00D94660" w:rsidRDefault="00000000">
            <w:pPr>
              <w:spacing w:line="240" w:lineRule="exact"/>
              <w:rPr>
                <w:rFonts w:ascii="標楷體" w:eastAsia="標楷體" w:hAnsi="標楷體"/>
              </w:rPr>
            </w:pPr>
            <w:r>
              <w:rPr>
                <w:rFonts w:ascii="標楷體" w:eastAsia="標楷體" w:hAnsi="標楷體"/>
              </w:rPr>
              <w:t>已發行日期、   股數及額度</w:t>
            </w:r>
          </w:p>
        </w:tc>
        <w:tc>
          <w:tcPr>
            <w:tcW w:w="996"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77248EF5" w14:textId="77777777" w:rsidR="00D94660" w:rsidRDefault="00000000">
            <w:pPr>
              <w:spacing w:line="240" w:lineRule="exact"/>
              <w:rPr>
                <w:rFonts w:ascii="標楷體" w:eastAsia="標楷體" w:hAnsi="標楷體"/>
              </w:rPr>
            </w:pPr>
            <w:r>
              <w:rPr>
                <w:rFonts w:ascii="標楷體" w:eastAsia="標楷體" w:hAnsi="標楷體"/>
              </w:rPr>
              <w:t>首次發行</w:t>
            </w:r>
          </w:p>
        </w:tc>
        <w:tc>
          <w:tcPr>
            <w:tcW w:w="2694"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508D4FFA" w14:textId="77777777" w:rsidR="00D94660" w:rsidRDefault="00D94660">
            <w:pPr>
              <w:spacing w:line="240" w:lineRule="exact"/>
              <w:rPr>
                <w:rFonts w:ascii="標楷體" w:eastAsia="標楷體" w:hAnsi="標楷體"/>
              </w:rPr>
            </w:pPr>
          </w:p>
        </w:tc>
        <w:tc>
          <w:tcPr>
            <w:tcW w:w="1701"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58421724" w14:textId="77777777" w:rsidR="00D94660" w:rsidRDefault="00000000">
            <w:pPr>
              <w:spacing w:line="240" w:lineRule="exact"/>
              <w:rPr>
                <w:rFonts w:ascii="標楷體" w:eastAsia="標楷體" w:hAnsi="標楷體"/>
              </w:rPr>
            </w:pPr>
            <w:r>
              <w:rPr>
                <w:rFonts w:ascii="標楷體" w:eastAsia="標楷體" w:hAnsi="標楷體"/>
              </w:rPr>
              <w:t>總括申報</w:t>
            </w:r>
          </w:p>
          <w:p w14:paraId="7A7E9A70" w14:textId="77777777" w:rsidR="00D94660" w:rsidRDefault="00000000">
            <w:pPr>
              <w:spacing w:line="240" w:lineRule="exact"/>
              <w:rPr>
                <w:rFonts w:ascii="標楷體" w:eastAsia="標楷體" w:hAnsi="標楷體"/>
              </w:rPr>
            </w:pPr>
            <w:r>
              <w:rPr>
                <w:rFonts w:ascii="標楷體" w:eastAsia="標楷體" w:hAnsi="標楷體"/>
              </w:rPr>
              <w:t>發行普通股</w:t>
            </w:r>
          </w:p>
          <w:p w14:paraId="65F7BD23" w14:textId="77777777" w:rsidR="00D94660" w:rsidRDefault="00000000">
            <w:pPr>
              <w:spacing w:line="240" w:lineRule="exact"/>
              <w:rPr>
                <w:rFonts w:ascii="標楷體" w:eastAsia="標楷體" w:hAnsi="標楷體"/>
              </w:rPr>
            </w:pPr>
            <w:r>
              <w:rPr>
                <w:rFonts w:ascii="標楷體" w:eastAsia="標楷體" w:hAnsi="標楷體"/>
              </w:rPr>
              <w:t>預定發行總股數及  總額度</w:t>
            </w:r>
          </w:p>
        </w:tc>
        <w:tc>
          <w:tcPr>
            <w:tcW w:w="3540" w:type="dxa"/>
            <w:tcBorders>
              <w:top w:val="single" w:sz="2" w:space="0" w:color="000000"/>
              <w:left w:val="single" w:sz="2" w:space="0" w:color="000000"/>
              <w:bottom w:val="single" w:sz="2" w:space="0" w:color="000000"/>
              <w:right w:val="single" w:sz="4" w:space="0" w:color="000000"/>
            </w:tcBorders>
            <w:tcMar>
              <w:top w:w="0" w:type="dxa"/>
              <w:left w:w="28" w:type="dxa"/>
              <w:bottom w:w="0" w:type="dxa"/>
              <w:right w:w="28" w:type="dxa"/>
            </w:tcMar>
            <w:vAlign w:val="center"/>
          </w:tcPr>
          <w:p w14:paraId="6C1FCAB1" w14:textId="77777777" w:rsidR="00D94660" w:rsidRDefault="00D94660">
            <w:pPr>
              <w:spacing w:line="240" w:lineRule="exact"/>
              <w:ind w:right="-140"/>
              <w:rPr>
                <w:rFonts w:ascii="標楷體" w:eastAsia="標楷體" w:hAnsi="標楷體"/>
              </w:rPr>
            </w:pPr>
          </w:p>
        </w:tc>
      </w:tr>
      <w:tr w:rsidR="00D94660" w14:paraId="04E59904" w14:textId="77777777">
        <w:tblPrEx>
          <w:tblCellMar>
            <w:top w:w="0" w:type="dxa"/>
            <w:bottom w:w="0" w:type="dxa"/>
          </w:tblCellMar>
        </w:tblPrEx>
        <w:trPr>
          <w:cantSplit/>
          <w:trHeight w:val="588"/>
        </w:trPr>
        <w:tc>
          <w:tcPr>
            <w:tcW w:w="438" w:type="dxa"/>
            <w:vMerge/>
            <w:tcBorders>
              <w:top w:val="single" w:sz="2" w:space="0" w:color="000000"/>
              <w:left w:val="single" w:sz="2" w:space="0" w:color="000000"/>
              <w:bottom w:val="single" w:sz="4" w:space="0" w:color="000000"/>
              <w:right w:val="single" w:sz="4" w:space="0" w:color="000000"/>
            </w:tcBorders>
            <w:tcMar>
              <w:top w:w="0" w:type="dxa"/>
              <w:left w:w="28" w:type="dxa"/>
              <w:bottom w:w="0" w:type="dxa"/>
              <w:right w:w="28" w:type="dxa"/>
            </w:tcMar>
            <w:vAlign w:val="center"/>
          </w:tcPr>
          <w:p w14:paraId="6929D206" w14:textId="77777777" w:rsidR="00D94660" w:rsidRDefault="00D94660">
            <w:pPr>
              <w:spacing w:line="240" w:lineRule="exact"/>
              <w:rPr>
                <w:rFonts w:ascii="標楷體" w:eastAsia="標楷體" w:hAnsi="標楷體"/>
              </w:rPr>
            </w:pPr>
          </w:p>
        </w:tc>
        <w:tc>
          <w:tcPr>
            <w:tcW w:w="1278" w:type="dxa"/>
            <w:gridSpan w:val="2"/>
            <w:vMerge/>
            <w:tcBorders>
              <w:top w:val="single" w:sz="2" w:space="0" w:color="000000"/>
              <w:left w:val="single" w:sz="4" w:space="0" w:color="000000"/>
              <w:bottom w:val="single" w:sz="2" w:space="0" w:color="000000"/>
              <w:right w:val="single" w:sz="2" w:space="0" w:color="000000"/>
            </w:tcBorders>
            <w:tcMar>
              <w:top w:w="0" w:type="dxa"/>
              <w:left w:w="28" w:type="dxa"/>
              <w:bottom w:w="0" w:type="dxa"/>
              <w:right w:w="28" w:type="dxa"/>
            </w:tcMar>
            <w:vAlign w:val="center"/>
          </w:tcPr>
          <w:p w14:paraId="046B2C1D" w14:textId="77777777" w:rsidR="00D94660" w:rsidRDefault="00D94660">
            <w:pPr>
              <w:spacing w:line="240" w:lineRule="exact"/>
              <w:rPr>
                <w:rFonts w:ascii="標楷體" w:eastAsia="標楷體" w:hAnsi="標楷體"/>
              </w:rPr>
            </w:pPr>
          </w:p>
        </w:tc>
        <w:tc>
          <w:tcPr>
            <w:tcW w:w="996" w:type="dxa"/>
            <w:vMerge w:val="restart"/>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1E8818A6" w14:textId="77777777" w:rsidR="00D94660" w:rsidRDefault="00000000">
            <w:pPr>
              <w:spacing w:line="240" w:lineRule="exact"/>
              <w:rPr>
                <w:rFonts w:ascii="標楷體" w:eastAsia="標楷體" w:hAnsi="標楷體"/>
              </w:rPr>
            </w:pPr>
            <w:r>
              <w:rPr>
                <w:rFonts w:ascii="標楷體" w:eastAsia="標楷體" w:hAnsi="標楷體"/>
              </w:rPr>
              <w:t>追補發行</w:t>
            </w:r>
          </w:p>
        </w:tc>
        <w:tc>
          <w:tcPr>
            <w:tcW w:w="2694" w:type="dxa"/>
            <w:vMerge w:val="restart"/>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6626500D" w14:textId="77777777" w:rsidR="00D94660" w:rsidRDefault="00D94660">
            <w:pPr>
              <w:spacing w:line="240" w:lineRule="exact"/>
              <w:rPr>
                <w:rFonts w:ascii="標楷體" w:eastAsia="標楷體" w:hAnsi="標楷體"/>
              </w:rPr>
            </w:pPr>
          </w:p>
        </w:tc>
        <w:tc>
          <w:tcPr>
            <w:tcW w:w="1701"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66D9E1F4" w14:textId="77777777" w:rsidR="00D94660" w:rsidRDefault="00000000">
            <w:pPr>
              <w:spacing w:line="240" w:lineRule="exact"/>
              <w:rPr>
                <w:rFonts w:ascii="標楷體" w:eastAsia="標楷體" w:hAnsi="標楷體"/>
              </w:rPr>
            </w:pPr>
            <w:r>
              <w:rPr>
                <w:rFonts w:ascii="標楷體" w:eastAsia="標楷體" w:hAnsi="標楷體"/>
              </w:rPr>
              <w:t>預定發行期間</w:t>
            </w:r>
          </w:p>
        </w:tc>
        <w:tc>
          <w:tcPr>
            <w:tcW w:w="3540" w:type="dxa"/>
            <w:tcBorders>
              <w:top w:val="single" w:sz="2" w:space="0" w:color="000000"/>
              <w:left w:val="single" w:sz="2" w:space="0" w:color="000000"/>
              <w:bottom w:val="single" w:sz="2" w:space="0" w:color="000000"/>
              <w:right w:val="single" w:sz="4" w:space="0" w:color="000000"/>
            </w:tcBorders>
            <w:tcMar>
              <w:top w:w="0" w:type="dxa"/>
              <w:left w:w="28" w:type="dxa"/>
              <w:bottom w:w="0" w:type="dxa"/>
              <w:right w:w="28" w:type="dxa"/>
            </w:tcMar>
            <w:vAlign w:val="center"/>
          </w:tcPr>
          <w:p w14:paraId="4FBE48AC" w14:textId="77777777" w:rsidR="00D94660" w:rsidRDefault="00D94660">
            <w:pPr>
              <w:spacing w:line="240" w:lineRule="exact"/>
              <w:rPr>
                <w:rFonts w:ascii="標楷體" w:eastAsia="標楷體" w:hAnsi="標楷體"/>
              </w:rPr>
            </w:pPr>
          </w:p>
          <w:p w14:paraId="51F6D210" w14:textId="77777777" w:rsidR="00D94660" w:rsidRDefault="00D94660">
            <w:pPr>
              <w:spacing w:line="240" w:lineRule="exact"/>
              <w:rPr>
                <w:rFonts w:ascii="標楷體" w:eastAsia="標楷體" w:hAnsi="標楷體"/>
              </w:rPr>
            </w:pPr>
          </w:p>
        </w:tc>
      </w:tr>
      <w:tr w:rsidR="00D94660" w14:paraId="519108F3" w14:textId="77777777">
        <w:tblPrEx>
          <w:tblCellMar>
            <w:top w:w="0" w:type="dxa"/>
            <w:bottom w:w="0" w:type="dxa"/>
          </w:tblCellMar>
        </w:tblPrEx>
        <w:trPr>
          <w:cantSplit/>
          <w:trHeight w:val="119"/>
        </w:trPr>
        <w:tc>
          <w:tcPr>
            <w:tcW w:w="438" w:type="dxa"/>
            <w:vMerge/>
            <w:tcBorders>
              <w:top w:val="single" w:sz="2" w:space="0" w:color="000000"/>
              <w:left w:val="single" w:sz="2" w:space="0" w:color="000000"/>
              <w:bottom w:val="single" w:sz="4" w:space="0" w:color="000000"/>
              <w:right w:val="single" w:sz="4" w:space="0" w:color="000000"/>
            </w:tcBorders>
            <w:tcMar>
              <w:top w:w="0" w:type="dxa"/>
              <w:left w:w="28" w:type="dxa"/>
              <w:bottom w:w="0" w:type="dxa"/>
              <w:right w:w="28" w:type="dxa"/>
            </w:tcMar>
            <w:vAlign w:val="center"/>
          </w:tcPr>
          <w:p w14:paraId="772BE2D3" w14:textId="77777777" w:rsidR="00D94660" w:rsidRDefault="00D94660">
            <w:pPr>
              <w:spacing w:line="240" w:lineRule="exact"/>
              <w:rPr>
                <w:rFonts w:ascii="標楷體" w:eastAsia="標楷體" w:hAnsi="標楷體"/>
              </w:rPr>
            </w:pPr>
          </w:p>
        </w:tc>
        <w:tc>
          <w:tcPr>
            <w:tcW w:w="1278" w:type="dxa"/>
            <w:gridSpan w:val="2"/>
            <w:vMerge/>
            <w:tcBorders>
              <w:top w:val="single" w:sz="2" w:space="0" w:color="000000"/>
              <w:left w:val="single" w:sz="4" w:space="0" w:color="000000"/>
              <w:bottom w:val="single" w:sz="2" w:space="0" w:color="000000"/>
              <w:right w:val="single" w:sz="2" w:space="0" w:color="000000"/>
            </w:tcBorders>
            <w:tcMar>
              <w:top w:w="0" w:type="dxa"/>
              <w:left w:w="28" w:type="dxa"/>
              <w:bottom w:w="0" w:type="dxa"/>
              <w:right w:w="28" w:type="dxa"/>
            </w:tcMar>
            <w:vAlign w:val="center"/>
          </w:tcPr>
          <w:p w14:paraId="69A9B794" w14:textId="77777777" w:rsidR="00D94660" w:rsidRDefault="00D94660">
            <w:pPr>
              <w:spacing w:line="240" w:lineRule="exact"/>
              <w:rPr>
                <w:rFonts w:ascii="標楷體" w:eastAsia="標楷體" w:hAnsi="標楷體"/>
              </w:rPr>
            </w:pPr>
          </w:p>
        </w:tc>
        <w:tc>
          <w:tcPr>
            <w:tcW w:w="996" w:type="dxa"/>
            <w:vMerge/>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2EF49D95" w14:textId="77777777" w:rsidR="00D94660" w:rsidRDefault="00D94660">
            <w:pPr>
              <w:spacing w:line="240" w:lineRule="exact"/>
              <w:rPr>
                <w:rFonts w:ascii="標楷體" w:eastAsia="標楷體" w:hAnsi="標楷體"/>
              </w:rPr>
            </w:pPr>
          </w:p>
        </w:tc>
        <w:tc>
          <w:tcPr>
            <w:tcW w:w="2694" w:type="dxa"/>
            <w:vMerge/>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794E176C" w14:textId="77777777" w:rsidR="00D94660" w:rsidRDefault="00D94660">
            <w:pPr>
              <w:spacing w:line="240" w:lineRule="exact"/>
              <w:rPr>
                <w:rFonts w:ascii="標楷體" w:eastAsia="標楷體" w:hAnsi="標楷體"/>
              </w:rPr>
            </w:pPr>
          </w:p>
        </w:tc>
        <w:tc>
          <w:tcPr>
            <w:tcW w:w="1701"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43E57036" w14:textId="77777777" w:rsidR="00D94660" w:rsidRDefault="00000000">
            <w:pPr>
              <w:spacing w:line="240" w:lineRule="exact"/>
              <w:rPr>
                <w:rFonts w:ascii="標楷體" w:eastAsia="標楷體" w:hAnsi="標楷體"/>
              </w:rPr>
            </w:pPr>
            <w:r>
              <w:rPr>
                <w:rFonts w:ascii="標楷體" w:eastAsia="標楷體" w:hAnsi="標楷體"/>
              </w:rPr>
              <w:t>總括申報發行新股之預定計畫用途</w:t>
            </w:r>
          </w:p>
        </w:tc>
        <w:tc>
          <w:tcPr>
            <w:tcW w:w="3540" w:type="dxa"/>
            <w:tcBorders>
              <w:top w:val="single" w:sz="2" w:space="0" w:color="000000"/>
              <w:left w:val="single" w:sz="2" w:space="0" w:color="000000"/>
              <w:bottom w:val="single" w:sz="2" w:space="0" w:color="000000"/>
              <w:right w:val="single" w:sz="4" w:space="0" w:color="000000"/>
            </w:tcBorders>
            <w:tcMar>
              <w:top w:w="0" w:type="dxa"/>
              <w:left w:w="28" w:type="dxa"/>
              <w:bottom w:w="0" w:type="dxa"/>
              <w:right w:w="28" w:type="dxa"/>
            </w:tcMar>
            <w:vAlign w:val="center"/>
          </w:tcPr>
          <w:p w14:paraId="540EA9B3" w14:textId="77777777" w:rsidR="00D94660" w:rsidRDefault="00D94660">
            <w:pPr>
              <w:spacing w:line="240" w:lineRule="exact"/>
              <w:rPr>
                <w:rFonts w:ascii="標楷體" w:eastAsia="標楷體" w:hAnsi="標楷體"/>
              </w:rPr>
            </w:pPr>
          </w:p>
        </w:tc>
      </w:tr>
      <w:tr w:rsidR="00D94660" w14:paraId="15BFE173" w14:textId="77777777">
        <w:tblPrEx>
          <w:tblCellMar>
            <w:top w:w="0" w:type="dxa"/>
            <w:bottom w:w="0" w:type="dxa"/>
          </w:tblCellMar>
        </w:tblPrEx>
        <w:trPr>
          <w:cantSplit/>
          <w:trHeight w:val="1554"/>
        </w:trPr>
        <w:tc>
          <w:tcPr>
            <w:tcW w:w="438" w:type="dxa"/>
            <w:vMerge/>
            <w:tcBorders>
              <w:top w:val="single" w:sz="2" w:space="0" w:color="000000"/>
              <w:left w:val="single" w:sz="2" w:space="0" w:color="000000"/>
              <w:bottom w:val="single" w:sz="4" w:space="0" w:color="000000"/>
              <w:right w:val="single" w:sz="4" w:space="0" w:color="000000"/>
            </w:tcBorders>
            <w:tcMar>
              <w:top w:w="0" w:type="dxa"/>
              <w:left w:w="28" w:type="dxa"/>
              <w:bottom w:w="0" w:type="dxa"/>
              <w:right w:w="28" w:type="dxa"/>
            </w:tcMar>
            <w:vAlign w:val="center"/>
          </w:tcPr>
          <w:p w14:paraId="441132B6" w14:textId="77777777" w:rsidR="00D94660" w:rsidRDefault="00D94660">
            <w:pPr>
              <w:widowControl/>
              <w:rPr>
                <w:rFonts w:ascii="標楷體" w:eastAsia="標楷體" w:hAnsi="標楷體"/>
              </w:rPr>
            </w:pPr>
          </w:p>
        </w:tc>
        <w:tc>
          <w:tcPr>
            <w:tcW w:w="1278" w:type="dxa"/>
            <w:gridSpan w:val="2"/>
            <w:vMerge w:val="restart"/>
            <w:tcBorders>
              <w:top w:val="single" w:sz="2" w:space="0" w:color="000000"/>
              <w:left w:val="single" w:sz="4" w:space="0" w:color="000000"/>
              <w:bottom w:val="single" w:sz="2" w:space="0" w:color="000000"/>
              <w:right w:val="single" w:sz="2" w:space="0" w:color="000000"/>
            </w:tcBorders>
            <w:tcMar>
              <w:top w:w="0" w:type="dxa"/>
              <w:left w:w="28" w:type="dxa"/>
              <w:bottom w:w="0" w:type="dxa"/>
              <w:right w:w="28" w:type="dxa"/>
            </w:tcMar>
            <w:vAlign w:val="center"/>
          </w:tcPr>
          <w:p w14:paraId="62D34130" w14:textId="77777777" w:rsidR="00D94660" w:rsidRDefault="00000000">
            <w:pPr>
              <w:spacing w:line="240" w:lineRule="exact"/>
              <w:rPr>
                <w:rFonts w:ascii="標楷體" w:eastAsia="標楷體" w:hAnsi="標楷體"/>
              </w:rPr>
            </w:pPr>
            <w:proofErr w:type="gramStart"/>
            <w:r>
              <w:rPr>
                <w:rFonts w:ascii="標楷體" w:eastAsia="標楷體" w:hAnsi="標楷體"/>
              </w:rPr>
              <w:t>本次追補</w:t>
            </w:r>
            <w:proofErr w:type="gramEnd"/>
          </w:p>
          <w:p w14:paraId="5D78BCCE" w14:textId="77777777" w:rsidR="00D94660" w:rsidRDefault="00000000">
            <w:pPr>
              <w:spacing w:line="240" w:lineRule="exact"/>
              <w:rPr>
                <w:rFonts w:ascii="標楷體" w:eastAsia="標楷體" w:hAnsi="標楷體"/>
              </w:rPr>
            </w:pPr>
            <w:r>
              <w:rPr>
                <w:rFonts w:ascii="標楷體" w:eastAsia="標楷體" w:hAnsi="標楷體"/>
              </w:rPr>
              <w:t>發行情形</w:t>
            </w:r>
          </w:p>
          <w:p w14:paraId="7BF01A07" w14:textId="77777777" w:rsidR="00D94660" w:rsidRDefault="00000000">
            <w:pPr>
              <w:spacing w:line="240" w:lineRule="exact"/>
              <w:rPr>
                <w:rFonts w:ascii="標楷體" w:eastAsia="標楷體" w:hAnsi="標楷體"/>
              </w:rPr>
            </w:pPr>
            <w:r>
              <w:rPr>
                <w:rFonts w:ascii="標楷體" w:eastAsia="標楷體" w:hAnsi="標楷體"/>
              </w:rPr>
              <w:t>(本次為    第__</w:t>
            </w:r>
            <w:proofErr w:type="gramStart"/>
            <w:r>
              <w:rPr>
                <w:rFonts w:ascii="標楷體" w:eastAsia="標楷體" w:hAnsi="標楷體"/>
              </w:rPr>
              <w:t>次追補</w:t>
            </w:r>
            <w:proofErr w:type="gramEnd"/>
            <w:r>
              <w:rPr>
                <w:rFonts w:ascii="標楷體" w:eastAsia="標楷體" w:hAnsi="標楷體"/>
              </w:rPr>
              <w:t>)</w:t>
            </w:r>
          </w:p>
        </w:tc>
        <w:tc>
          <w:tcPr>
            <w:tcW w:w="996"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45236DA9" w14:textId="77777777" w:rsidR="00D94660" w:rsidRDefault="00000000">
            <w:pPr>
              <w:spacing w:line="240" w:lineRule="exact"/>
              <w:rPr>
                <w:rFonts w:ascii="標楷體" w:eastAsia="標楷體" w:hAnsi="標楷體"/>
              </w:rPr>
            </w:pPr>
            <w:r>
              <w:rPr>
                <w:rFonts w:ascii="標楷體" w:eastAsia="標楷體" w:hAnsi="標楷體"/>
              </w:rPr>
              <w:t>本次預定發行日期、股數及額度</w:t>
            </w:r>
          </w:p>
        </w:tc>
        <w:tc>
          <w:tcPr>
            <w:tcW w:w="2694"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7B32D49E" w14:textId="77777777" w:rsidR="00D94660" w:rsidRDefault="00D94660">
            <w:pPr>
              <w:spacing w:line="240" w:lineRule="exact"/>
              <w:rPr>
                <w:rFonts w:ascii="標楷體" w:eastAsia="標楷體" w:hAnsi="標楷體"/>
              </w:rPr>
            </w:pPr>
          </w:p>
        </w:tc>
        <w:tc>
          <w:tcPr>
            <w:tcW w:w="1701" w:type="dxa"/>
            <w:vMerge w:val="restart"/>
            <w:tcBorders>
              <w:top w:val="single" w:sz="2" w:space="0" w:color="000000"/>
              <w:left w:val="single" w:sz="2" w:space="0" w:color="000000"/>
              <w:bottom w:val="single" w:sz="4" w:space="0" w:color="000000"/>
              <w:right w:val="single" w:sz="2" w:space="0" w:color="000000"/>
            </w:tcBorders>
            <w:tcMar>
              <w:top w:w="0" w:type="dxa"/>
              <w:left w:w="28" w:type="dxa"/>
              <w:bottom w:w="0" w:type="dxa"/>
              <w:right w:w="28" w:type="dxa"/>
            </w:tcMar>
            <w:vAlign w:val="center"/>
          </w:tcPr>
          <w:p w14:paraId="6813A4A3" w14:textId="77777777" w:rsidR="00D94660" w:rsidRDefault="00000000">
            <w:pPr>
              <w:spacing w:line="240" w:lineRule="exact"/>
              <w:rPr>
                <w:rFonts w:ascii="標楷體" w:eastAsia="標楷體" w:hAnsi="標楷體"/>
              </w:rPr>
            </w:pPr>
            <w:proofErr w:type="gramStart"/>
            <w:r>
              <w:rPr>
                <w:rFonts w:ascii="標楷體" w:eastAsia="標楷體" w:hAnsi="標楷體"/>
              </w:rPr>
              <w:t>本次追補發</w:t>
            </w:r>
            <w:proofErr w:type="gramEnd"/>
            <w:r>
              <w:rPr>
                <w:rFonts w:ascii="標楷體" w:eastAsia="標楷體" w:hAnsi="標楷體"/>
              </w:rPr>
              <w:t>行新股之發行條件(含員工認購比率及股數、對外承銷方式、比率及股數以及新舊股權利義務是否相同以及員工、原股東及特定人之認購股數)</w:t>
            </w:r>
          </w:p>
        </w:tc>
        <w:tc>
          <w:tcPr>
            <w:tcW w:w="3540" w:type="dxa"/>
            <w:vMerge w:val="restart"/>
            <w:tcBorders>
              <w:top w:val="single" w:sz="2" w:space="0" w:color="000000"/>
              <w:left w:val="single" w:sz="2" w:space="0" w:color="000000"/>
              <w:bottom w:val="single" w:sz="4" w:space="0" w:color="000000"/>
              <w:right w:val="single" w:sz="4" w:space="0" w:color="000000"/>
            </w:tcBorders>
            <w:tcMar>
              <w:top w:w="0" w:type="dxa"/>
              <w:left w:w="28" w:type="dxa"/>
              <w:bottom w:w="0" w:type="dxa"/>
              <w:right w:w="28" w:type="dxa"/>
            </w:tcMar>
            <w:vAlign w:val="center"/>
          </w:tcPr>
          <w:p w14:paraId="549FE924" w14:textId="77777777" w:rsidR="00D94660" w:rsidRDefault="00D94660">
            <w:pPr>
              <w:spacing w:line="240" w:lineRule="exact"/>
              <w:ind w:left="200" w:hanging="200"/>
              <w:rPr>
                <w:rFonts w:ascii="標楷體" w:eastAsia="標楷體" w:hAnsi="標楷體"/>
              </w:rPr>
            </w:pPr>
          </w:p>
        </w:tc>
      </w:tr>
      <w:tr w:rsidR="00D94660" w14:paraId="03260FF7" w14:textId="77777777">
        <w:tblPrEx>
          <w:tblCellMar>
            <w:top w:w="0" w:type="dxa"/>
            <w:bottom w:w="0" w:type="dxa"/>
          </w:tblCellMar>
        </w:tblPrEx>
        <w:trPr>
          <w:cantSplit/>
          <w:trHeight w:val="636"/>
        </w:trPr>
        <w:tc>
          <w:tcPr>
            <w:tcW w:w="438" w:type="dxa"/>
            <w:vMerge/>
            <w:tcBorders>
              <w:top w:val="single" w:sz="2" w:space="0" w:color="000000"/>
              <w:left w:val="single" w:sz="2" w:space="0" w:color="000000"/>
              <w:bottom w:val="single" w:sz="4" w:space="0" w:color="000000"/>
              <w:right w:val="single" w:sz="4" w:space="0" w:color="000000"/>
            </w:tcBorders>
            <w:tcMar>
              <w:top w:w="0" w:type="dxa"/>
              <w:left w:w="28" w:type="dxa"/>
              <w:bottom w:w="0" w:type="dxa"/>
              <w:right w:w="28" w:type="dxa"/>
            </w:tcMar>
            <w:vAlign w:val="center"/>
          </w:tcPr>
          <w:p w14:paraId="7D38A44F" w14:textId="77777777" w:rsidR="00D94660" w:rsidRDefault="00D94660">
            <w:pPr>
              <w:widowControl/>
              <w:rPr>
                <w:rFonts w:ascii="標楷體" w:eastAsia="標楷體" w:hAnsi="標楷體"/>
              </w:rPr>
            </w:pPr>
          </w:p>
        </w:tc>
        <w:tc>
          <w:tcPr>
            <w:tcW w:w="1278" w:type="dxa"/>
            <w:gridSpan w:val="2"/>
            <w:vMerge/>
            <w:tcBorders>
              <w:top w:val="single" w:sz="2" w:space="0" w:color="000000"/>
              <w:left w:val="single" w:sz="4" w:space="0" w:color="000000"/>
              <w:bottom w:val="single" w:sz="2" w:space="0" w:color="000000"/>
              <w:right w:val="single" w:sz="2" w:space="0" w:color="000000"/>
            </w:tcBorders>
            <w:tcMar>
              <w:top w:w="0" w:type="dxa"/>
              <w:left w:w="28" w:type="dxa"/>
              <w:bottom w:w="0" w:type="dxa"/>
              <w:right w:w="28" w:type="dxa"/>
            </w:tcMar>
            <w:vAlign w:val="center"/>
          </w:tcPr>
          <w:p w14:paraId="010458FF" w14:textId="77777777" w:rsidR="00D94660" w:rsidRDefault="00D94660">
            <w:pPr>
              <w:widowControl/>
              <w:rPr>
                <w:rFonts w:ascii="標楷體" w:eastAsia="標楷體" w:hAnsi="標楷體"/>
              </w:rPr>
            </w:pPr>
          </w:p>
        </w:tc>
        <w:tc>
          <w:tcPr>
            <w:tcW w:w="996"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1ED6F080" w14:textId="77777777" w:rsidR="00D94660" w:rsidRDefault="00000000">
            <w:pPr>
              <w:spacing w:line="240" w:lineRule="exact"/>
              <w:rPr>
                <w:rFonts w:ascii="標楷體" w:eastAsia="標楷體" w:hAnsi="標楷體"/>
              </w:rPr>
            </w:pPr>
            <w:r>
              <w:rPr>
                <w:rFonts w:ascii="標楷體" w:eastAsia="標楷體" w:hAnsi="標楷體"/>
              </w:rPr>
              <w:t>本次</w:t>
            </w:r>
          </w:p>
          <w:p w14:paraId="36D52B61" w14:textId="77777777" w:rsidR="00D94660" w:rsidRDefault="00000000">
            <w:pPr>
              <w:spacing w:line="240" w:lineRule="exact"/>
              <w:rPr>
                <w:rFonts w:ascii="標楷體" w:eastAsia="標楷體" w:hAnsi="標楷體"/>
              </w:rPr>
            </w:pPr>
            <w:r>
              <w:rPr>
                <w:rFonts w:ascii="標楷體" w:eastAsia="標楷體" w:hAnsi="標楷體"/>
              </w:rPr>
              <w:t>發行價格</w:t>
            </w:r>
          </w:p>
        </w:tc>
        <w:tc>
          <w:tcPr>
            <w:tcW w:w="2694"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2AEDF527" w14:textId="77777777" w:rsidR="00D94660" w:rsidRDefault="00D94660">
            <w:pPr>
              <w:spacing w:line="240" w:lineRule="exact"/>
              <w:rPr>
                <w:rFonts w:ascii="標楷體" w:eastAsia="標楷體" w:hAnsi="標楷體"/>
              </w:rPr>
            </w:pPr>
          </w:p>
        </w:tc>
        <w:tc>
          <w:tcPr>
            <w:tcW w:w="1701" w:type="dxa"/>
            <w:vMerge/>
            <w:tcBorders>
              <w:top w:val="single" w:sz="2" w:space="0" w:color="000000"/>
              <w:left w:val="single" w:sz="2" w:space="0" w:color="000000"/>
              <w:bottom w:val="single" w:sz="4" w:space="0" w:color="000000"/>
              <w:right w:val="single" w:sz="2" w:space="0" w:color="000000"/>
            </w:tcBorders>
            <w:tcMar>
              <w:top w:w="0" w:type="dxa"/>
              <w:left w:w="28" w:type="dxa"/>
              <w:bottom w:w="0" w:type="dxa"/>
              <w:right w:w="28" w:type="dxa"/>
            </w:tcMar>
            <w:vAlign w:val="center"/>
          </w:tcPr>
          <w:p w14:paraId="05E2B14A" w14:textId="77777777" w:rsidR="00D94660" w:rsidRDefault="00D94660">
            <w:pPr>
              <w:spacing w:line="240" w:lineRule="exact"/>
              <w:rPr>
                <w:rFonts w:ascii="標楷體" w:eastAsia="標楷體" w:hAnsi="標楷體"/>
              </w:rPr>
            </w:pPr>
          </w:p>
        </w:tc>
        <w:tc>
          <w:tcPr>
            <w:tcW w:w="3540" w:type="dxa"/>
            <w:vMerge/>
            <w:tcBorders>
              <w:top w:val="single" w:sz="2" w:space="0" w:color="000000"/>
              <w:left w:val="single" w:sz="2" w:space="0" w:color="000000"/>
              <w:bottom w:val="single" w:sz="4" w:space="0" w:color="000000"/>
              <w:right w:val="single" w:sz="4" w:space="0" w:color="000000"/>
            </w:tcBorders>
            <w:tcMar>
              <w:top w:w="0" w:type="dxa"/>
              <w:left w:w="28" w:type="dxa"/>
              <w:bottom w:w="0" w:type="dxa"/>
              <w:right w:w="28" w:type="dxa"/>
            </w:tcMar>
            <w:vAlign w:val="center"/>
          </w:tcPr>
          <w:p w14:paraId="64B8085F" w14:textId="77777777" w:rsidR="00D94660" w:rsidRDefault="00D94660">
            <w:pPr>
              <w:spacing w:line="240" w:lineRule="exact"/>
              <w:rPr>
                <w:rFonts w:ascii="標楷體" w:eastAsia="標楷體" w:hAnsi="標楷體"/>
              </w:rPr>
            </w:pPr>
          </w:p>
        </w:tc>
      </w:tr>
      <w:tr w:rsidR="00D94660" w14:paraId="351B1DC3" w14:textId="77777777">
        <w:tblPrEx>
          <w:tblCellMar>
            <w:top w:w="0" w:type="dxa"/>
            <w:bottom w:w="0" w:type="dxa"/>
          </w:tblCellMar>
        </w:tblPrEx>
        <w:trPr>
          <w:cantSplit/>
          <w:trHeight w:val="606"/>
        </w:trPr>
        <w:tc>
          <w:tcPr>
            <w:tcW w:w="438" w:type="dxa"/>
            <w:vMerge/>
            <w:tcBorders>
              <w:top w:val="single" w:sz="2" w:space="0" w:color="000000"/>
              <w:left w:val="single" w:sz="2" w:space="0" w:color="000000"/>
              <w:bottom w:val="single" w:sz="4" w:space="0" w:color="000000"/>
              <w:right w:val="single" w:sz="4" w:space="0" w:color="000000"/>
            </w:tcBorders>
            <w:tcMar>
              <w:top w:w="0" w:type="dxa"/>
              <w:left w:w="28" w:type="dxa"/>
              <w:bottom w:w="0" w:type="dxa"/>
              <w:right w:w="28" w:type="dxa"/>
            </w:tcMar>
            <w:vAlign w:val="center"/>
          </w:tcPr>
          <w:p w14:paraId="663F15F9" w14:textId="77777777" w:rsidR="00D94660" w:rsidRDefault="00D94660">
            <w:pPr>
              <w:widowControl/>
              <w:rPr>
                <w:rFonts w:ascii="標楷體" w:eastAsia="標楷體" w:hAnsi="標楷體"/>
              </w:rPr>
            </w:pPr>
          </w:p>
        </w:tc>
        <w:tc>
          <w:tcPr>
            <w:tcW w:w="1278" w:type="dxa"/>
            <w:gridSpan w:val="2"/>
            <w:vMerge/>
            <w:tcBorders>
              <w:top w:val="single" w:sz="2" w:space="0" w:color="000000"/>
              <w:left w:val="single" w:sz="4" w:space="0" w:color="000000"/>
              <w:bottom w:val="single" w:sz="2" w:space="0" w:color="000000"/>
              <w:right w:val="single" w:sz="2" w:space="0" w:color="000000"/>
            </w:tcBorders>
            <w:tcMar>
              <w:top w:w="0" w:type="dxa"/>
              <w:left w:w="28" w:type="dxa"/>
              <w:bottom w:w="0" w:type="dxa"/>
              <w:right w:w="28" w:type="dxa"/>
            </w:tcMar>
            <w:vAlign w:val="center"/>
          </w:tcPr>
          <w:p w14:paraId="1D3AE7D9" w14:textId="77777777" w:rsidR="00D94660" w:rsidRDefault="00D94660">
            <w:pPr>
              <w:widowControl/>
              <w:rPr>
                <w:rFonts w:ascii="標楷體" w:eastAsia="標楷體" w:hAnsi="標楷體"/>
              </w:rPr>
            </w:pPr>
          </w:p>
        </w:tc>
        <w:tc>
          <w:tcPr>
            <w:tcW w:w="996"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77DD3A02" w14:textId="77777777" w:rsidR="00D94660" w:rsidRDefault="00000000">
            <w:pPr>
              <w:spacing w:line="240" w:lineRule="exact"/>
              <w:rPr>
                <w:rFonts w:ascii="標楷體" w:eastAsia="標楷體" w:hAnsi="標楷體"/>
              </w:rPr>
            </w:pPr>
            <w:r>
              <w:rPr>
                <w:rFonts w:ascii="標楷體" w:eastAsia="標楷體" w:hAnsi="標楷體"/>
              </w:rPr>
              <w:t>本次    計畫項目</w:t>
            </w:r>
          </w:p>
        </w:tc>
        <w:tc>
          <w:tcPr>
            <w:tcW w:w="2694" w:type="dxa"/>
            <w:tcBorders>
              <w:top w:val="single" w:sz="2" w:space="0" w:color="000000"/>
              <w:left w:val="single" w:sz="2" w:space="0" w:color="000000"/>
              <w:bottom w:val="single" w:sz="4" w:space="0" w:color="000000"/>
              <w:right w:val="single" w:sz="2" w:space="0" w:color="000000"/>
            </w:tcBorders>
            <w:tcMar>
              <w:top w:w="0" w:type="dxa"/>
              <w:left w:w="28" w:type="dxa"/>
              <w:bottom w:w="0" w:type="dxa"/>
              <w:right w:w="28" w:type="dxa"/>
            </w:tcMar>
            <w:vAlign w:val="center"/>
          </w:tcPr>
          <w:p w14:paraId="7D07582F" w14:textId="77777777" w:rsidR="00D94660" w:rsidRDefault="00D94660">
            <w:pPr>
              <w:spacing w:line="240" w:lineRule="exact"/>
              <w:rPr>
                <w:rFonts w:ascii="標楷體" w:eastAsia="標楷體" w:hAnsi="標楷體"/>
              </w:rPr>
            </w:pPr>
          </w:p>
        </w:tc>
        <w:tc>
          <w:tcPr>
            <w:tcW w:w="1701" w:type="dxa"/>
            <w:vMerge/>
            <w:tcBorders>
              <w:top w:val="single" w:sz="2" w:space="0" w:color="000000"/>
              <w:left w:val="single" w:sz="2" w:space="0" w:color="000000"/>
              <w:bottom w:val="single" w:sz="4" w:space="0" w:color="000000"/>
              <w:right w:val="single" w:sz="2" w:space="0" w:color="000000"/>
            </w:tcBorders>
            <w:tcMar>
              <w:top w:w="0" w:type="dxa"/>
              <w:left w:w="28" w:type="dxa"/>
              <w:bottom w:w="0" w:type="dxa"/>
              <w:right w:w="28" w:type="dxa"/>
            </w:tcMar>
            <w:vAlign w:val="center"/>
          </w:tcPr>
          <w:p w14:paraId="1DCEEDD9" w14:textId="77777777" w:rsidR="00D94660" w:rsidRDefault="00D94660">
            <w:pPr>
              <w:spacing w:line="240" w:lineRule="exact"/>
              <w:rPr>
                <w:rFonts w:ascii="標楷體" w:eastAsia="標楷體" w:hAnsi="標楷體"/>
              </w:rPr>
            </w:pPr>
          </w:p>
        </w:tc>
        <w:tc>
          <w:tcPr>
            <w:tcW w:w="3540" w:type="dxa"/>
            <w:vMerge/>
            <w:tcBorders>
              <w:top w:val="single" w:sz="2" w:space="0" w:color="000000"/>
              <w:left w:val="single" w:sz="2" w:space="0" w:color="000000"/>
              <w:bottom w:val="single" w:sz="4" w:space="0" w:color="000000"/>
              <w:right w:val="single" w:sz="4" w:space="0" w:color="000000"/>
            </w:tcBorders>
            <w:tcMar>
              <w:top w:w="0" w:type="dxa"/>
              <w:left w:w="28" w:type="dxa"/>
              <w:bottom w:w="0" w:type="dxa"/>
              <w:right w:w="28" w:type="dxa"/>
            </w:tcMar>
            <w:vAlign w:val="center"/>
          </w:tcPr>
          <w:p w14:paraId="26877187" w14:textId="77777777" w:rsidR="00D94660" w:rsidRDefault="00D94660">
            <w:pPr>
              <w:spacing w:line="240" w:lineRule="exact"/>
              <w:rPr>
                <w:rFonts w:ascii="標楷體" w:eastAsia="標楷體" w:hAnsi="標楷體"/>
              </w:rPr>
            </w:pPr>
          </w:p>
        </w:tc>
      </w:tr>
      <w:tr w:rsidR="00D94660" w14:paraId="2E8E4F3A" w14:textId="77777777">
        <w:tblPrEx>
          <w:tblCellMar>
            <w:top w:w="0" w:type="dxa"/>
            <w:bottom w:w="0" w:type="dxa"/>
          </w:tblCellMar>
        </w:tblPrEx>
        <w:trPr>
          <w:cantSplit/>
          <w:trHeight w:val="360"/>
        </w:trPr>
        <w:tc>
          <w:tcPr>
            <w:tcW w:w="1716" w:type="dxa"/>
            <w:gridSpan w:val="3"/>
            <w:tcBorders>
              <w:top w:val="single" w:sz="2" w:space="0" w:color="000000"/>
              <w:left w:val="single" w:sz="2" w:space="0" w:color="000000"/>
              <w:bottom w:val="single" w:sz="2" w:space="0" w:color="000000"/>
              <w:right w:val="single" w:sz="4" w:space="0" w:color="000000"/>
            </w:tcBorders>
            <w:tcMar>
              <w:top w:w="0" w:type="dxa"/>
              <w:left w:w="28" w:type="dxa"/>
              <w:bottom w:w="0" w:type="dxa"/>
              <w:right w:w="28" w:type="dxa"/>
            </w:tcMar>
            <w:vAlign w:val="center"/>
          </w:tcPr>
          <w:p w14:paraId="6C5193E2" w14:textId="77777777" w:rsidR="00D94660" w:rsidRDefault="00000000">
            <w:pPr>
              <w:spacing w:line="240" w:lineRule="exact"/>
              <w:rPr>
                <w:rFonts w:ascii="標楷體" w:eastAsia="標楷體" w:hAnsi="標楷體"/>
              </w:rPr>
            </w:pPr>
            <w:r>
              <w:rPr>
                <w:rFonts w:ascii="標楷體" w:eastAsia="標楷體" w:hAnsi="標楷體"/>
              </w:rPr>
              <w:t>承銷商名稱</w:t>
            </w:r>
          </w:p>
        </w:tc>
        <w:tc>
          <w:tcPr>
            <w:tcW w:w="3690" w:type="dxa"/>
            <w:gridSpan w:val="2"/>
            <w:tcBorders>
              <w:top w:val="single" w:sz="2" w:space="0" w:color="000000"/>
              <w:left w:val="single" w:sz="4" w:space="0" w:color="000000"/>
              <w:bottom w:val="single" w:sz="2" w:space="0" w:color="000000"/>
              <w:right w:val="single" w:sz="2" w:space="0" w:color="000000"/>
            </w:tcBorders>
            <w:tcMar>
              <w:top w:w="0" w:type="dxa"/>
              <w:left w:w="28" w:type="dxa"/>
              <w:bottom w:w="0" w:type="dxa"/>
              <w:right w:w="28" w:type="dxa"/>
            </w:tcMar>
            <w:vAlign w:val="center"/>
          </w:tcPr>
          <w:p w14:paraId="10A34156" w14:textId="77777777" w:rsidR="00D94660" w:rsidRDefault="00D94660">
            <w:pPr>
              <w:spacing w:line="240" w:lineRule="exact"/>
              <w:rPr>
                <w:rFonts w:ascii="標楷體" w:eastAsia="標楷體" w:hAnsi="標楷體"/>
              </w:rPr>
            </w:pPr>
          </w:p>
        </w:tc>
        <w:tc>
          <w:tcPr>
            <w:tcW w:w="1701"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620E3A03" w14:textId="77777777" w:rsidR="00D94660" w:rsidRDefault="00000000">
            <w:pPr>
              <w:spacing w:line="240" w:lineRule="exact"/>
              <w:rPr>
                <w:rFonts w:ascii="標楷體" w:eastAsia="標楷體" w:hAnsi="標楷體"/>
              </w:rPr>
            </w:pPr>
            <w:proofErr w:type="gramStart"/>
            <w:r>
              <w:rPr>
                <w:rFonts w:ascii="標楷體" w:eastAsia="標楷體" w:hAnsi="標楷體"/>
              </w:rPr>
              <w:t>代收股款</w:t>
            </w:r>
            <w:proofErr w:type="gramEnd"/>
            <w:r>
              <w:rPr>
                <w:rFonts w:ascii="標楷體" w:eastAsia="標楷體" w:hAnsi="標楷體"/>
              </w:rPr>
              <w:t>之金融</w:t>
            </w:r>
          </w:p>
          <w:p w14:paraId="56D460A7" w14:textId="77777777" w:rsidR="00D94660" w:rsidRDefault="00000000">
            <w:pPr>
              <w:spacing w:line="240" w:lineRule="exact"/>
              <w:rPr>
                <w:rFonts w:ascii="標楷體" w:eastAsia="標楷體" w:hAnsi="標楷體"/>
              </w:rPr>
            </w:pPr>
            <w:r>
              <w:rPr>
                <w:rFonts w:ascii="標楷體" w:eastAsia="標楷體" w:hAnsi="標楷體"/>
              </w:rPr>
              <w:t>機構名稱及地址</w:t>
            </w:r>
          </w:p>
        </w:tc>
        <w:tc>
          <w:tcPr>
            <w:tcW w:w="3540" w:type="dxa"/>
            <w:tcBorders>
              <w:top w:val="single" w:sz="2" w:space="0" w:color="000000"/>
              <w:left w:val="single" w:sz="2" w:space="0" w:color="000000"/>
              <w:bottom w:val="single" w:sz="2" w:space="0" w:color="000000"/>
              <w:right w:val="single" w:sz="4" w:space="0" w:color="000000"/>
            </w:tcBorders>
            <w:tcMar>
              <w:top w:w="0" w:type="dxa"/>
              <w:left w:w="28" w:type="dxa"/>
              <w:bottom w:w="0" w:type="dxa"/>
              <w:right w:w="28" w:type="dxa"/>
            </w:tcMar>
            <w:vAlign w:val="center"/>
          </w:tcPr>
          <w:p w14:paraId="2C8CBF29" w14:textId="77777777" w:rsidR="00D94660" w:rsidRDefault="00D94660">
            <w:pPr>
              <w:spacing w:line="240" w:lineRule="exact"/>
              <w:rPr>
                <w:rFonts w:ascii="標楷體" w:eastAsia="標楷體" w:hAnsi="標楷體"/>
              </w:rPr>
            </w:pPr>
          </w:p>
        </w:tc>
      </w:tr>
      <w:tr w:rsidR="00D94660" w14:paraId="7B0FEA6C" w14:textId="77777777">
        <w:tblPrEx>
          <w:tblCellMar>
            <w:top w:w="0" w:type="dxa"/>
            <w:bottom w:w="0" w:type="dxa"/>
          </w:tblCellMar>
        </w:tblPrEx>
        <w:trPr>
          <w:cantSplit/>
          <w:trHeight w:val="2176"/>
        </w:trPr>
        <w:tc>
          <w:tcPr>
            <w:tcW w:w="859" w:type="dxa"/>
            <w:gridSpan w:val="2"/>
            <w:tcBorders>
              <w:top w:val="single" w:sz="2" w:space="0" w:color="000000"/>
              <w:left w:val="single" w:sz="4" w:space="0" w:color="000000"/>
              <w:bottom w:val="single" w:sz="4" w:space="0" w:color="000000"/>
              <w:right w:val="single" w:sz="4" w:space="0" w:color="000000"/>
            </w:tcBorders>
            <w:tcMar>
              <w:top w:w="0" w:type="dxa"/>
              <w:left w:w="28" w:type="dxa"/>
              <w:bottom w:w="0" w:type="dxa"/>
              <w:right w:w="28" w:type="dxa"/>
            </w:tcMar>
          </w:tcPr>
          <w:p w14:paraId="24823AEA" w14:textId="77777777" w:rsidR="00D94660" w:rsidRDefault="00D94660">
            <w:pPr>
              <w:spacing w:line="240" w:lineRule="exact"/>
              <w:rPr>
                <w:rFonts w:ascii="標楷體" w:eastAsia="標楷體" w:hAnsi="標楷體"/>
                <w:sz w:val="22"/>
              </w:rPr>
            </w:pPr>
          </w:p>
          <w:p w14:paraId="331AEA7E" w14:textId="77777777" w:rsidR="00D94660" w:rsidRDefault="00000000">
            <w:pPr>
              <w:spacing w:line="240" w:lineRule="exact"/>
              <w:rPr>
                <w:rFonts w:ascii="標楷體" w:eastAsia="標楷體" w:hAnsi="標楷體"/>
                <w:sz w:val="22"/>
              </w:rPr>
            </w:pPr>
            <w:r>
              <w:rPr>
                <w:rFonts w:ascii="標楷體" w:eastAsia="標楷體" w:hAnsi="標楷體"/>
                <w:sz w:val="22"/>
              </w:rPr>
              <w:t xml:space="preserve"> 附</w:t>
            </w:r>
          </w:p>
          <w:p w14:paraId="2AA2A231" w14:textId="77777777" w:rsidR="00D94660" w:rsidRDefault="00D94660">
            <w:pPr>
              <w:spacing w:line="240" w:lineRule="exact"/>
              <w:rPr>
                <w:rFonts w:ascii="標楷體" w:eastAsia="標楷體" w:hAnsi="標楷體"/>
                <w:sz w:val="22"/>
              </w:rPr>
            </w:pPr>
          </w:p>
          <w:p w14:paraId="3C34F10A" w14:textId="77777777" w:rsidR="00D94660" w:rsidRDefault="00D94660">
            <w:pPr>
              <w:spacing w:line="240" w:lineRule="exact"/>
              <w:rPr>
                <w:rFonts w:ascii="標楷體" w:eastAsia="標楷體" w:hAnsi="標楷體"/>
                <w:sz w:val="22"/>
              </w:rPr>
            </w:pPr>
          </w:p>
          <w:p w14:paraId="560FF229" w14:textId="77777777" w:rsidR="00D94660" w:rsidRDefault="00D94660">
            <w:pPr>
              <w:spacing w:line="240" w:lineRule="exact"/>
              <w:rPr>
                <w:rFonts w:ascii="標楷體" w:eastAsia="標楷體" w:hAnsi="標楷體"/>
                <w:sz w:val="22"/>
              </w:rPr>
            </w:pPr>
          </w:p>
          <w:p w14:paraId="3CC9ED74" w14:textId="77777777" w:rsidR="00D94660" w:rsidRDefault="00D94660">
            <w:pPr>
              <w:spacing w:line="240" w:lineRule="exact"/>
              <w:rPr>
                <w:rFonts w:ascii="標楷體" w:eastAsia="標楷體" w:hAnsi="標楷體"/>
                <w:sz w:val="22"/>
              </w:rPr>
            </w:pPr>
          </w:p>
          <w:p w14:paraId="29A75DD3" w14:textId="77777777" w:rsidR="00D94660" w:rsidRDefault="00D94660">
            <w:pPr>
              <w:spacing w:line="240" w:lineRule="exact"/>
              <w:rPr>
                <w:rFonts w:ascii="標楷體" w:eastAsia="標楷體" w:hAnsi="標楷體"/>
                <w:sz w:val="22"/>
              </w:rPr>
            </w:pPr>
          </w:p>
          <w:p w14:paraId="14C72399" w14:textId="77777777" w:rsidR="00D94660" w:rsidRDefault="00000000">
            <w:pPr>
              <w:spacing w:line="240" w:lineRule="exact"/>
              <w:rPr>
                <w:rFonts w:ascii="標楷體" w:eastAsia="標楷體" w:hAnsi="標楷體"/>
                <w:sz w:val="22"/>
              </w:rPr>
            </w:pPr>
            <w:r>
              <w:rPr>
                <w:rFonts w:ascii="標楷體" w:eastAsia="標楷體" w:hAnsi="標楷體"/>
                <w:sz w:val="22"/>
              </w:rPr>
              <w:t xml:space="preserve"> 件</w:t>
            </w:r>
          </w:p>
        </w:tc>
        <w:tc>
          <w:tcPr>
            <w:tcW w:w="9788" w:type="dxa"/>
            <w:gridSpan w:val="5"/>
            <w:tcBorders>
              <w:top w:val="single" w:sz="2" w:space="0" w:color="000000"/>
              <w:left w:val="single" w:sz="4" w:space="0" w:color="000000"/>
              <w:bottom w:val="single" w:sz="4" w:space="0" w:color="000000"/>
              <w:right w:val="single" w:sz="4" w:space="0" w:color="000000"/>
            </w:tcBorders>
            <w:tcMar>
              <w:top w:w="0" w:type="dxa"/>
              <w:left w:w="28" w:type="dxa"/>
              <w:bottom w:w="0" w:type="dxa"/>
              <w:right w:w="28" w:type="dxa"/>
            </w:tcMar>
          </w:tcPr>
          <w:p w14:paraId="36AD640C" w14:textId="77777777" w:rsidR="00D94660" w:rsidRDefault="00000000">
            <w:pPr>
              <w:overflowPunct w:val="0"/>
              <w:autoSpaceDE w:val="0"/>
              <w:spacing w:line="320" w:lineRule="exact"/>
              <w:ind w:left="474" w:hanging="440"/>
              <w:rPr>
                <w:rFonts w:ascii="標楷體" w:eastAsia="標楷體" w:hAnsi="標楷體"/>
                <w:sz w:val="22"/>
              </w:rPr>
            </w:pPr>
            <w:r>
              <w:rPr>
                <w:rFonts w:ascii="標楷體" w:eastAsia="標楷體" w:hAnsi="標楷體"/>
                <w:sz w:val="22"/>
              </w:rPr>
              <w:t>一、</w:t>
            </w:r>
            <w:proofErr w:type="gramStart"/>
            <w:r>
              <w:rPr>
                <w:rFonts w:ascii="標楷體" w:eastAsia="標楷體" w:hAnsi="標楷體"/>
                <w:sz w:val="22"/>
              </w:rPr>
              <w:t>追補書及</w:t>
            </w:r>
            <w:proofErr w:type="gramEnd"/>
            <w:r>
              <w:rPr>
                <w:rFonts w:ascii="標楷體" w:eastAsia="標楷體" w:hAnsi="標楷體"/>
                <w:sz w:val="22"/>
              </w:rPr>
              <w:t>附件所載事項無虛偽、隱匿之聲明(附表</w:t>
            </w:r>
            <w:proofErr w:type="gramStart"/>
            <w:r>
              <w:rPr>
                <w:rFonts w:ascii="標楷體" w:eastAsia="標楷體" w:hAnsi="標楷體"/>
                <w:sz w:val="22"/>
              </w:rPr>
              <w:t>一</w:t>
            </w:r>
            <w:proofErr w:type="gramEnd"/>
            <w:r>
              <w:rPr>
                <w:rFonts w:ascii="標楷體" w:eastAsia="標楷體" w:hAnsi="標楷體"/>
                <w:sz w:val="22"/>
              </w:rPr>
              <w:t>之</w:t>
            </w:r>
            <w:proofErr w:type="gramStart"/>
            <w:r>
              <w:rPr>
                <w:rFonts w:ascii="標楷體" w:eastAsia="標楷體" w:hAnsi="標楷體"/>
                <w:sz w:val="22"/>
              </w:rPr>
              <w:t>一</w:t>
            </w:r>
            <w:proofErr w:type="gramEnd"/>
            <w:r>
              <w:rPr>
                <w:rFonts w:ascii="標楷體" w:eastAsia="標楷體" w:hAnsi="標楷體"/>
                <w:sz w:val="22"/>
              </w:rPr>
              <w:t>)。</w:t>
            </w:r>
          </w:p>
          <w:p w14:paraId="34E3F46E" w14:textId="77777777" w:rsidR="00D94660" w:rsidRDefault="00000000">
            <w:pPr>
              <w:overflowPunct w:val="0"/>
              <w:autoSpaceDE w:val="0"/>
              <w:spacing w:line="320" w:lineRule="exact"/>
              <w:ind w:left="474" w:hanging="440"/>
              <w:rPr>
                <w:rFonts w:ascii="標楷體" w:eastAsia="標楷體" w:hAnsi="標楷體"/>
                <w:sz w:val="22"/>
              </w:rPr>
            </w:pPr>
            <w:r>
              <w:rPr>
                <w:rFonts w:ascii="標楷體" w:eastAsia="標楷體" w:hAnsi="標楷體"/>
                <w:sz w:val="22"/>
              </w:rPr>
              <w:t>二、證券交易法第三十條規定之公開說明書。</w:t>
            </w:r>
          </w:p>
          <w:p w14:paraId="2824F229" w14:textId="77777777" w:rsidR="00D94660" w:rsidRDefault="00000000">
            <w:pPr>
              <w:overflowPunct w:val="0"/>
              <w:autoSpaceDE w:val="0"/>
              <w:spacing w:line="320" w:lineRule="exact"/>
              <w:ind w:left="474" w:hanging="440"/>
              <w:rPr>
                <w:rFonts w:ascii="標楷體" w:eastAsia="標楷體" w:hAnsi="標楷體"/>
                <w:sz w:val="22"/>
              </w:rPr>
            </w:pPr>
            <w:r>
              <w:rPr>
                <w:rFonts w:ascii="標楷體" w:eastAsia="標楷體" w:hAnsi="標楷體"/>
                <w:sz w:val="22"/>
              </w:rPr>
              <w:t>三、律師依規定出具之法律意見書及檢查表。</w:t>
            </w:r>
            <w:r>
              <w:rPr>
                <w:rFonts w:ascii="標楷體" w:eastAsia="標楷體" w:hAnsi="標楷體"/>
                <w:sz w:val="22"/>
              </w:rPr>
              <w:tab/>
            </w:r>
            <w:r>
              <w:rPr>
                <w:rFonts w:ascii="標楷體" w:eastAsia="標楷體" w:hAnsi="標楷體"/>
                <w:sz w:val="22"/>
              </w:rPr>
              <w:tab/>
            </w:r>
            <w:r>
              <w:rPr>
                <w:rFonts w:ascii="標楷體" w:eastAsia="標楷體" w:hAnsi="標楷體"/>
                <w:sz w:val="22"/>
              </w:rPr>
              <w:tab/>
              <w:t xml:space="preserve">    </w:t>
            </w:r>
          </w:p>
          <w:p w14:paraId="2C6ACC56" w14:textId="77777777" w:rsidR="00D94660" w:rsidRDefault="00000000">
            <w:pPr>
              <w:overflowPunct w:val="0"/>
              <w:autoSpaceDE w:val="0"/>
              <w:spacing w:line="320" w:lineRule="exact"/>
              <w:ind w:left="474" w:hanging="440"/>
              <w:jc w:val="both"/>
              <w:rPr>
                <w:rFonts w:ascii="標楷體" w:eastAsia="標楷體" w:hAnsi="標楷體"/>
                <w:sz w:val="22"/>
              </w:rPr>
            </w:pPr>
            <w:r>
              <w:rPr>
                <w:rFonts w:ascii="標楷體" w:eastAsia="標楷體" w:hAnsi="標楷體"/>
                <w:sz w:val="22"/>
              </w:rPr>
              <w:t>四、證券承銷商依規定出具之評估報告。</w:t>
            </w:r>
          </w:p>
          <w:p w14:paraId="182DD6FC" w14:textId="77777777" w:rsidR="00D94660" w:rsidRDefault="00000000">
            <w:pPr>
              <w:overflowPunct w:val="0"/>
              <w:autoSpaceDE w:val="0"/>
              <w:spacing w:line="320" w:lineRule="exact"/>
              <w:ind w:left="474" w:hanging="440"/>
              <w:jc w:val="both"/>
              <w:rPr>
                <w:rFonts w:ascii="標楷體" w:eastAsia="標楷體" w:hAnsi="標楷體"/>
                <w:sz w:val="22"/>
              </w:rPr>
            </w:pPr>
            <w:r>
              <w:rPr>
                <w:rFonts w:ascii="標楷體" w:eastAsia="標楷體" w:hAnsi="標楷體"/>
                <w:sz w:val="22"/>
              </w:rPr>
              <w:t>五、證券承銷商依規定出具之案件檢查表。</w:t>
            </w:r>
          </w:p>
          <w:p w14:paraId="319D4FEC" w14:textId="77777777" w:rsidR="00D94660" w:rsidRDefault="00000000">
            <w:pPr>
              <w:overflowPunct w:val="0"/>
              <w:autoSpaceDE w:val="0"/>
              <w:spacing w:line="320" w:lineRule="exact"/>
              <w:ind w:left="474" w:hanging="440"/>
            </w:pPr>
            <w:r>
              <w:rPr>
                <w:rFonts w:ascii="標楷體" w:eastAsia="標楷體" w:hAnsi="標楷體"/>
                <w:sz w:val="22"/>
              </w:rPr>
              <w:t>六、其他金管會認為必要之書件。</w:t>
            </w:r>
          </w:p>
        </w:tc>
      </w:tr>
      <w:tr w:rsidR="00D94660" w14:paraId="565246F8" w14:textId="77777777">
        <w:tblPrEx>
          <w:tblCellMar>
            <w:top w:w="0" w:type="dxa"/>
            <w:bottom w:w="0" w:type="dxa"/>
          </w:tblCellMar>
        </w:tblPrEx>
        <w:trPr>
          <w:cantSplit/>
          <w:trHeight w:val="260"/>
        </w:trPr>
        <w:tc>
          <w:tcPr>
            <w:tcW w:w="10647"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CA11B56" w14:textId="77777777" w:rsidR="00D94660" w:rsidRDefault="00000000">
            <w:pPr>
              <w:wordWrap w:val="0"/>
              <w:overflowPunct w:val="0"/>
              <w:autoSpaceDE w:val="0"/>
              <w:rPr>
                <w:rFonts w:ascii="標楷體" w:eastAsia="標楷體" w:hAnsi="標楷體"/>
                <w:sz w:val="22"/>
              </w:rPr>
            </w:pPr>
            <w:r>
              <w:rPr>
                <w:rFonts w:ascii="標楷體" w:eastAsia="標楷體" w:hAnsi="標楷體"/>
                <w:sz w:val="22"/>
              </w:rPr>
              <w:t xml:space="preserve"> 申　報　人       </w:t>
            </w:r>
            <w:r>
              <w:rPr>
                <w:rFonts w:ascii="標楷體" w:eastAsia="標楷體" w:hAnsi="標楷體"/>
                <w:sz w:val="22"/>
              </w:rPr>
              <w:tab/>
              <w:t xml:space="preserve">              股份有限公司                年     月     日</w:t>
            </w:r>
          </w:p>
          <w:p w14:paraId="3BA26D83" w14:textId="77777777" w:rsidR="00D94660" w:rsidRDefault="00000000">
            <w:pPr>
              <w:wordWrap w:val="0"/>
              <w:overflowPunct w:val="0"/>
              <w:autoSpaceDE w:val="0"/>
              <w:rPr>
                <w:rFonts w:ascii="標楷體" w:eastAsia="標楷體" w:hAnsi="標楷體"/>
                <w:sz w:val="22"/>
              </w:rPr>
            </w:pPr>
            <w:r>
              <w:rPr>
                <w:rFonts w:ascii="標楷體" w:eastAsia="標楷體" w:hAnsi="標楷體"/>
                <w:sz w:val="22"/>
              </w:rPr>
              <w:t xml:space="preserve"> 代  表  人</w:t>
            </w:r>
            <w:r>
              <w:rPr>
                <w:rFonts w:ascii="標楷體" w:eastAsia="標楷體" w:hAnsi="標楷體"/>
                <w:sz w:val="22"/>
              </w:rPr>
              <w:tab/>
            </w:r>
            <w:r>
              <w:rPr>
                <w:rFonts w:ascii="標楷體" w:eastAsia="標楷體" w:hAnsi="標楷體"/>
                <w:sz w:val="22"/>
              </w:rPr>
              <w:tab/>
            </w:r>
            <w:r>
              <w:rPr>
                <w:rFonts w:ascii="標楷體" w:eastAsia="標楷體" w:hAnsi="標楷體"/>
                <w:sz w:val="22"/>
              </w:rPr>
              <w:tab/>
              <w:t xml:space="preserve">                                    （加蓋公司、負責人印章）</w:t>
            </w:r>
          </w:p>
          <w:p w14:paraId="61500810" w14:textId="77777777" w:rsidR="00D94660" w:rsidRDefault="00000000">
            <w:pPr>
              <w:wordWrap w:val="0"/>
              <w:overflowPunct w:val="0"/>
              <w:autoSpaceDE w:val="0"/>
            </w:pPr>
            <w:r>
              <w:rPr>
                <w:rFonts w:ascii="標楷體" w:eastAsia="標楷體" w:hAnsi="標楷體"/>
                <w:sz w:val="22"/>
              </w:rPr>
              <w:t xml:space="preserve"> 地　　　址                                                     電　   話</w:t>
            </w:r>
          </w:p>
        </w:tc>
      </w:tr>
    </w:tbl>
    <w:p w14:paraId="2D798D48" w14:textId="77777777" w:rsidR="00D94660" w:rsidRDefault="00000000">
      <w:pPr>
        <w:pStyle w:val="Textbody"/>
        <w:wordWrap w:val="0"/>
        <w:overflowPunct w:val="0"/>
        <w:autoSpaceDE w:val="0"/>
        <w:snapToGrid w:val="0"/>
        <w:ind w:left="1190" w:hanging="1190"/>
        <w:rPr>
          <w:rFonts w:ascii="標楷體" w:eastAsia="標楷體" w:hAnsi="標楷體"/>
          <w:sz w:val="20"/>
        </w:rPr>
      </w:pPr>
      <w:r>
        <w:rPr>
          <w:rFonts w:ascii="標楷體" w:eastAsia="標楷體" w:hAnsi="標楷體"/>
          <w:sz w:val="20"/>
        </w:rPr>
        <w:t xml:space="preserve">附　</w:t>
      </w:r>
      <w:proofErr w:type="gramStart"/>
      <w:r>
        <w:rPr>
          <w:rFonts w:ascii="標楷體" w:eastAsia="標楷體" w:hAnsi="標楷體"/>
          <w:sz w:val="20"/>
        </w:rPr>
        <w:t>註</w:t>
      </w:r>
      <w:proofErr w:type="gramEnd"/>
      <w:r>
        <w:rPr>
          <w:rFonts w:ascii="標楷體" w:eastAsia="標楷體" w:hAnsi="標楷體"/>
          <w:sz w:val="20"/>
        </w:rPr>
        <w:t>：一、本申報書暨附件應以長二十九．七公分、寬二十一公分用紙( 即影印用紙A4 )印製、裝訂成冊，並於封面註明申報書件之字樣、及發行人名稱、地址、電話。各類書件應編目錄，於各頁上方標明頁數，依前項規定裝訂成冊後，</w:t>
      </w:r>
      <w:proofErr w:type="gramStart"/>
      <w:r>
        <w:rPr>
          <w:rFonts w:ascii="標楷體" w:eastAsia="標楷體" w:hAnsi="標楷體"/>
          <w:sz w:val="20"/>
        </w:rPr>
        <w:t>並編總目錄</w:t>
      </w:r>
      <w:proofErr w:type="gramEnd"/>
      <w:r>
        <w:rPr>
          <w:rFonts w:ascii="標楷體" w:eastAsia="標楷體" w:hAnsi="標楷體"/>
          <w:sz w:val="20"/>
        </w:rPr>
        <w:t>，於各頁下方標明頁數。</w:t>
      </w:r>
    </w:p>
    <w:p w14:paraId="2B2DE04B" w14:textId="77777777" w:rsidR="00D94660" w:rsidRDefault="00000000">
      <w:pPr>
        <w:pStyle w:val="Textbody"/>
        <w:overflowPunct w:val="0"/>
        <w:autoSpaceDE w:val="0"/>
        <w:snapToGrid w:val="0"/>
        <w:spacing w:line="300" w:lineRule="atLeast"/>
      </w:pPr>
      <w:r>
        <w:rPr>
          <w:rFonts w:ascii="標楷體" w:eastAsia="標楷體" w:hAnsi="標楷體"/>
          <w:sz w:val="20"/>
        </w:rPr>
        <w:t xml:space="preserve">        二、請於附件檢送齊備後，連同副本抄送單位收據影本或相關證明提出申報。</w:t>
      </w:r>
    </w:p>
    <w:p w14:paraId="1A026E9F" w14:textId="77777777" w:rsidR="00D94660" w:rsidRDefault="00D94660">
      <w:pPr>
        <w:pStyle w:val="Textbody"/>
        <w:overflowPunct w:val="0"/>
        <w:autoSpaceDE w:val="0"/>
        <w:snapToGrid w:val="0"/>
        <w:spacing w:line="300" w:lineRule="atLeast"/>
        <w:rPr>
          <w:rFonts w:ascii="標楷體" w:eastAsia="標楷體" w:hAnsi="標楷體"/>
          <w:b/>
          <w:bCs/>
          <w:color w:val="000000"/>
        </w:rPr>
      </w:pPr>
    </w:p>
    <w:p w14:paraId="6A5A8747" w14:textId="77777777" w:rsidR="00D94660" w:rsidRDefault="00D94660">
      <w:pPr>
        <w:pStyle w:val="Textbody"/>
        <w:overflowPunct w:val="0"/>
        <w:autoSpaceDE w:val="0"/>
        <w:snapToGrid w:val="0"/>
        <w:spacing w:line="300" w:lineRule="atLeast"/>
        <w:rPr>
          <w:rFonts w:ascii="標楷體" w:eastAsia="標楷體" w:hAnsi="標楷體"/>
          <w:b/>
          <w:bCs/>
          <w:color w:val="000000"/>
        </w:rPr>
      </w:pPr>
    </w:p>
    <w:p w14:paraId="2E048D81" w14:textId="77777777" w:rsidR="00D94660" w:rsidRDefault="00D94660">
      <w:pPr>
        <w:pStyle w:val="Textbody"/>
        <w:overflowPunct w:val="0"/>
        <w:autoSpaceDE w:val="0"/>
        <w:snapToGrid w:val="0"/>
        <w:spacing w:line="300" w:lineRule="atLeast"/>
        <w:rPr>
          <w:rFonts w:ascii="標楷體" w:eastAsia="標楷體" w:hAnsi="標楷體"/>
          <w:b/>
          <w:bCs/>
          <w:color w:val="000000"/>
        </w:rPr>
      </w:pPr>
    </w:p>
    <w:p w14:paraId="7FB5581D" w14:textId="77777777" w:rsidR="00D94660" w:rsidRDefault="00D94660">
      <w:pPr>
        <w:pStyle w:val="Textbody"/>
        <w:overflowPunct w:val="0"/>
        <w:autoSpaceDE w:val="0"/>
        <w:snapToGrid w:val="0"/>
        <w:spacing w:line="300" w:lineRule="atLeast"/>
        <w:rPr>
          <w:rFonts w:ascii="標楷體" w:eastAsia="標楷體" w:hAnsi="標楷體"/>
          <w:b/>
          <w:bCs/>
          <w:color w:val="000000"/>
        </w:rPr>
      </w:pPr>
    </w:p>
    <w:p w14:paraId="6B0250F6" w14:textId="77777777" w:rsidR="00D94660" w:rsidRDefault="00D94660">
      <w:pPr>
        <w:pStyle w:val="Textbody"/>
        <w:overflowPunct w:val="0"/>
        <w:autoSpaceDE w:val="0"/>
        <w:snapToGrid w:val="0"/>
        <w:spacing w:line="300" w:lineRule="atLeast"/>
        <w:rPr>
          <w:rFonts w:ascii="標楷體" w:eastAsia="標楷體" w:hAnsi="標楷體"/>
          <w:b/>
          <w:bCs/>
          <w:color w:val="000000"/>
        </w:rPr>
      </w:pPr>
    </w:p>
    <w:p w14:paraId="52E8D418" w14:textId="77777777" w:rsidR="00D94660" w:rsidRDefault="00000000">
      <w:pPr>
        <w:pStyle w:val="Textbody"/>
        <w:overflowPunct w:val="0"/>
        <w:autoSpaceDE w:val="0"/>
        <w:snapToGrid w:val="0"/>
        <w:spacing w:line="300" w:lineRule="atLeast"/>
      </w:pPr>
      <w:r>
        <w:rPr>
          <w:rFonts w:ascii="標楷體" w:eastAsia="標楷體" w:hAnsi="標楷體"/>
          <w:b/>
          <w:bCs/>
          <w:color w:val="000000"/>
        </w:rPr>
        <w:lastRenderedPageBreak/>
        <w:t>附表四</w:t>
      </w:r>
    </w:p>
    <w:p w14:paraId="491D77C2" w14:textId="77777777" w:rsidR="00D94660" w:rsidRDefault="00000000">
      <w:pPr>
        <w:pStyle w:val="Textbody"/>
        <w:wordWrap w:val="0"/>
        <w:overflowPunct w:val="0"/>
        <w:autoSpaceDE w:val="0"/>
        <w:snapToGrid w:val="0"/>
      </w:pPr>
      <w:r>
        <w:rPr>
          <w:rFonts w:ascii="標楷體" w:eastAsia="標楷體" w:hAnsi="標楷體"/>
          <w:b/>
          <w:bCs/>
          <w:color w:val="000000"/>
          <w:sz w:val="22"/>
        </w:rPr>
        <w:t>發行附認股權特別股申報書</w:t>
      </w:r>
      <w:r>
        <w:rPr>
          <w:rFonts w:ascii="標楷體" w:eastAsia="標楷體" w:hAnsi="標楷體"/>
          <w:color w:val="000000"/>
          <w:sz w:val="22"/>
        </w:rPr>
        <w:t xml:space="preserve">(上市(櫃)公司發行附認股權特別股案件適用，屆滿  </w:t>
      </w:r>
      <w:proofErr w:type="gramStart"/>
      <w:r>
        <w:rPr>
          <w:rFonts w:ascii="標楷體" w:eastAsia="標楷體" w:hAnsi="標楷體"/>
          <w:color w:val="000000"/>
          <w:sz w:val="22"/>
        </w:rPr>
        <w:t>個</w:t>
      </w:r>
      <w:proofErr w:type="gramEnd"/>
      <w:r>
        <w:rPr>
          <w:rFonts w:ascii="標楷體" w:eastAsia="標楷體" w:hAnsi="標楷體"/>
          <w:color w:val="000000"/>
          <w:sz w:val="22"/>
        </w:rPr>
        <w:t>營業日申報生效</w:t>
      </w:r>
      <w:proofErr w:type="gramStart"/>
      <w:r>
        <w:rPr>
          <w:rFonts w:ascii="標楷體" w:eastAsia="標楷體" w:hAnsi="標楷體"/>
          <w:color w:val="000000"/>
          <w:sz w:val="22"/>
        </w:rPr>
        <w:t>）</w:t>
      </w:r>
      <w:proofErr w:type="gramEnd"/>
    </w:p>
    <w:p w14:paraId="0A881B8E" w14:textId="77777777" w:rsidR="00D94660" w:rsidRDefault="00000000">
      <w:pPr>
        <w:pStyle w:val="Textbody"/>
        <w:wordWrap w:val="0"/>
        <w:overflowPunct w:val="0"/>
        <w:autoSpaceDE w:val="0"/>
        <w:snapToGrid w:val="0"/>
        <w:rPr>
          <w:rFonts w:ascii="標楷體" w:eastAsia="標楷體" w:hAnsi="標楷體"/>
          <w:color w:val="000000"/>
          <w:sz w:val="22"/>
        </w:rPr>
      </w:pPr>
      <w:r>
        <w:rPr>
          <w:rFonts w:ascii="標楷體" w:eastAsia="標楷體" w:hAnsi="標楷體"/>
          <w:color w:val="000000"/>
          <w:sz w:val="22"/>
        </w:rPr>
        <w:t xml:space="preserve">受 文 者：金融監督管理委員會（以下簡稱金管會）（證券期貨局）                       </w:t>
      </w:r>
    </w:p>
    <w:p w14:paraId="2295D467" w14:textId="77777777" w:rsidR="00D94660" w:rsidRDefault="00000000">
      <w:pPr>
        <w:pStyle w:val="Textbody"/>
        <w:wordWrap w:val="0"/>
        <w:overflowPunct w:val="0"/>
        <w:autoSpaceDE w:val="0"/>
        <w:snapToGrid w:val="0"/>
        <w:ind w:left="1124" w:hanging="1124"/>
        <w:rPr>
          <w:rFonts w:ascii="標楷體" w:eastAsia="標楷體" w:hAnsi="標楷體"/>
          <w:color w:val="000000"/>
          <w:sz w:val="22"/>
        </w:rPr>
      </w:pPr>
      <w:r>
        <w:rPr>
          <w:rFonts w:ascii="標楷體" w:eastAsia="標楷體" w:hAnsi="標楷體"/>
          <w:color w:val="000000"/>
          <w:sz w:val="22"/>
        </w:rPr>
        <w:t>副本抄送：臺灣證券交易所股份有限公司(含附件一份)、中華民國證券商業同業公會(含附件一份)、財團法人中華民國證券暨期貨市場發展基金會(含附件一份)、財團法人中華民國證券櫃檯買賣中心</w:t>
      </w:r>
      <w:proofErr w:type="gramStart"/>
      <w:r>
        <w:rPr>
          <w:rFonts w:ascii="標楷體" w:eastAsia="標楷體" w:hAnsi="標楷體"/>
          <w:color w:val="000000"/>
          <w:sz w:val="22"/>
        </w:rPr>
        <w:t>（</w:t>
      </w:r>
      <w:proofErr w:type="gramEnd"/>
      <w:r>
        <w:rPr>
          <w:rFonts w:ascii="標楷體" w:eastAsia="標楷體" w:hAnsi="標楷體"/>
          <w:color w:val="000000"/>
          <w:sz w:val="22"/>
        </w:rPr>
        <w:t>含附件一份)、金管會銀行局(金融控股、銀行、票</w:t>
      </w:r>
      <w:proofErr w:type="gramStart"/>
      <w:r>
        <w:rPr>
          <w:rFonts w:ascii="標楷體" w:eastAsia="標楷體" w:hAnsi="標楷體"/>
          <w:color w:val="000000"/>
          <w:sz w:val="22"/>
        </w:rPr>
        <w:t>券</w:t>
      </w:r>
      <w:proofErr w:type="gramEnd"/>
      <w:r>
        <w:rPr>
          <w:rFonts w:ascii="標楷體" w:eastAsia="標楷體" w:hAnsi="標楷體"/>
          <w:color w:val="000000"/>
          <w:sz w:val="22"/>
        </w:rPr>
        <w:t>金融及信用卡等金融事業適用，含附件一份)、金管會保險局(保險業適用，含附件一份)</w:t>
      </w:r>
    </w:p>
    <w:p w14:paraId="690247A3" w14:textId="77777777" w:rsidR="00D94660" w:rsidRDefault="00000000">
      <w:pPr>
        <w:pStyle w:val="Textbody"/>
        <w:wordWrap w:val="0"/>
        <w:overflowPunct w:val="0"/>
        <w:autoSpaceDE w:val="0"/>
        <w:snapToGrid w:val="0"/>
        <w:ind w:left="1078" w:hanging="1078"/>
        <w:jc w:val="both"/>
      </w:pPr>
      <w:r>
        <w:rPr>
          <w:rFonts w:ascii="標楷體" w:eastAsia="標楷體" w:hAnsi="標楷體" w:cs="MS Sans Serif"/>
          <w:sz w:val="22"/>
          <w:szCs w:val="24"/>
        </w:rPr>
        <w:t>主　　旨：本公司擬發行附認股權特別股，</w:t>
      </w:r>
      <w:proofErr w:type="gramStart"/>
      <w:r>
        <w:rPr>
          <w:rFonts w:ascii="標楷體" w:eastAsia="標楷體" w:hAnsi="標楷體" w:cs="MS Sans Serif"/>
          <w:sz w:val="22"/>
          <w:szCs w:val="24"/>
        </w:rPr>
        <w:t>爰</w:t>
      </w:r>
      <w:proofErr w:type="gramEnd"/>
      <w:r>
        <w:rPr>
          <w:rFonts w:ascii="標楷體" w:eastAsia="標楷體" w:hAnsi="標楷體" w:cs="MS Sans Serif"/>
          <w:sz w:val="22"/>
          <w:szCs w:val="24"/>
        </w:rPr>
        <w:t>依公司法第二百六十八條、證券交易法第二十二條及發行人募集與發行有價</w:t>
      </w:r>
      <w:proofErr w:type="gramStart"/>
      <w:r>
        <w:rPr>
          <w:rFonts w:ascii="標楷體" w:eastAsia="標楷體" w:hAnsi="標楷體" w:cs="MS Sans Serif"/>
          <w:sz w:val="22"/>
          <w:szCs w:val="24"/>
        </w:rPr>
        <w:t>券</w:t>
      </w:r>
      <w:proofErr w:type="gramEnd"/>
      <w:r>
        <w:rPr>
          <w:rFonts w:ascii="標楷體" w:eastAsia="標楷體" w:hAnsi="標楷體" w:cs="MS Sans Serif"/>
          <w:sz w:val="22"/>
          <w:szCs w:val="24"/>
        </w:rPr>
        <w:t>處理準則第十二條之規定，填具下列事項，連同附件，向  貴會申報發行附認股權特別股，並請於生效後通知本公司，</w:t>
      </w:r>
      <w:proofErr w:type="gramStart"/>
      <w:r>
        <w:rPr>
          <w:rFonts w:ascii="標楷體" w:eastAsia="標楷體" w:hAnsi="標楷體" w:cs="MS Sans Serif"/>
          <w:sz w:val="22"/>
          <w:szCs w:val="24"/>
        </w:rPr>
        <w:t>俾</w:t>
      </w:r>
      <w:proofErr w:type="gramEnd"/>
      <w:r>
        <w:rPr>
          <w:rFonts w:ascii="標楷體" w:eastAsia="標楷體" w:hAnsi="標楷體" w:cs="MS Sans Serif"/>
          <w:sz w:val="22"/>
          <w:szCs w:val="24"/>
        </w:rPr>
        <w:t>便辦理變更登記。</w:t>
      </w:r>
    </w:p>
    <w:tbl>
      <w:tblPr>
        <w:tblW w:w="10348" w:type="dxa"/>
        <w:tblLayout w:type="fixed"/>
        <w:tblCellMar>
          <w:left w:w="10" w:type="dxa"/>
          <w:right w:w="10" w:type="dxa"/>
        </w:tblCellMar>
        <w:tblLook w:val="04A0" w:firstRow="1" w:lastRow="0" w:firstColumn="1" w:lastColumn="0" w:noHBand="0" w:noVBand="1"/>
      </w:tblPr>
      <w:tblGrid>
        <w:gridCol w:w="508"/>
        <w:gridCol w:w="1200"/>
        <w:gridCol w:w="720"/>
        <w:gridCol w:w="240"/>
        <w:gridCol w:w="2220"/>
        <w:gridCol w:w="1860"/>
        <w:gridCol w:w="1080"/>
        <w:gridCol w:w="2520"/>
      </w:tblGrid>
      <w:tr w:rsidR="00D94660" w14:paraId="5420591F" w14:textId="77777777">
        <w:tblPrEx>
          <w:tblCellMar>
            <w:top w:w="0" w:type="dxa"/>
            <w:bottom w:w="0" w:type="dxa"/>
          </w:tblCellMar>
        </w:tblPrEx>
        <w:trPr>
          <w:cantSplit/>
          <w:trHeight w:val="260"/>
        </w:trPr>
        <w:tc>
          <w:tcPr>
            <w:tcW w:w="1708"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783185A" w14:textId="77777777" w:rsidR="00D94660" w:rsidRDefault="00000000">
            <w:pPr>
              <w:pStyle w:val="Textbody"/>
              <w:spacing w:line="280" w:lineRule="exact"/>
              <w:rPr>
                <w:rFonts w:ascii="標楷體" w:eastAsia="標楷體" w:hAnsi="標楷體"/>
                <w:color w:val="000000"/>
                <w:sz w:val="22"/>
              </w:rPr>
            </w:pPr>
            <w:r>
              <w:rPr>
                <w:rFonts w:ascii="標楷體" w:eastAsia="標楷體" w:hAnsi="標楷體"/>
                <w:color w:val="000000"/>
                <w:sz w:val="22"/>
              </w:rPr>
              <w:t xml:space="preserve"> 公  司  名  稱</w:t>
            </w:r>
          </w:p>
        </w:tc>
        <w:tc>
          <w:tcPr>
            <w:tcW w:w="3180"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B49E9E6" w14:textId="77777777" w:rsidR="00D94660" w:rsidRDefault="00D94660">
            <w:pPr>
              <w:pStyle w:val="Textbody"/>
              <w:spacing w:line="280" w:lineRule="exact"/>
              <w:rPr>
                <w:rFonts w:ascii="標楷體" w:eastAsia="標楷體" w:hAnsi="標楷體"/>
                <w:color w:val="000000"/>
                <w:sz w:val="22"/>
              </w:rPr>
            </w:pPr>
          </w:p>
        </w:tc>
        <w:tc>
          <w:tcPr>
            <w:tcW w:w="18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D9ECEAE" w14:textId="77777777" w:rsidR="00D94660" w:rsidRDefault="00000000">
            <w:pPr>
              <w:pStyle w:val="Textbody"/>
              <w:spacing w:line="200" w:lineRule="atLeast"/>
              <w:rPr>
                <w:rFonts w:ascii="標楷體" w:eastAsia="標楷體" w:hAnsi="標楷體"/>
                <w:color w:val="000000"/>
                <w:sz w:val="22"/>
              </w:rPr>
            </w:pPr>
            <w:r>
              <w:rPr>
                <w:rFonts w:ascii="標楷體" w:eastAsia="標楷體" w:hAnsi="標楷體"/>
                <w:color w:val="000000"/>
                <w:sz w:val="22"/>
              </w:rPr>
              <w:t>公司設立日期及統一編號</w:t>
            </w:r>
          </w:p>
        </w:tc>
        <w:tc>
          <w:tcPr>
            <w:tcW w:w="360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06BD6E8" w14:textId="77777777" w:rsidR="00D94660" w:rsidRDefault="00D94660">
            <w:pPr>
              <w:pStyle w:val="Textbody"/>
              <w:spacing w:line="200" w:lineRule="atLeast"/>
              <w:rPr>
                <w:rFonts w:ascii="標楷體" w:eastAsia="標楷體" w:hAnsi="標楷體"/>
                <w:color w:val="000000"/>
                <w:sz w:val="22"/>
              </w:rPr>
            </w:pPr>
          </w:p>
        </w:tc>
      </w:tr>
      <w:tr w:rsidR="00D94660" w14:paraId="0688B1F1" w14:textId="77777777">
        <w:tblPrEx>
          <w:tblCellMar>
            <w:top w:w="0" w:type="dxa"/>
            <w:bottom w:w="0" w:type="dxa"/>
          </w:tblCellMar>
        </w:tblPrEx>
        <w:trPr>
          <w:cantSplit/>
          <w:trHeight w:val="430"/>
        </w:trPr>
        <w:tc>
          <w:tcPr>
            <w:tcW w:w="1708"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807E81A" w14:textId="77777777" w:rsidR="00D94660" w:rsidRDefault="00000000">
            <w:pPr>
              <w:pStyle w:val="Textbody"/>
              <w:spacing w:line="280" w:lineRule="exact"/>
              <w:rPr>
                <w:rFonts w:ascii="標楷體" w:eastAsia="標楷體" w:hAnsi="標楷體"/>
                <w:color w:val="000000"/>
                <w:sz w:val="22"/>
              </w:rPr>
            </w:pPr>
            <w:r>
              <w:rPr>
                <w:rFonts w:ascii="標楷體" w:eastAsia="標楷體" w:hAnsi="標楷體"/>
                <w:color w:val="000000"/>
                <w:sz w:val="22"/>
              </w:rPr>
              <w:t xml:space="preserve"> 原定股份總數及</w:t>
            </w:r>
          </w:p>
          <w:p w14:paraId="62603896" w14:textId="77777777" w:rsidR="00D94660" w:rsidRDefault="00000000">
            <w:pPr>
              <w:pStyle w:val="Textbody"/>
              <w:spacing w:line="280" w:lineRule="exact"/>
              <w:rPr>
                <w:rFonts w:ascii="標楷體" w:eastAsia="標楷體" w:hAnsi="標楷體"/>
                <w:color w:val="000000"/>
                <w:sz w:val="22"/>
              </w:rPr>
            </w:pPr>
            <w:r>
              <w:rPr>
                <w:rFonts w:ascii="標楷體" w:eastAsia="標楷體" w:hAnsi="標楷體"/>
                <w:color w:val="000000"/>
                <w:sz w:val="22"/>
              </w:rPr>
              <w:t xml:space="preserve"> 金          額</w:t>
            </w:r>
          </w:p>
        </w:tc>
        <w:tc>
          <w:tcPr>
            <w:tcW w:w="720"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067B82C" w14:textId="77777777" w:rsidR="00D94660" w:rsidRDefault="00000000">
            <w:pPr>
              <w:pStyle w:val="Textbody"/>
              <w:spacing w:line="280" w:lineRule="exact"/>
              <w:rPr>
                <w:rFonts w:ascii="標楷體" w:eastAsia="標楷體" w:hAnsi="標楷體"/>
                <w:color w:val="000000"/>
                <w:sz w:val="22"/>
              </w:rPr>
            </w:pPr>
            <w:r>
              <w:rPr>
                <w:rFonts w:ascii="標楷體" w:eastAsia="標楷體" w:hAnsi="標楷體"/>
                <w:color w:val="000000"/>
                <w:sz w:val="22"/>
              </w:rPr>
              <w:t>章程修</w:t>
            </w:r>
          </w:p>
          <w:p w14:paraId="4611361E" w14:textId="77777777" w:rsidR="00D94660" w:rsidRDefault="00000000">
            <w:pPr>
              <w:pStyle w:val="Textbody"/>
              <w:spacing w:line="280" w:lineRule="exact"/>
              <w:rPr>
                <w:rFonts w:ascii="標楷體" w:eastAsia="標楷體" w:hAnsi="標楷體"/>
                <w:color w:val="000000"/>
                <w:sz w:val="22"/>
              </w:rPr>
            </w:pPr>
            <w:r>
              <w:rPr>
                <w:rFonts w:ascii="標楷體" w:eastAsia="標楷體" w:hAnsi="標楷體"/>
                <w:color w:val="000000"/>
                <w:sz w:val="22"/>
              </w:rPr>
              <w:t>正  前</w:t>
            </w:r>
          </w:p>
        </w:tc>
        <w:tc>
          <w:tcPr>
            <w:tcW w:w="2460"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D55F757" w14:textId="77777777" w:rsidR="00D94660" w:rsidRDefault="00D94660">
            <w:pPr>
              <w:pStyle w:val="Textbody"/>
              <w:spacing w:line="280" w:lineRule="exact"/>
              <w:rPr>
                <w:rFonts w:ascii="標楷體" w:eastAsia="標楷體" w:hAnsi="標楷體"/>
                <w:color w:val="000000"/>
                <w:sz w:val="22"/>
              </w:rPr>
            </w:pPr>
          </w:p>
          <w:p w14:paraId="05FE814D" w14:textId="77777777" w:rsidR="00D94660" w:rsidRDefault="00D94660">
            <w:pPr>
              <w:pStyle w:val="Textbody"/>
              <w:spacing w:line="280" w:lineRule="exact"/>
              <w:rPr>
                <w:rFonts w:ascii="標楷體" w:eastAsia="標楷體" w:hAnsi="標楷體"/>
                <w:color w:val="000000"/>
                <w:sz w:val="22"/>
              </w:rPr>
            </w:pPr>
          </w:p>
        </w:tc>
        <w:tc>
          <w:tcPr>
            <w:tcW w:w="18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FB31F66" w14:textId="77777777" w:rsidR="00D94660" w:rsidRDefault="00000000">
            <w:pPr>
              <w:pStyle w:val="Textbody"/>
              <w:spacing w:line="220" w:lineRule="exact"/>
              <w:rPr>
                <w:rFonts w:ascii="標楷體" w:eastAsia="標楷體" w:hAnsi="標楷體"/>
                <w:color w:val="000000"/>
                <w:sz w:val="22"/>
              </w:rPr>
            </w:pPr>
            <w:r>
              <w:rPr>
                <w:rFonts w:ascii="標楷體" w:eastAsia="標楷體" w:hAnsi="標楷體"/>
                <w:color w:val="000000"/>
                <w:sz w:val="22"/>
              </w:rPr>
              <w:t>種類</w:t>
            </w:r>
          </w:p>
          <w:p w14:paraId="65C836E9" w14:textId="77777777" w:rsidR="00D94660" w:rsidRDefault="00000000">
            <w:pPr>
              <w:pStyle w:val="Textbody"/>
              <w:spacing w:line="220" w:lineRule="exact"/>
              <w:rPr>
                <w:rFonts w:ascii="標楷體" w:eastAsia="標楷體" w:hAnsi="標楷體"/>
                <w:color w:val="000000"/>
                <w:sz w:val="22"/>
              </w:rPr>
            </w:pPr>
            <w:r>
              <w:rPr>
                <w:rFonts w:ascii="標楷體" w:eastAsia="標楷體" w:hAnsi="標楷體"/>
                <w:color w:val="000000"/>
                <w:sz w:val="22"/>
              </w:rPr>
              <w:t>(分離型或</w:t>
            </w:r>
          </w:p>
          <w:p w14:paraId="4CEF84F3" w14:textId="77777777" w:rsidR="00D94660" w:rsidRDefault="00000000">
            <w:pPr>
              <w:pStyle w:val="Textbody"/>
              <w:spacing w:line="220" w:lineRule="exact"/>
              <w:rPr>
                <w:rFonts w:ascii="標楷體" w:eastAsia="標楷體" w:hAnsi="標楷體"/>
                <w:color w:val="000000"/>
                <w:sz w:val="22"/>
              </w:rPr>
            </w:pPr>
            <w:r>
              <w:rPr>
                <w:rFonts w:ascii="標楷體" w:eastAsia="標楷體" w:hAnsi="標楷體"/>
                <w:color w:val="000000"/>
                <w:sz w:val="22"/>
              </w:rPr>
              <w:t>非分離型)</w:t>
            </w:r>
          </w:p>
        </w:tc>
        <w:tc>
          <w:tcPr>
            <w:tcW w:w="360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BCC453B" w14:textId="77777777" w:rsidR="00D94660" w:rsidRDefault="00D94660">
            <w:pPr>
              <w:pStyle w:val="Textbody"/>
              <w:spacing w:line="200" w:lineRule="atLeast"/>
              <w:rPr>
                <w:rFonts w:ascii="標楷體" w:eastAsia="標楷體" w:hAnsi="標楷體"/>
                <w:color w:val="000000"/>
                <w:sz w:val="22"/>
              </w:rPr>
            </w:pPr>
          </w:p>
        </w:tc>
      </w:tr>
      <w:tr w:rsidR="00D94660" w14:paraId="33326986" w14:textId="77777777">
        <w:tblPrEx>
          <w:tblCellMar>
            <w:top w:w="0" w:type="dxa"/>
            <w:bottom w:w="0" w:type="dxa"/>
          </w:tblCellMar>
        </w:tblPrEx>
        <w:trPr>
          <w:cantSplit/>
          <w:trHeight w:val="1031"/>
        </w:trPr>
        <w:tc>
          <w:tcPr>
            <w:tcW w:w="1708"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51F254B" w14:textId="77777777" w:rsidR="00D94660" w:rsidRDefault="00D94660">
            <w:pPr>
              <w:widowControl/>
            </w:pPr>
          </w:p>
        </w:tc>
        <w:tc>
          <w:tcPr>
            <w:tcW w:w="72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6E697AB" w14:textId="77777777" w:rsidR="00D94660" w:rsidRDefault="00D94660">
            <w:pPr>
              <w:widowControl/>
            </w:pPr>
          </w:p>
        </w:tc>
        <w:tc>
          <w:tcPr>
            <w:tcW w:w="2460"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7556AC3" w14:textId="77777777" w:rsidR="00D94660" w:rsidRDefault="00D94660">
            <w:pPr>
              <w:widowControl/>
            </w:pPr>
          </w:p>
        </w:tc>
        <w:tc>
          <w:tcPr>
            <w:tcW w:w="18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2EDAD68" w14:textId="77777777" w:rsidR="00D94660" w:rsidRDefault="00000000">
            <w:pPr>
              <w:pStyle w:val="Textbody"/>
              <w:spacing w:line="200" w:lineRule="atLeast"/>
              <w:rPr>
                <w:rFonts w:ascii="標楷體" w:eastAsia="標楷體" w:hAnsi="標楷體"/>
                <w:color w:val="000000"/>
                <w:sz w:val="22"/>
              </w:rPr>
            </w:pPr>
            <w:r>
              <w:rPr>
                <w:rFonts w:ascii="標楷體" w:eastAsia="標楷體" w:hAnsi="標楷體"/>
                <w:color w:val="000000"/>
                <w:sz w:val="22"/>
              </w:rPr>
              <w:t>發行新股</w:t>
            </w:r>
          </w:p>
          <w:p w14:paraId="03223E36" w14:textId="77777777" w:rsidR="00D94660" w:rsidRDefault="00000000">
            <w:pPr>
              <w:pStyle w:val="Textbody"/>
              <w:spacing w:line="200" w:lineRule="atLeast"/>
              <w:rPr>
                <w:rFonts w:ascii="標楷體" w:eastAsia="標楷體" w:hAnsi="標楷體"/>
                <w:color w:val="000000"/>
                <w:sz w:val="22"/>
              </w:rPr>
            </w:pPr>
            <w:r>
              <w:rPr>
                <w:rFonts w:ascii="標楷體" w:eastAsia="標楷體" w:hAnsi="標楷體"/>
                <w:color w:val="000000"/>
                <w:sz w:val="22"/>
              </w:rPr>
              <w:t>之股數</w:t>
            </w:r>
          </w:p>
          <w:p w14:paraId="53B93F69" w14:textId="77777777" w:rsidR="00D94660" w:rsidRDefault="00000000">
            <w:pPr>
              <w:pStyle w:val="Textbody"/>
              <w:spacing w:line="200" w:lineRule="atLeast"/>
              <w:rPr>
                <w:rFonts w:ascii="標楷體" w:eastAsia="標楷體" w:hAnsi="標楷體"/>
                <w:color w:val="000000"/>
                <w:sz w:val="22"/>
              </w:rPr>
            </w:pPr>
            <w:r>
              <w:rPr>
                <w:rFonts w:ascii="標楷體" w:eastAsia="標楷體" w:hAnsi="標楷體"/>
                <w:color w:val="000000"/>
                <w:sz w:val="22"/>
              </w:rPr>
              <w:t>及金額</w:t>
            </w:r>
          </w:p>
        </w:tc>
        <w:tc>
          <w:tcPr>
            <w:tcW w:w="360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4C275EB" w14:textId="77777777" w:rsidR="00D94660" w:rsidRDefault="00D94660">
            <w:pPr>
              <w:pStyle w:val="Textbody"/>
              <w:spacing w:line="200" w:lineRule="atLeast"/>
              <w:rPr>
                <w:rFonts w:ascii="標楷體" w:eastAsia="標楷體" w:hAnsi="標楷體"/>
                <w:color w:val="000000"/>
                <w:sz w:val="22"/>
              </w:rPr>
            </w:pPr>
          </w:p>
        </w:tc>
      </w:tr>
      <w:tr w:rsidR="00D94660" w14:paraId="7DF69BE7" w14:textId="77777777">
        <w:tblPrEx>
          <w:tblCellMar>
            <w:top w:w="0" w:type="dxa"/>
            <w:bottom w:w="0" w:type="dxa"/>
          </w:tblCellMar>
        </w:tblPrEx>
        <w:trPr>
          <w:cantSplit/>
          <w:trHeight w:val="260"/>
        </w:trPr>
        <w:tc>
          <w:tcPr>
            <w:tcW w:w="1708"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0071984" w14:textId="77777777" w:rsidR="00D94660" w:rsidRDefault="00D94660">
            <w:pPr>
              <w:widowControl/>
            </w:pPr>
          </w:p>
        </w:tc>
        <w:tc>
          <w:tcPr>
            <w:tcW w:w="7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B6A9CA5" w14:textId="77777777" w:rsidR="00D94660" w:rsidRDefault="00000000">
            <w:pPr>
              <w:pStyle w:val="Textbody"/>
              <w:spacing w:line="280" w:lineRule="exact"/>
              <w:rPr>
                <w:rFonts w:ascii="標楷體" w:eastAsia="標楷體" w:hAnsi="標楷體"/>
                <w:color w:val="000000"/>
                <w:sz w:val="22"/>
              </w:rPr>
            </w:pPr>
            <w:r>
              <w:rPr>
                <w:rFonts w:ascii="標楷體" w:eastAsia="標楷體" w:hAnsi="標楷體"/>
                <w:color w:val="000000"/>
                <w:sz w:val="22"/>
              </w:rPr>
              <w:t>章程修</w:t>
            </w:r>
          </w:p>
          <w:p w14:paraId="6408288D" w14:textId="77777777" w:rsidR="00D94660" w:rsidRDefault="00000000">
            <w:pPr>
              <w:pStyle w:val="Textbody"/>
              <w:spacing w:line="280" w:lineRule="exact"/>
              <w:rPr>
                <w:rFonts w:ascii="標楷體" w:eastAsia="標楷體" w:hAnsi="標楷體"/>
                <w:color w:val="000000"/>
                <w:sz w:val="22"/>
              </w:rPr>
            </w:pPr>
            <w:r>
              <w:rPr>
                <w:rFonts w:ascii="標楷體" w:eastAsia="標楷體" w:hAnsi="標楷體"/>
                <w:color w:val="000000"/>
                <w:sz w:val="22"/>
              </w:rPr>
              <w:t>正  後</w:t>
            </w:r>
          </w:p>
        </w:tc>
        <w:tc>
          <w:tcPr>
            <w:tcW w:w="246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808956C" w14:textId="77777777" w:rsidR="00D94660" w:rsidRDefault="00D94660">
            <w:pPr>
              <w:pStyle w:val="Textbody"/>
              <w:spacing w:line="280" w:lineRule="exact"/>
              <w:rPr>
                <w:rFonts w:ascii="標楷體" w:eastAsia="標楷體" w:hAnsi="標楷體"/>
                <w:color w:val="000000"/>
                <w:sz w:val="22"/>
              </w:rPr>
            </w:pPr>
          </w:p>
          <w:p w14:paraId="6C590ECC" w14:textId="77777777" w:rsidR="00D94660" w:rsidRDefault="00D94660">
            <w:pPr>
              <w:pStyle w:val="Textbody"/>
              <w:spacing w:line="280" w:lineRule="exact"/>
              <w:rPr>
                <w:rFonts w:ascii="標楷體" w:eastAsia="標楷體" w:hAnsi="標楷體"/>
                <w:color w:val="000000"/>
                <w:sz w:val="22"/>
              </w:rPr>
            </w:pPr>
          </w:p>
        </w:tc>
        <w:tc>
          <w:tcPr>
            <w:tcW w:w="18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F999BA6" w14:textId="77777777" w:rsidR="00D94660" w:rsidRDefault="00000000">
            <w:pPr>
              <w:pStyle w:val="Textbody"/>
              <w:spacing w:line="200" w:lineRule="atLeast"/>
              <w:rPr>
                <w:rFonts w:ascii="標楷體" w:eastAsia="標楷體" w:hAnsi="標楷體"/>
                <w:color w:val="000000"/>
                <w:sz w:val="22"/>
              </w:rPr>
            </w:pPr>
            <w:r>
              <w:rPr>
                <w:rFonts w:ascii="標楷體" w:eastAsia="標楷體" w:hAnsi="標楷體"/>
                <w:color w:val="000000"/>
                <w:sz w:val="22"/>
              </w:rPr>
              <w:t>章程所定認股權可認購股份之數額</w:t>
            </w:r>
          </w:p>
        </w:tc>
        <w:tc>
          <w:tcPr>
            <w:tcW w:w="360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2F50CBE" w14:textId="77777777" w:rsidR="00D94660" w:rsidRDefault="00D94660">
            <w:pPr>
              <w:pStyle w:val="Textbody"/>
              <w:spacing w:line="200" w:lineRule="atLeast"/>
              <w:rPr>
                <w:rFonts w:ascii="標楷體" w:eastAsia="標楷體" w:hAnsi="標楷體"/>
                <w:color w:val="000000"/>
                <w:sz w:val="22"/>
              </w:rPr>
            </w:pPr>
          </w:p>
        </w:tc>
      </w:tr>
      <w:tr w:rsidR="00D94660" w14:paraId="432BED6A" w14:textId="77777777">
        <w:tblPrEx>
          <w:tblCellMar>
            <w:top w:w="0" w:type="dxa"/>
            <w:bottom w:w="0" w:type="dxa"/>
          </w:tblCellMar>
        </w:tblPrEx>
        <w:trPr>
          <w:cantSplit/>
          <w:trHeight w:val="260"/>
        </w:trPr>
        <w:tc>
          <w:tcPr>
            <w:tcW w:w="1708"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8C7E6AC" w14:textId="77777777" w:rsidR="00D94660" w:rsidRDefault="00000000">
            <w:pPr>
              <w:pStyle w:val="Textbody"/>
              <w:spacing w:line="280" w:lineRule="exact"/>
              <w:rPr>
                <w:rFonts w:ascii="標楷體" w:eastAsia="標楷體" w:hAnsi="標楷體"/>
                <w:color w:val="000000"/>
                <w:sz w:val="22"/>
              </w:rPr>
            </w:pPr>
            <w:r>
              <w:rPr>
                <w:rFonts w:ascii="標楷體" w:eastAsia="標楷體" w:hAnsi="標楷體"/>
                <w:color w:val="000000"/>
                <w:sz w:val="22"/>
              </w:rPr>
              <w:t xml:space="preserve"> 已發行股份總數</w:t>
            </w:r>
          </w:p>
          <w:p w14:paraId="27E95B22" w14:textId="77777777" w:rsidR="00D94660" w:rsidRDefault="00000000">
            <w:pPr>
              <w:pStyle w:val="Textbody"/>
              <w:spacing w:line="280" w:lineRule="exact"/>
            </w:pPr>
            <w:r>
              <w:rPr>
                <w:rFonts w:ascii="標楷體" w:eastAsia="標楷體" w:hAnsi="標楷體"/>
                <w:color w:val="000000"/>
                <w:sz w:val="22"/>
              </w:rPr>
              <w:t xml:space="preserve"> 及    金    額</w:t>
            </w:r>
          </w:p>
        </w:tc>
        <w:tc>
          <w:tcPr>
            <w:tcW w:w="3180"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E59EA90" w14:textId="77777777" w:rsidR="00D94660" w:rsidRDefault="00D94660">
            <w:pPr>
              <w:pStyle w:val="Textbody"/>
              <w:spacing w:line="280" w:lineRule="exact"/>
              <w:rPr>
                <w:rFonts w:ascii="標楷體" w:eastAsia="標楷體" w:hAnsi="標楷體"/>
                <w:color w:val="000000"/>
                <w:sz w:val="22"/>
              </w:rPr>
            </w:pPr>
          </w:p>
        </w:tc>
        <w:tc>
          <w:tcPr>
            <w:tcW w:w="1860"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A886D88" w14:textId="77777777" w:rsidR="00D94660" w:rsidRDefault="00000000">
            <w:pPr>
              <w:pStyle w:val="Textbody"/>
              <w:spacing w:line="200" w:lineRule="atLeast"/>
              <w:rPr>
                <w:rFonts w:ascii="標楷體" w:eastAsia="標楷體" w:hAnsi="標楷體"/>
                <w:color w:val="000000"/>
                <w:sz w:val="22"/>
              </w:rPr>
            </w:pPr>
            <w:proofErr w:type="gramStart"/>
            <w:r>
              <w:rPr>
                <w:rFonts w:ascii="標楷體" w:eastAsia="標楷體" w:hAnsi="標楷體"/>
                <w:color w:val="000000"/>
                <w:sz w:val="22"/>
              </w:rPr>
              <w:t>認股權依預定</w:t>
            </w:r>
            <w:proofErr w:type="gramEnd"/>
            <w:r>
              <w:rPr>
                <w:rFonts w:ascii="標楷體" w:eastAsia="標楷體" w:hAnsi="標楷體"/>
                <w:color w:val="000000"/>
                <w:sz w:val="22"/>
              </w:rPr>
              <w:t>認股價格全數認購後增加資本數額</w:t>
            </w:r>
          </w:p>
        </w:tc>
        <w:tc>
          <w:tcPr>
            <w:tcW w:w="10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EDEBE5D" w14:textId="77777777" w:rsidR="00D94660" w:rsidRDefault="00000000">
            <w:pPr>
              <w:pStyle w:val="Textbody"/>
              <w:spacing w:line="200" w:lineRule="atLeast"/>
              <w:rPr>
                <w:rFonts w:ascii="標楷體" w:eastAsia="標楷體" w:hAnsi="標楷體"/>
                <w:color w:val="000000"/>
                <w:sz w:val="22"/>
              </w:rPr>
            </w:pPr>
            <w:r>
              <w:rPr>
                <w:rFonts w:ascii="標楷體" w:eastAsia="標楷體" w:hAnsi="標楷體"/>
                <w:color w:val="000000"/>
                <w:sz w:val="22"/>
              </w:rPr>
              <w:t>已發行</w:t>
            </w:r>
          </w:p>
        </w:tc>
        <w:tc>
          <w:tcPr>
            <w:tcW w:w="25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239EC52" w14:textId="77777777" w:rsidR="00D94660" w:rsidRDefault="00D94660">
            <w:pPr>
              <w:pStyle w:val="Textbody"/>
              <w:spacing w:line="200" w:lineRule="atLeast"/>
              <w:rPr>
                <w:rFonts w:ascii="標楷體" w:eastAsia="標楷體" w:hAnsi="標楷體"/>
                <w:color w:val="000000"/>
                <w:sz w:val="22"/>
              </w:rPr>
            </w:pPr>
          </w:p>
        </w:tc>
      </w:tr>
      <w:tr w:rsidR="00D94660" w14:paraId="525DCB63" w14:textId="77777777">
        <w:tblPrEx>
          <w:tblCellMar>
            <w:top w:w="0" w:type="dxa"/>
            <w:bottom w:w="0" w:type="dxa"/>
          </w:tblCellMar>
        </w:tblPrEx>
        <w:trPr>
          <w:cantSplit/>
          <w:trHeight w:val="260"/>
        </w:trPr>
        <w:tc>
          <w:tcPr>
            <w:tcW w:w="1708"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73FDD5E" w14:textId="77777777" w:rsidR="00D94660" w:rsidRDefault="00000000">
            <w:pPr>
              <w:pStyle w:val="Textbody"/>
              <w:spacing w:line="280" w:lineRule="exact"/>
              <w:rPr>
                <w:rFonts w:ascii="標楷體" w:eastAsia="標楷體" w:hAnsi="標楷體"/>
                <w:color w:val="000000"/>
                <w:sz w:val="22"/>
              </w:rPr>
            </w:pPr>
            <w:r>
              <w:rPr>
                <w:rFonts w:ascii="標楷體" w:eastAsia="標楷體" w:hAnsi="標楷體"/>
                <w:color w:val="000000"/>
                <w:sz w:val="22"/>
              </w:rPr>
              <w:t xml:space="preserve"> 承 銷 商 名 稱</w:t>
            </w:r>
          </w:p>
        </w:tc>
        <w:tc>
          <w:tcPr>
            <w:tcW w:w="3180"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81C1B2B" w14:textId="77777777" w:rsidR="00D94660" w:rsidRDefault="00D94660">
            <w:pPr>
              <w:pStyle w:val="Textbody"/>
              <w:spacing w:line="280" w:lineRule="exact"/>
              <w:rPr>
                <w:rFonts w:ascii="標楷體" w:eastAsia="標楷體" w:hAnsi="標楷體"/>
                <w:color w:val="000000"/>
                <w:sz w:val="22"/>
              </w:rPr>
            </w:pPr>
          </w:p>
        </w:tc>
        <w:tc>
          <w:tcPr>
            <w:tcW w:w="186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94B070E" w14:textId="77777777" w:rsidR="00D94660" w:rsidRDefault="00D94660">
            <w:pPr>
              <w:widowControl/>
            </w:pPr>
          </w:p>
        </w:tc>
        <w:tc>
          <w:tcPr>
            <w:tcW w:w="10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E5A7409" w14:textId="77777777" w:rsidR="00D94660" w:rsidRDefault="00000000">
            <w:pPr>
              <w:pStyle w:val="Textbody"/>
              <w:spacing w:line="200" w:lineRule="atLeast"/>
              <w:rPr>
                <w:rFonts w:ascii="標楷體" w:eastAsia="標楷體" w:hAnsi="標楷體"/>
                <w:color w:val="000000"/>
                <w:sz w:val="22"/>
              </w:rPr>
            </w:pPr>
            <w:r>
              <w:rPr>
                <w:rFonts w:ascii="標楷體" w:eastAsia="標楷體" w:hAnsi="標楷體"/>
                <w:color w:val="000000"/>
                <w:sz w:val="22"/>
              </w:rPr>
              <w:t>預計發行</w:t>
            </w:r>
          </w:p>
        </w:tc>
        <w:tc>
          <w:tcPr>
            <w:tcW w:w="25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F224FD8" w14:textId="77777777" w:rsidR="00D94660" w:rsidRDefault="00D94660">
            <w:pPr>
              <w:pStyle w:val="Textbody"/>
              <w:spacing w:line="200" w:lineRule="atLeast"/>
              <w:rPr>
                <w:rFonts w:ascii="標楷體" w:eastAsia="標楷體" w:hAnsi="標楷體"/>
                <w:color w:val="000000"/>
                <w:sz w:val="22"/>
              </w:rPr>
            </w:pPr>
          </w:p>
        </w:tc>
      </w:tr>
      <w:tr w:rsidR="00D94660" w14:paraId="5B480B20" w14:textId="77777777">
        <w:tblPrEx>
          <w:tblCellMar>
            <w:top w:w="0" w:type="dxa"/>
            <w:bottom w:w="0" w:type="dxa"/>
          </w:tblCellMar>
        </w:tblPrEx>
        <w:trPr>
          <w:cantSplit/>
          <w:trHeight w:val="260"/>
        </w:trPr>
        <w:tc>
          <w:tcPr>
            <w:tcW w:w="1708"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3507E76" w14:textId="77777777" w:rsidR="00D94660" w:rsidRDefault="00000000">
            <w:pPr>
              <w:pStyle w:val="Textbody"/>
              <w:spacing w:line="280" w:lineRule="exact"/>
              <w:rPr>
                <w:rFonts w:ascii="標楷體" w:eastAsia="標楷體" w:hAnsi="標楷體"/>
                <w:color w:val="000000"/>
                <w:sz w:val="22"/>
              </w:rPr>
            </w:pPr>
            <w:r>
              <w:rPr>
                <w:rFonts w:ascii="標楷體" w:eastAsia="標楷體" w:hAnsi="標楷體"/>
                <w:color w:val="000000"/>
                <w:sz w:val="22"/>
              </w:rPr>
              <w:t xml:space="preserve"> 承 銷 股 數 及</w:t>
            </w:r>
          </w:p>
          <w:p w14:paraId="72106B7A" w14:textId="77777777" w:rsidR="00D94660" w:rsidRDefault="00000000">
            <w:pPr>
              <w:pStyle w:val="Textbody"/>
              <w:spacing w:line="280" w:lineRule="exact"/>
              <w:rPr>
                <w:rFonts w:ascii="標楷體" w:eastAsia="標楷體" w:hAnsi="標楷體"/>
                <w:color w:val="000000"/>
                <w:sz w:val="22"/>
              </w:rPr>
            </w:pPr>
            <w:r>
              <w:rPr>
                <w:rFonts w:ascii="標楷體" w:eastAsia="標楷體" w:hAnsi="標楷體"/>
                <w:color w:val="000000"/>
                <w:sz w:val="22"/>
              </w:rPr>
              <w:t xml:space="preserve"> 承  銷  比  例</w:t>
            </w:r>
          </w:p>
        </w:tc>
        <w:tc>
          <w:tcPr>
            <w:tcW w:w="3180"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AF815D6" w14:textId="77777777" w:rsidR="00D94660" w:rsidRDefault="00D94660">
            <w:pPr>
              <w:pStyle w:val="Textbody"/>
              <w:spacing w:line="280" w:lineRule="exact"/>
              <w:rPr>
                <w:rFonts w:ascii="標楷體" w:eastAsia="標楷體" w:hAnsi="標楷體"/>
                <w:color w:val="000000"/>
                <w:sz w:val="22"/>
              </w:rPr>
            </w:pPr>
          </w:p>
        </w:tc>
        <w:tc>
          <w:tcPr>
            <w:tcW w:w="18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A6AAFF3" w14:textId="77777777" w:rsidR="00D94660" w:rsidRDefault="00000000">
            <w:pPr>
              <w:pStyle w:val="Textbody"/>
              <w:spacing w:line="200" w:lineRule="atLeast"/>
              <w:rPr>
                <w:rFonts w:ascii="標楷體" w:eastAsia="標楷體" w:hAnsi="標楷體"/>
                <w:color w:val="000000"/>
                <w:sz w:val="22"/>
              </w:rPr>
            </w:pPr>
            <w:r>
              <w:rPr>
                <w:rFonts w:ascii="標楷體" w:eastAsia="標楷體" w:hAnsi="標楷體"/>
                <w:color w:val="000000"/>
                <w:sz w:val="22"/>
              </w:rPr>
              <w:t>預定認股價格</w:t>
            </w:r>
          </w:p>
        </w:tc>
        <w:tc>
          <w:tcPr>
            <w:tcW w:w="360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9ECC4D6" w14:textId="77777777" w:rsidR="00D94660" w:rsidRDefault="00D94660">
            <w:pPr>
              <w:pStyle w:val="Textbody"/>
              <w:spacing w:line="200" w:lineRule="atLeast"/>
              <w:rPr>
                <w:rFonts w:ascii="標楷體" w:eastAsia="標楷體" w:hAnsi="標楷體"/>
                <w:color w:val="000000"/>
                <w:sz w:val="22"/>
              </w:rPr>
            </w:pPr>
          </w:p>
        </w:tc>
      </w:tr>
      <w:tr w:rsidR="00D94660" w14:paraId="6D8B44A3" w14:textId="77777777">
        <w:tblPrEx>
          <w:tblCellMar>
            <w:top w:w="0" w:type="dxa"/>
            <w:bottom w:w="0" w:type="dxa"/>
          </w:tblCellMar>
        </w:tblPrEx>
        <w:trPr>
          <w:cantSplit/>
          <w:trHeight w:val="260"/>
        </w:trPr>
        <w:tc>
          <w:tcPr>
            <w:tcW w:w="1708"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5DFAC1B" w14:textId="77777777" w:rsidR="00D94660" w:rsidRDefault="00000000">
            <w:pPr>
              <w:pStyle w:val="Textbody"/>
              <w:spacing w:line="280" w:lineRule="exact"/>
              <w:rPr>
                <w:rFonts w:ascii="標楷體" w:eastAsia="標楷體" w:hAnsi="標楷體"/>
                <w:color w:val="000000"/>
                <w:sz w:val="22"/>
              </w:rPr>
            </w:pPr>
            <w:r>
              <w:rPr>
                <w:rFonts w:ascii="標楷體" w:eastAsia="標楷體" w:hAnsi="標楷體"/>
                <w:color w:val="000000"/>
                <w:sz w:val="22"/>
              </w:rPr>
              <w:t xml:space="preserve"> 承  銷  方  式</w:t>
            </w:r>
          </w:p>
        </w:tc>
        <w:tc>
          <w:tcPr>
            <w:tcW w:w="3180"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0DA6DB7" w14:textId="77777777" w:rsidR="00D94660" w:rsidRDefault="00D94660">
            <w:pPr>
              <w:pStyle w:val="Textbody"/>
              <w:spacing w:line="280" w:lineRule="exact"/>
              <w:rPr>
                <w:rFonts w:ascii="標楷體" w:eastAsia="標楷體" w:hAnsi="標楷體"/>
                <w:color w:val="000000"/>
                <w:sz w:val="22"/>
              </w:rPr>
            </w:pPr>
          </w:p>
        </w:tc>
        <w:tc>
          <w:tcPr>
            <w:tcW w:w="1860"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6AFBA27" w14:textId="77777777" w:rsidR="00D94660" w:rsidRDefault="00000000">
            <w:pPr>
              <w:pStyle w:val="Textbody"/>
              <w:spacing w:line="200" w:lineRule="atLeast"/>
              <w:rPr>
                <w:rFonts w:ascii="標楷體" w:eastAsia="標楷體" w:hAnsi="標楷體"/>
                <w:color w:val="000000"/>
                <w:sz w:val="22"/>
              </w:rPr>
            </w:pPr>
            <w:r>
              <w:rPr>
                <w:rFonts w:ascii="標楷體" w:eastAsia="標楷體" w:hAnsi="標楷體"/>
                <w:color w:val="000000"/>
                <w:sz w:val="22"/>
              </w:rPr>
              <w:t>發行新股之發行條件(含新舊股權利義務是否相同)</w:t>
            </w:r>
          </w:p>
        </w:tc>
        <w:tc>
          <w:tcPr>
            <w:tcW w:w="3600"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E855E9B" w14:textId="77777777" w:rsidR="00D94660" w:rsidRDefault="00D94660">
            <w:pPr>
              <w:pStyle w:val="Textbody"/>
              <w:spacing w:line="200" w:lineRule="atLeast"/>
              <w:rPr>
                <w:rFonts w:ascii="標楷體" w:eastAsia="標楷體" w:hAnsi="標楷體"/>
                <w:color w:val="000000"/>
                <w:sz w:val="22"/>
              </w:rPr>
            </w:pPr>
          </w:p>
        </w:tc>
      </w:tr>
      <w:tr w:rsidR="00D94660" w14:paraId="13ACC393" w14:textId="77777777">
        <w:tblPrEx>
          <w:tblCellMar>
            <w:top w:w="0" w:type="dxa"/>
            <w:bottom w:w="0" w:type="dxa"/>
          </w:tblCellMar>
        </w:tblPrEx>
        <w:trPr>
          <w:cantSplit/>
          <w:trHeight w:val="260"/>
        </w:trPr>
        <w:tc>
          <w:tcPr>
            <w:tcW w:w="1708"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2D50360" w14:textId="77777777" w:rsidR="00D94660" w:rsidRDefault="00000000">
            <w:pPr>
              <w:pStyle w:val="Textbody"/>
              <w:spacing w:line="280" w:lineRule="exact"/>
              <w:rPr>
                <w:rFonts w:ascii="標楷體" w:eastAsia="標楷體" w:hAnsi="標楷體"/>
                <w:color w:val="000000"/>
                <w:sz w:val="22"/>
              </w:rPr>
            </w:pPr>
            <w:r>
              <w:rPr>
                <w:rFonts w:ascii="標楷體" w:eastAsia="標楷體" w:hAnsi="標楷體"/>
                <w:color w:val="000000"/>
                <w:sz w:val="22"/>
              </w:rPr>
              <w:t xml:space="preserve"> 現金發行新股每</w:t>
            </w:r>
          </w:p>
          <w:p w14:paraId="10EF2B8E" w14:textId="77777777" w:rsidR="00D94660" w:rsidRDefault="00000000">
            <w:pPr>
              <w:pStyle w:val="Textbody"/>
              <w:spacing w:line="280" w:lineRule="exact"/>
              <w:rPr>
                <w:rFonts w:ascii="標楷體" w:eastAsia="標楷體" w:hAnsi="標楷體"/>
                <w:color w:val="000000"/>
                <w:sz w:val="22"/>
              </w:rPr>
            </w:pPr>
            <w:r>
              <w:rPr>
                <w:rFonts w:ascii="標楷體" w:eastAsia="標楷體" w:hAnsi="標楷體"/>
                <w:color w:val="000000"/>
                <w:sz w:val="22"/>
              </w:rPr>
              <w:t xml:space="preserve"> 股 發 行 價 格</w:t>
            </w:r>
          </w:p>
        </w:tc>
        <w:tc>
          <w:tcPr>
            <w:tcW w:w="96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266AA79" w14:textId="77777777" w:rsidR="00D94660" w:rsidRDefault="00000000">
            <w:pPr>
              <w:pStyle w:val="Textbody"/>
              <w:spacing w:line="280" w:lineRule="exact"/>
              <w:rPr>
                <w:rFonts w:ascii="標楷體" w:eastAsia="標楷體" w:hAnsi="標楷體"/>
                <w:color w:val="000000"/>
                <w:sz w:val="22"/>
              </w:rPr>
            </w:pPr>
            <w:r>
              <w:rPr>
                <w:rFonts w:ascii="標楷體" w:eastAsia="標楷體" w:hAnsi="標楷體"/>
                <w:color w:val="000000"/>
                <w:sz w:val="22"/>
              </w:rPr>
              <w:t>決定方式</w:t>
            </w:r>
          </w:p>
        </w:tc>
        <w:tc>
          <w:tcPr>
            <w:tcW w:w="22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7A6AD29" w14:textId="77777777" w:rsidR="00D94660" w:rsidRDefault="00D94660">
            <w:pPr>
              <w:pStyle w:val="Textbody"/>
              <w:spacing w:line="280" w:lineRule="exact"/>
              <w:rPr>
                <w:rFonts w:ascii="標楷體" w:eastAsia="標楷體" w:hAnsi="標楷體"/>
                <w:color w:val="000000"/>
                <w:sz w:val="22"/>
              </w:rPr>
            </w:pPr>
          </w:p>
        </w:tc>
        <w:tc>
          <w:tcPr>
            <w:tcW w:w="186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04DE97E" w14:textId="77777777" w:rsidR="00D94660" w:rsidRDefault="00D94660">
            <w:pPr>
              <w:widowControl/>
            </w:pPr>
          </w:p>
        </w:tc>
        <w:tc>
          <w:tcPr>
            <w:tcW w:w="3600"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8035A51" w14:textId="77777777" w:rsidR="00D94660" w:rsidRDefault="00D94660">
            <w:pPr>
              <w:widowControl/>
            </w:pPr>
          </w:p>
        </w:tc>
      </w:tr>
      <w:tr w:rsidR="00D94660" w14:paraId="6F62CFBE" w14:textId="77777777">
        <w:tblPrEx>
          <w:tblCellMar>
            <w:top w:w="0" w:type="dxa"/>
            <w:bottom w:w="0" w:type="dxa"/>
          </w:tblCellMar>
        </w:tblPrEx>
        <w:trPr>
          <w:cantSplit/>
          <w:trHeight w:val="260"/>
        </w:trPr>
        <w:tc>
          <w:tcPr>
            <w:tcW w:w="1708"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5D79253" w14:textId="77777777" w:rsidR="00D94660" w:rsidRDefault="00D94660">
            <w:pPr>
              <w:widowControl/>
            </w:pPr>
          </w:p>
        </w:tc>
        <w:tc>
          <w:tcPr>
            <w:tcW w:w="96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A1575A3" w14:textId="77777777" w:rsidR="00D94660" w:rsidRDefault="00000000">
            <w:pPr>
              <w:pStyle w:val="Textbody"/>
              <w:spacing w:line="280" w:lineRule="exact"/>
              <w:rPr>
                <w:rFonts w:ascii="標楷體" w:eastAsia="標楷體" w:hAnsi="標楷體"/>
                <w:color w:val="000000"/>
                <w:sz w:val="22"/>
              </w:rPr>
            </w:pPr>
            <w:r>
              <w:rPr>
                <w:rFonts w:ascii="標楷體" w:eastAsia="標楷體" w:hAnsi="標楷體"/>
                <w:color w:val="000000"/>
                <w:sz w:val="22"/>
              </w:rPr>
              <w:t>暫定價格</w:t>
            </w:r>
          </w:p>
        </w:tc>
        <w:tc>
          <w:tcPr>
            <w:tcW w:w="22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44EAEE1" w14:textId="77777777" w:rsidR="00D94660" w:rsidRDefault="00D94660">
            <w:pPr>
              <w:pStyle w:val="Textbody"/>
              <w:spacing w:line="280" w:lineRule="exact"/>
              <w:rPr>
                <w:rFonts w:ascii="標楷體" w:eastAsia="標楷體" w:hAnsi="標楷體"/>
                <w:color w:val="000000"/>
                <w:sz w:val="22"/>
              </w:rPr>
            </w:pPr>
          </w:p>
        </w:tc>
        <w:tc>
          <w:tcPr>
            <w:tcW w:w="186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997BE37" w14:textId="77777777" w:rsidR="00D94660" w:rsidRDefault="00D94660">
            <w:pPr>
              <w:widowControl/>
            </w:pPr>
          </w:p>
        </w:tc>
        <w:tc>
          <w:tcPr>
            <w:tcW w:w="3600"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D68FA9A" w14:textId="77777777" w:rsidR="00D94660" w:rsidRDefault="00D94660">
            <w:pPr>
              <w:widowControl/>
            </w:pPr>
          </w:p>
        </w:tc>
      </w:tr>
      <w:tr w:rsidR="00D94660" w14:paraId="63299F12" w14:textId="77777777">
        <w:tblPrEx>
          <w:tblCellMar>
            <w:top w:w="0" w:type="dxa"/>
            <w:bottom w:w="0" w:type="dxa"/>
          </w:tblCellMar>
        </w:tblPrEx>
        <w:trPr>
          <w:cantSplit/>
          <w:trHeight w:val="260"/>
        </w:trPr>
        <w:tc>
          <w:tcPr>
            <w:tcW w:w="1708"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CC89825" w14:textId="77777777" w:rsidR="00D94660" w:rsidRDefault="00000000">
            <w:pPr>
              <w:pStyle w:val="Textbody"/>
              <w:spacing w:line="280" w:lineRule="exact"/>
              <w:rPr>
                <w:rFonts w:ascii="標楷體" w:eastAsia="標楷體" w:hAnsi="標楷體"/>
                <w:color w:val="000000"/>
                <w:sz w:val="22"/>
              </w:rPr>
            </w:pPr>
            <w:r>
              <w:rPr>
                <w:rFonts w:ascii="標楷體" w:eastAsia="標楷體" w:hAnsi="標楷體"/>
                <w:color w:val="000000"/>
                <w:sz w:val="22"/>
              </w:rPr>
              <w:t xml:space="preserve"> 現金發行新股之</w:t>
            </w:r>
          </w:p>
          <w:p w14:paraId="7681A179" w14:textId="77777777" w:rsidR="00D94660" w:rsidRDefault="00000000">
            <w:pPr>
              <w:pStyle w:val="Textbody"/>
              <w:spacing w:line="280" w:lineRule="exact"/>
              <w:rPr>
                <w:rFonts w:ascii="標楷體" w:eastAsia="標楷體" w:hAnsi="標楷體"/>
                <w:color w:val="000000"/>
                <w:sz w:val="22"/>
              </w:rPr>
            </w:pPr>
            <w:r>
              <w:rPr>
                <w:rFonts w:ascii="標楷體" w:eastAsia="標楷體" w:hAnsi="標楷體"/>
                <w:color w:val="000000"/>
                <w:sz w:val="22"/>
              </w:rPr>
              <w:t xml:space="preserve"> 計  畫  用  途</w:t>
            </w:r>
          </w:p>
        </w:tc>
        <w:tc>
          <w:tcPr>
            <w:tcW w:w="3180"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61C9D95" w14:textId="77777777" w:rsidR="00D94660" w:rsidRDefault="00D94660">
            <w:pPr>
              <w:pStyle w:val="Textbody"/>
              <w:spacing w:line="280" w:lineRule="exact"/>
              <w:rPr>
                <w:rFonts w:ascii="標楷體" w:eastAsia="標楷體" w:hAnsi="標楷體"/>
                <w:color w:val="000000"/>
                <w:sz w:val="22"/>
              </w:rPr>
            </w:pPr>
          </w:p>
        </w:tc>
        <w:tc>
          <w:tcPr>
            <w:tcW w:w="18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2D65C6E" w14:textId="77777777" w:rsidR="00D94660" w:rsidRDefault="00000000">
            <w:pPr>
              <w:pStyle w:val="Textbody"/>
              <w:spacing w:line="200" w:lineRule="atLeast"/>
              <w:rPr>
                <w:rFonts w:ascii="標楷體" w:eastAsia="標楷體" w:hAnsi="標楷體"/>
                <w:color w:val="000000"/>
                <w:sz w:val="22"/>
              </w:rPr>
            </w:pPr>
            <w:proofErr w:type="gramStart"/>
            <w:r>
              <w:rPr>
                <w:rFonts w:ascii="標楷體" w:eastAsia="標楷體" w:hAnsi="標楷體"/>
                <w:color w:val="000000"/>
                <w:sz w:val="22"/>
              </w:rPr>
              <w:t>代收股款</w:t>
            </w:r>
            <w:proofErr w:type="gramEnd"/>
            <w:r>
              <w:rPr>
                <w:rFonts w:ascii="標楷體" w:eastAsia="標楷體" w:hAnsi="標楷體"/>
                <w:color w:val="000000"/>
                <w:sz w:val="22"/>
              </w:rPr>
              <w:t>之金融機構名稱及地址</w:t>
            </w:r>
          </w:p>
        </w:tc>
        <w:tc>
          <w:tcPr>
            <w:tcW w:w="360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4A4D91B" w14:textId="77777777" w:rsidR="00D94660" w:rsidRDefault="00D94660">
            <w:pPr>
              <w:pStyle w:val="Textbody"/>
              <w:spacing w:line="200" w:lineRule="atLeast"/>
              <w:rPr>
                <w:rFonts w:ascii="標楷體" w:eastAsia="標楷體" w:hAnsi="標楷體"/>
                <w:color w:val="000000"/>
                <w:sz w:val="22"/>
              </w:rPr>
            </w:pPr>
          </w:p>
        </w:tc>
      </w:tr>
      <w:tr w:rsidR="00D94660" w14:paraId="135F9800" w14:textId="77777777">
        <w:tblPrEx>
          <w:tblCellMar>
            <w:top w:w="0" w:type="dxa"/>
            <w:bottom w:w="0" w:type="dxa"/>
          </w:tblCellMar>
        </w:tblPrEx>
        <w:trPr>
          <w:cantSplit/>
          <w:trHeight w:val="4897"/>
        </w:trPr>
        <w:tc>
          <w:tcPr>
            <w:tcW w:w="50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EC87391" w14:textId="77777777" w:rsidR="00D94660" w:rsidRDefault="00000000">
            <w:pPr>
              <w:pStyle w:val="Textbody"/>
              <w:spacing w:line="240" w:lineRule="atLeast"/>
              <w:rPr>
                <w:rFonts w:ascii="標楷體" w:eastAsia="標楷體" w:hAnsi="標楷體"/>
                <w:color w:val="000000"/>
                <w:sz w:val="22"/>
              </w:rPr>
            </w:pPr>
            <w:r>
              <w:rPr>
                <w:rFonts w:ascii="標楷體" w:eastAsia="標楷體" w:hAnsi="標楷體"/>
                <w:color w:val="000000"/>
                <w:sz w:val="22"/>
              </w:rPr>
              <w:t xml:space="preserve"> </w:t>
            </w:r>
          </w:p>
          <w:p w14:paraId="7B066F71" w14:textId="77777777" w:rsidR="00D94660" w:rsidRDefault="00D94660">
            <w:pPr>
              <w:pStyle w:val="Textbody"/>
              <w:spacing w:line="240" w:lineRule="atLeast"/>
              <w:rPr>
                <w:rFonts w:ascii="標楷體" w:eastAsia="標楷體" w:hAnsi="標楷體"/>
                <w:color w:val="000000"/>
                <w:sz w:val="22"/>
              </w:rPr>
            </w:pPr>
          </w:p>
          <w:p w14:paraId="40EE4639" w14:textId="77777777" w:rsidR="00D94660" w:rsidRDefault="00000000">
            <w:pPr>
              <w:pStyle w:val="Textbody"/>
              <w:spacing w:line="240" w:lineRule="atLeast"/>
              <w:rPr>
                <w:rFonts w:ascii="標楷體" w:eastAsia="標楷體" w:hAnsi="標楷體"/>
                <w:color w:val="000000"/>
                <w:sz w:val="22"/>
              </w:rPr>
            </w:pPr>
            <w:r>
              <w:rPr>
                <w:rFonts w:ascii="標楷體" w:eastAsia="標楷體" w:hAnsi="標楷體"/>
                <w:color w:val="000000"/>
                <w:sz w:val="22"/>
              </w:rPr>
              <w:t xml:space="preserve"> 附</w:t>
            </w:r>
          </w:p>
          <w:p w14:paraId="1008E26F" w14:textId="77777777" w:rsidR="00D94660" w:rsidRDefault="00D94660">
            <w:pPr>
              <w:pStyle w:val="Textbody"/>
              <w:spacing w:line="240" w:lineRule="atLeast"/>
              <w:rPr>
                <w:rFonts w:ascii="標楷體" w:eastAsia="標楷體" w:hAnsi="標楷體"/>
                <w:color w:val="000000"/>
                <w:sz w:val="22"/>
              </w:rPr>
            </w:pPr>
          </w:p>
          <w:p w14:paraId="3FE37B1D" w14:textId="77777777" w:rsidR="00D94660" w:rsidRDefault="00D94660">
            <w:pPr>
              <w:pStyle w:val="Textbody"/>
              <w:spacing w:line="240" w:lineRule="atLeast"/>
              <w:rPr>
                <w:rFonts w:ascii="標楷體" w:eastAsia="標楷體" w:hAnsi="標楷體"/>
                <w:color w:val="000000"/>
                <w:sz w:val="22"/>
              </w:rPr>
            </w:pPr>
          </w:p>
          <w:p w14:paraId="14F6E99F" w14:textId="77777777" w:rsidR="00D94660" w:rsidRDefault="00D94660">
            <w:pPr>
              <w:pStyle w:val="Textbody"/>
              <w:spacing w:line="240" w:lineRule="atLeast"/>
              <w:rPr>
                <w:rFonts w:ascii="標楷體" w:eastAsia="標楷體" w:hAnsi="標楷體"/>
                <w:color w:val="000000"/>
                <w:sz w:val="22"/>
              </w:rPr>
            </w:pPr>
          </w:p>
          <w:p w14:paraId="5F6D2352" w14:textId="77777777" w:rsidR="00D94660" w:rsidRDefault="00D94660">
            <w:pPr>
              <w:pStyle w:val="Textbody"/>
              <w:spacing w:line="240" w:lineRule="atLeast"/>
              <w:rPr>
                <w:rFonts w:ascii="標楷體" w:eastAsia="標楷體" w:hAnsi="標楷體"/>
                <w:color w:val="000000"/>
                <w:sz w:val="22"/>
              </w:rPr>
            </w:pPr>
          </w:p>
          <w:p w14:paraId="78F0E138" w14:textId="77777777" w:rsidR="00D94660" w:rsidRDefault="00D94660">
            <w:pPr>
              <w:pStyle w:val="Textbody"/>
              <w:spacing w:line="240" w:lineRule="atLeast"/>
              <w:rPr>
                <w:rFonts w:ascii="標楷體" w:eastAsia="標楷體" w:hAnsi="標楷體"/>
                <w:color w:val="000000"/>
                <w:sz w:val="22"/>
              </w:rPr>
            </w:pPr>
          </w:p>
          <w:p w14:paraId="4BFD18C7" w14:textId="77777777" w:rsidR="00D94660" w:rsidRDefault="00D94660">
            <w:pPr>
              <w:pStyle w:val="Textbody"/>
              <w:spacing w:line="240" w:lineRule="atLeast"/>
              <w:rPr>
                <w:rFonts w:ascii="標楷體" w:eastAsia="標楷體" w:hAnsi="標楷體"/>
                <w:color w:val="000000"/>
                <w:sz w:val="22"/>
              </w:rPr>
            </w:pPr>
          </w:p>
          <w:p w14:paraId="47AC78D0" w14:textId="77777777" w:rsidR="00D94660" w:rsidRDefault="00D94660">
            <w:pPr>
              <w:pStyle w:val="Textbody"/>
              <w:spacing w:line="240" w:lineRule="atLeast"/>
              <w:rPr>
                <w:rFonts w:ascii="標楷體" w:eastAsia="標楷體" w:hAnsi="標楷體"/>
                <w:color w:val="000000"/>
                <w:sz w:val="22"/>
              </w:rPr>
            </w:pPr>
          </w:p>
          <w:p w14:paraId="3EA39A54" w14:textId="77777777" w:rsidR="00D94660" w:rsidRDefault="00000000">
            <w:pPr>
              <w:pStyle w:val="Textbody"/>
              <w:spacing w:line="240" w:lineRule="atLeast"/>
              <w:rPr>
                <w:rFonts w:ascii="標楷體" w:eastAsia="標楷體" w:hAnsi="標楷體"/>
                <w:color w:val="000000"/>
                <w:sz w:val="22"/>
              </w:rPr>
            </w:pPr>
            <w:r>
              <w:rPr>
                <w:rFonts w:ascii="標楷體" w:eastAsia="標楷體" w:hAnsi="標楷體"/>
                <w:color w:val="000000"/>
                <w:sz w:val="22"/>
              </w:rPr>
              <w:t xml:space="preserve"> 件</w:t>
            </w:r>
          </w:p>
          <w:p w14:paraId="25646F65" w14:textId="77777777" w:rsidR="00D94660" w:rsidRDefault="00D94660">
            <w:pPr>
              <w:pStyle w:val="Textbody"/>
              <w:spacing w:line="240" w:lineRule="atLeast"/>
              <w:rPr>
                <w:rFonts w:ascii="標楷體" w:eastAsia="標楷體" w:hAnsi="標楷體"/>
                <w:color w:val="000000"/>
                <w:sz w:val="22"/>
              </w:rPr>
            </w:pPr>
          </w:p>
        </w:tc>
        <w:tc>
          <w:tcPr>
            <w:tcW w:w="9840"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912383B" w14:textId="77777777" w:rsidR="00D94660" w:rsidRDefault="00000000">
            <w:pPr>
              <w:pStyle w:val="Textbody"/>
              <w:overflowPunct w:val="0"/>
              <w:autoSpaceDE w:val="0"/>
              <w:spacing w:line="280" w:lineRule="exact"/>
              <w:rPr>
                <w:rFonts w:ascii="標楷體" w:eastAsia="標楷體" w:hAnsi="標楷體"/>
                <w:color w:val="000000"/>
                <w:sz w:val="22"/>
              </w:rPr>
            </w:pPr>
            <w:r>
              <w:rPr>
                <w:rFonts w:ascii="標楷體" w:eastAsia="標楷體" w:hAnsi="標楷體"/>
                <w:color w:val="000000"/>
                <w:sz w:val="22"/>
              </w:rPr>
              <w:t>一、申報書暨附件所載事項無虛偽、隱匿之聲明(附表</w:t>
            </w:r>
            <w:proofErr w:type="gramStart"/>
            <w:r>
              <w:rPr>
                <w:rFonts w:ascii="標楷體" w:eastAsia="標楷體" w:hAnsi="標楷體"/>
                <w:color w:val="000000"/>
                <w:sz w:val="22"/>
              </w:rPr>
              <w:t>一</w:t>
            </w:r>
            <w:proofErr w:type="gramEnd"/>
            <w:r>
              <w:rPr>
                <w:rFonts w:ascii="標楷體" w:eastAsia="標楷體" w:hAnsi="標楷體"/>
                <w:color w:val="000000"/>
                <w:sz w:val="22"/>
              </w:rPr>
              <w:t>)。</w:t>
            </w:r>
            <w:r>
              <w:rPr>
                <w:rFonts w:ascii="標楷體" w:eastAsia="標楷體" w:hAnsi="標楷體"/>
                <w:color w:val="000000"/>
                <w:sz w:val="22"/>
              </w:rPr>
              <w:tab/>
              <w:t xml:space="preserve">    </w:t>
            </w:r>
          </w:p>
          <w:p w14:paraId="6B03EE4C" w14:textId="77777777" w:rsidR="00D94660" w:rsidRDefault="00000000">
            <w:pPr>
              <w:pStyle w:val="Textbody"/>
              <w:overflowPunct w:val="0"/>
              <w:autoSpaceDE w:val="0"/>
              <w:spacing w:line="280" w:lineRule="exact"/>
              <w:rPr>
                <w:rFonts w:ascii="標楷體" w:eastAsia="標楷體" w:hAnsi="標楷體"/>
                <w:color w:val="000000"/>
                <w:sz w:val="22"/>
              </w:rPr>
            </w:pPr>
            <w:r>
              <w:rPr>
                <w:rFonts w:ascii="標楷體" w:eastAsia="標楷體" w:hAnsi="標楷體"/>
                <w:color w:val="000000"/>
                <w:sz w:val="22"/>
              </w:rPr>
              <w:t>二、公開說明書檔案上傳至金管會指定機構之上傳確認通知單。</w:t>
            </w:r>
          </w:p>
          <w:p w14:paraId="10D9C2A9" w14:textId="77777777" w:rsidR="00D94660" w:rsidRDefault="00000000">
            <w:pPr>
              <w:pStyle w:val="Textbody"/>
              <w:overflowPunct w:val="0"/>
              <w:autoSpaceDE w:val="0"/>
              <w:spacing w:line="280" w:lineRule="exact"/>
              <w:rPr>
                <w:rFonts w:ascii="標楷體" w:eastAsia="標楷體" w:hAnsi="標楷體"/>
                <w:color w:val="000000"/>
                <w:sz w:val="22"/>
              </w:rPr>
            </w:pPr>
            <w:r>
              <w:rPr>
                <w:rFonts w:ascii="標楷體" w:eastAsia="標楷體" w:hAnsi="標楷體"/>
                <w:color w:val="000000"/>
                <w:sz w:val="22"/>
              </w:rPr>
              <w:t>三、證券承銷商與</w:t>
            </w:r>
            <w:proofErr w:type="gramStart"/>
            <w:r>
              <w:rPr>
                <w:rFonts w:ascii="標楷體" w:eastAsia="標楷體" w:hAnsi="標楷體"/>
                <w:color w:val="000000"/>
                <w:sz w:val="22"/>
              </w:rPr>
              <w:t>發行公司間無</w:t>
            </w:r>
            <w:proofErr w:type="gramEnd"/>
            <w:r>
              <w:rPr>
                <w:rFonts w:ascii="標楷體" w:eastAsia="標楷體" w:hAnsi="標楷體"/>
                <w:color w:val="000000"/>
                <w:sz w:val="22"/>
              </w:rPr>
              <w:t>「證券商管理規則」第二十六條各款情事之聲明。</w:t>
            </w:r>
          </w:p>
          <w:p w14:paraId="0D0D9A59" w14:textId="77777777" w:rsidR="00D94660" w:rsidRDefault="00000000">
            <w:pPr>
              <w:pStyle w:val="Textbody"/>
              <w:overflowPunct w:val="0"/>
              <w:autoSpaceDE w:val="0"/>
              <w:spacing w:line="280" w:lineRule="exact"/>
              <w:rPr>
                <w:rFonts w:ascii="標楷體" w:eastAsia="標楷體" w:hAnsi="標楷體"/>
                <w:color w:val="000000"/>
                <w:sz w:val="22"/>
              </w:rPr>
            </w:pPr>
            <w:r>
              <w:rPr>
                <w:rFonts w:ascii="標楷體" w:eastAsia="標楷體" w:hAnsi="標楷體"/>
                <w:color w:val="000000"/>
                <w:sz w:val="22"/>
              </w:rPr>
              <w:t>四、發行人募集與發行有價證券基本資料表。</w:t>
            </w:r>
          </w:p>
          <w:p w14:paraId="5DE710B6" w14:textId="77777777" w:rsidR="00D94660" w:rsidRDefault="00000000">
            <w:pPr>
              <w:pStyle w:val="Textbody"/>
              <w:overflowPunct w:val="0"/>
              <w:autoSpaceDE w:val="0"/>
              <w:spacing w:line="280" w:lineRule="exact"/>
              <w:rPr>
                <w:rFonts w:ascii="標楷體" w:eastAsia="標楷體" w:hAnsi="標楷體"/>
                <w:color w:val="000000"/>
                <w:sz w:val="22"/>
              </w:rPr>
            </w:pPr>
            <w:r>
              <w:rPr>
                <w:rFonts w:ascii="標楷體" w:eastAsia="標楷體" w:hAnsi="標楷體"/>
                <w:color w:val="000000"/>
                <w:sz w:val="22"/>
              </w:rPr>
              <w:t>五、律師依規定出具之法律意見書及檢查表。</w:t>
            </w:r>
          </w:p>
          <w:p w14:paraId="047901CB" w14:textId="77777777" w:rsidR="00D94660" w:rsidRDefault="00000000">
            <w:pPr>
              <w:pStyle w:val="Textbody"/>
              <w:overflowPunct w:val="0"/>
              <w:autoSpaceDE w:val="0"/>
              <w:spacing w:line="280" w:lineRule="exact"/>
              <w:rPr>
                <w:rFonts w:ascii="標楷體" w:eastAsia="標楷體" w:hAnsi="標楷體"/>
                <w:color w:val="000000"/>
                <w:sz w:val="22"/>
              </w:rPr>
            </w:pPr>
            <w:r>
              <w:rPr>
                <w:rFonts w:ascii="標楷體" w:eastAsia="標楷體" w:hAnsi="標楷體"/>
                <w:color w:val="000000"/>
                <w:sz w:val="22"/>
              </w:rPr>
              <w:t>六、證券交易法第三十條規定之公開說明書。</w:t>
            </w:r>
          </w:p>
          <w:p w14:paraId="31467CE6" w14:textId="77777777" w:rsidR="00D94660" w:rsidRDefault="00000000">
            <w:pPr>
              <w:pStyle w:val="Textbody"/>
              <w:overflowPunct w:val="0"/>
              <w:autoSpaceDE w:val="0"/>
              <w:spacing w:line="280" w:lineRule="exact"/>
              <w:ind w:left="353" w:hanging="353"/>
              <w:rPr>
                <w:rFonts w:ascii="標楷體" w:eastAsia="標楷體" w:hAnsi="標楷體"/>
                <w:color w:val="000000"/>
                <w:sz w:val="22"/>
              </w:rPr>
            </w:pPr>
            <w:r>
              <w:rPr>
                <w:rFonts w:ascii="標楷體" w:eastAsia="標楷體" w:hAnsi="標楷體"/>
                <w:color w:val="000000"/>
                <w:sz w:val="22"/>
              </w:rPr>
              <w:t>七、證券承銷商依規定出具之評估報告。</w:t>
            </w:r>
          </w:p>
          <w:p w14:paraId="78324736" w14:textId="77777777" w:rsidR="00D94660" w:rsidRDefault="00000000">
            <w:pPr>
              <w:pStyle w:val="Textbody"/>
              <w:overflowPunct w:val="0"/>
              <w:autoSpaceDE w:val="0"/>
              <w:spacing w:line="280" w:lineRule="exact"/>
              <w:ind w:left="440" w:hanging="440"/>
              <w:jc w:val="both"/>
              <w:rPr>
                <w:rFonts w:ascii="標楷體" w:eastAsia="標楷體" w:hAnsi="標楷體"/>
                <w:color w:val="000000"/>
                <w:sz w:val="22"/>
              </w:rPr>
            </w:pPr>
            <w:r>
              <w:rPr>
                <w:rFonts w:ascii="標楷體" w:eastAsia="標楷體" w:hAnsi="標楷體"/>
                <w:color w:val="000000"/>
                <w:sz w:val="22"/>
              </w:rPr>
              <w:t>八、證券交易法第三十六條第三項第二款規定，對股東權益或證券價格有重大影響事項之申報書件及會計師表示之意見。(無則免附)</w:t>
            </w:r>
            <w:r>
              <w:rPr>
                <w:rFonts w:ascii="標楷體" w:eastAsia="標楷體" w:hAnsi="標楷體"/>
                <w:color w:val="000000"/>
                <w:sz w:val="22"/>
              </w:rPr>
              <w:tab/>
              <w:t xml:space="preserve">    </w:t>
            </w:r>
          </w:p>
          <w:p w14:paraId="3BE2E3A5" w14:textId="77777777" w:rsidR="00D94660" w:rsidRDefault="00000000">
            <w:pPr>
              <w:pStyle w:val="Textbody"/>
              <w:overflowPunct w:val="0"/>
              <w:autoSpaceDE w:val="0"/>
              <w:spacing w:line="280" w:lineRule="exact"/>
              <w:ind w:left="440" w:hanging="440"/>
              <w:jc w:val="both"/>
              <w:rPr>
                <w:rFonts w:ascii="標楷體" w:eastAsia="標楷體" w:hAnsi="標楷體"/>
                <w:color w:val="000000"/>
                <w:sz w:val="22"/>
              </w:rPr>
            </w:pPr>
            <w:r>
              <w:rPr>
                <w:rFonts w:ascii="標楷體" w:eastAsia="標楷體" w:hAnsi="標楷體"/>
                <w:color w:val="000000"/>
                <w:sz w:val="22"/>
              </w:rPr>
              <w:t>九、現金發行新股案件之資金用途應經目的事業主管機關同意者（如用於擴建、新建廠房設備，或用於廠房設備之汰舊換新，或用於海外投資等），應檢送目的事業主管機關同意函影本。</w:t>
            </w:r>
          </w:p>
          <w:p w14:paraId="0A4402B1" w14:textId="77777777" w:rsidR="00D94660" w:rsidRDefault="00000000">
            <w:pPr>
              <w:pStyle w:val="Textbody"/>
              <w:overflowPunct w:val="0"/>
              <w:autoSpaceDE w:val="0"/>
              <w:spacing w:line="280" w:lineRule="exact"/>
              <w:ind w:left="440" w:hanging="440"/>
              <w:jc w:val="both"/>
              <w:rPr>
                <w:rFonts w:ascii="標楷體" w:eastAsia="標楷體" w:hAnsi="標楷體"/>
                <w:color w:val="000000"/>
                <w:sz w:val="22"/>
              </w:rPr>
            </w:pPr>
            <w:r>
              <w:rPr>
                <w:rFonts w:ascii="標楷體" w:eastAsia="標楷體" w:hAnsi="標楷體"/>
                <w:color w:val="000000"/>
                <w:sz w:val="22"/>
              </w:rPr>
              <w:t>十、目的事業主管機關所出具屬國家經濟建設重大事業之證明書件。 (無則免附)</w:t>
            </w:r>
          </w:p>
          <w:p w14:paraId="6E27FA4B" w14:textId="77777777" w:rsidR="00D94660" w:rsidRDefault="00000000">
            <w:pPr>
              <w:pStyle w:val="Textbody"/>
              <w:overflowPunct w:val="0"/>
              <w:autoSpaceDE w:val="0"/>
              <w:spacing w:line="280" w:lineRule="exact"/>
              <w:ind w:left="660" w:hanging="660"/>
              <w:jc w:val="both"/>
              <w:rPr>
                <w:rFonts w:ascii="標楷體" w:eastAsia="標楷體" w:hAnsi="標楷體"/>
                <w:color w:val="000000"/>
                <w:sz w:val="22"/>
              </w:rPr>
            </w:pPr>
            <w:r>
              <w:rPr>
                <w:rFonts w:ascii="標楷體" w:eastAsia="標楷體" w:hAnsi="標楷體"/>
                <w:color w:val="000000"/>
                <w:sz w:val="22"/>
              </w:rPr>
              <w:t>十一、依發行人募集與發行海外有價證券處理準則第十四條辦理追加發行海外存託憑證，所募集國外資金如需兌換新臺幣在國內使用者，應檢附中央銀行同意函影本。(無則免附)</w:t>
            </w:r>
          </w:p>
          <w:p w14:paraId="0EB9FFB8" w14:textId="77777777" w:rsidR="00D94660" w:rsidRDefault="00000000">
            <w:pPr>
              <w:pStyle w:val="Textbody"/>
              <w:overflowPunct w:val="0"/>
              <w:autoSpaceDE w:val="0"/>
              <w:spacing w:line="280" w:lineRule="exact"/>
              <w:ind w:left="660" w:hanging="660"/>
              <w:jc w:val="both"/>
              <w:rPr>
                <w:rFonts w:ascii="標楷體" w:eastAsia="標楷體" w:hAnsi="標楷體"/>
                <w:color w:val="000000"/>
                <w:sz w:val="22"/>
              </w:rPr>
            </w:pPr>
            <w:r>
              <w:rPr>
                <w:rFonts w:ascii="標楷體" w:eastAsia="標楷體" w:hAnsi="標楷體"/>
                <w:color w:val="000000"/>
                <w:sz w:val="22"/>
              </w:rPr>
              <w:t>十二、證券承銷商、發行人及其相關人等出具「承銷手續費之收取不以其他方式或名目補償或退還予發行人或其關係人或前二者所指定之人等」之聲明書(附表三十五)。</w:t>
            </w:r>
          </w:p>
          <w:p w14:paraId="1093DBB0" w14:textId="77777777" w:rsidR="00D94660" w:rsidRDefault="00000000">
            <w:pPr>
              <w:pStyle w:val="Textbody"/>
              <w:overflowPunct w:val="0"/>
              <w:autoSpaceDE w:val="0"/>
              <w:spacing w:line="280" w:lineRule="exact"/>
              <w:ind w:left="660" w:hanging="660"/>
              <w:jc w:val="both"/>
            </w:pPr>
            <w:r>
              <w:rPr>
                <w:rFonts w:ascii="標楷體" w:eastAsia="標楷體" w:hAnsi="標楷體"/>
                <w:color w:val="000000"/>
                <w:sz w:val="22"/>
              </w:rPr>
              <w:t>十三、其他金管會認為必要之書件。</w:t>
            </w:r>
          </w:p>
        </w:tc>
      </w:tr>
      <w:tr w:rsidR="00D94660" w14:paraId="44AB9CF2" w14:textId="77777777">
        <w:tblPrEx>
          <w:tblCellMar>
            <w:top w:w="0" w:type="dxa"/>
            <w:bottom w:w="0" w:type="dxa"/>
          </w:tblCellMar>
        </w:tblPrEx>
        <w:trPr>
          <w:cantSplit/>
          <w:trHeight w:val="260"/>
        </w:trPr>
        <w:tc>
          <w:tcPr>
            <w:tcW w:w="10348" w:type="dxa"/>
            <w:gridSpan w:val="8"/>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5570028" w14:textId="77777777" w:rsidR="00D94660" w:rsidRDefault="00000000">
            <w:pPr>
              <w:pStyle w:val="Textbody"/>
              <w:overflowPunct w:val="0"/>
              <w:autoSpaceDE w:val="0"/>
              <w:spacing w:line="280" w:lineRule="exact"/>
              <w:rPr>
                <w:rFonts w:ascii="標楷體" w:eastAsia="標楷體" w:hAnsi="標楷體"/>
                <w:color w:val="000000"/>
                <w:sz w:val="22"/>
              </w:rPr>
            </w:pPr>
            <w:r>
              <w:rPr>
                <w:rFonts w:ascii="標楷體" w:eastAsia="標楷體" w:hAnsi="標楷體"/>
                <w:color w:val="000000"/>
                <w:sz w:val="22"/>
              </w:rPr>
              <w:t xml:space="preserve">　    申　報　人</w:t>
            </w:r>
            <w:r>
              <w:rPr>
                <w:rFonts w:ascii="標楷體" w:eastAsia="標楷體" w:hAnsi="標楷體"/>
                <w:color w:val="000000"/>
                <w:sz w:val="22"/>
              </w:rPr>
              <w:tab/>
            </w:r>
            <w:r>
              <w:rPr>
                <w:rFonts w:ascii="標楷體" w:eastAsia="標楷體" w:hAnsi="標楷體"/>
                <w:color w:val="000000"/>
                <w:sz w:val="22"/>
              </w:rPr>
              <w:tab/>
              <w:t xml:space="preserve">          </w:t>
            </w:r>
            <w:r>
              <w:rPr>
                <w:rFonts w:ascii="標楷體" w:eastAsia="標楷體" w:hAnsi="標楷體"/>
                <w:color w:val="000000"/>
                <w:sz w:val="22"/>
              </w:rPr>
              <w:tab/>
              <w:t xml:space="preserve">           股份有限公司</w:t>
            </w:r>
            <w:r>
              <w:rPr>
                <w:rFonts w:ascii="標楷體" w:eastAsia="標楷體" w:hAnsi="標楷體"/>
                <w:color w:val="000000"/>
                <w:sz w:val="22"/>
              </w:rPr>
              <w:tab/>
              <w:t xml:space="preserve">       年</w:t>
            </w:r>
            <w:r>
              <w:rPr>
                <w:rFonts w:ascii="標楷體" w:eastAsia="標楷體" w:hAnsi="標楷體"/>
                <w:color w:val="000000"/>
                <w:sz w:val="22"/>
              </w:rPr>
              <w:tab/>
              <w:t xml:space="preserve">   月 </w:t>
            </w:r>
            <w:r>
              <w:rPr>
                <w:rFonts w:ascii="標楷體" w:eastAsia="標楷體" w:hAnsi="標楷體"/>
                <w:color w:val="000000"/>
                <w:sz w:val="22"/>
              </w:rPr>
              <w:tab/>
              <w:t xml:space="preserve">   日</w:t>
            </w:r>
          </w:p>
          <w:p w14:paraId="05ADD54D" w14:textId="77777777" w:rsidR="00D94660" w:rsidRDefault="00000000">
            <w:pPr>
              <w:pStyle w:val="Textbody"/>
              <w:wordWrap w:val="0"/>
              <w:overflowPunct w:val="0"/>
              <w:autoSpaceDE w:val="0"/>
              <w:ind w:left="643"/>
              <w:rPr>
                <w:rFonts w:ascii="標楷體" w:eastAsia="標楷體" w:hAnsi="標楷體"/>
                <w:color w:val="000000"/>
                <w:sz w:val="22"/>
              </w:rPr>
            </w:pPr>
            <w:r>
              <w:rPr>
                <w:rFonts w:ascii="標楷體" w:eastAsia="標楷體" w:hAnsi="標楷體"/>
                <w:color w:val="000000"/>
                <w:sz w:val="22"/>
              </w:rPr>
              <w:t>代  表  人</w:t>
            </w:r>
            <w:r>
              <w:rPr>
                <w:rFonts w:ascii="標楷體" w:eastAsia="標楷體" w:hAnsi="標楷體"/>
                <w:color w:val="000000"/>
                <w:sz w:val="22"/>
              </w:rPr>
              <w:tab/>
            </w:r>
            <w:r>
              <w:rPr>
                <w:rFonts w:ascii="標楷體" w:eastAsia="標楷體" w:hAnsi="標楷體"/>
                <w:color w:val="000000"/>
                <w:sz w:val="22"/>
              </w:rPr>
              <w:tab/>
            </w:r>
            <w:r>
              <w:rPr>
                <w:rFonts w:ascii="標楷體" w:eastAsia="標楷體" w:hAnsi="標楷體"/>
                <w:color w:val="000000"/>
                <w:sz w:val="22"/>
              </w:rPr>
              <w:tab/>
            </w:r>
            <w:r>
              <w:rPr>
                <w:rFonts w:ascii="標楷體" w:eastAsia="標楷體" w:hAnsi="標楷體"/>
                <w:color w:val="000000"/>
                <w:sz w:val="22"/>
              </w:rPr>
              <w:tab/>
              <w:t xml:space="preserve">                           （加蓋公司、負責人印章）</w:t>
            </w:r>
          </w:p>
          <w:p w14:paraId="78DCAB7C" w14:textId="77777777" w:rsidR="00D94660" w:rsidRDefault="00000000">
            <w:pPr>
              <w:pStyle w:val="Textbody"/>
              <w:overflowPunct w:val="0"/>
              <w:autoSpaceDE w:val="0"/>
              <w:spacing w:line="280" w:lineRule="exact"/>
              <w:rPr>
                <w:rFonts w:ascii="標楷體" w:eastAsia="標楷體" w:hAnsi="標楷體"/>
                <w:color w:val="000000"/>
                <w:sz w:val="22"/>
              </w:rPr>
            </w:pPr>
            <w:r>
              <w:rPr>
                <w:rFonts w:ascii="標楷體" w:eastAsia="標楷體" w:hAnsi="標楷體"/>
                <w:color w:val="000000"/>
                <w:sz w:val="22"/>
              </w:rPr>
              <w:t xml:space="preserve">      地　　　址</w:t>
            </w:r>
            <w:r>
              <w:rPr>
                <w:rFonts w:ascii="標楷體" w:eastAsia="標楷體" w:hAnsi="標楷體"/>
                <w:color w:val="000000"/>
                <w:sz w:val="22"/>
              </w:rPr>
              <w:tab/>
            </w:r>
            <w:r>
              <w:rPr>
                <w:rFonts w:ascii="標楷體" w:eastAsia="標楷體" w:hAnsi="標楷體"/>
                <w:color w:val="000000"/>
                <w:sz w:val="22"/>
              </w:rPr>
              <w:tab/>
            </w:r>
            <w:r>
              <w:rPr>
                <w:rFonts w:ascii="標楷體" w:eastAsia="標楷體" w:hAnsi="標楷體"/>
                <w:color w:val="000000"/>
                <w:sz w:val="22"/>
              </w:rPr>
              <w:tab/>
              <w:t xml:space="preserve">               </w:t>
            </w:r>
            <w:r>
              <w:rPr>
                <w:rFonts w:ascii="標楷體" w:eastAsia="標楷體" w:hAnsi="標楷體"/>
                <w:color w:val="000000"/>
                <w:sz w:val="22"/>
              </w:rPr>
              <w:tab/>
            </w:r>
            <w:r>
              <w:rPr>
                <w:rFonts w:ascii="標楷體" w:eastAsia="標楷體" w:hAnsi="標楷體"/>
                <w:color w:val="000000"/>
                <w:sz w:val="22"/>
              </w:rPr>
              <w:tab/>
              <w:t xml:space="preserve">           電　話</w:t>
            </w:r>
            <w:r>
              <w:rPr>
                <w:rFonts w:ascii="標楷體" w:eastAsia="標楷體" w:hAnsi="標楷體"/>
                <w:color w:val="000000"/>
                <w:sz w:val="22"/>
              </w:rPr>
              <w:tab/>
              <w:t xml:space="preserve">      </w:t>
            </w:r>
          </w:p>
        </w:tc>
      </w:tr>
    </w:tbl>
    <w:p w14:paraId="06B0D525" w14:textId="77777777" w:rsidR="00D94660" w:rsidRDefault="00000000">
      <w:pPr>
        <w:pStyle w:val="Textbody"/>
        <w:wordWrap w:val="0"/>
        <w:overflowPunct w:val="0"/>
        <w:autoSpaceDE w:val="0"/>
        <w:snapToGrid w:val="0"/>
        <w:ind w:left="1191" w:hanging="1191"/>
        <w:rPr>
          <w:rFonts w:ascii="標楷體" w:eastAsia="標楷體" w:hAnsi="標楷體"/>
          <w:sz w:val="20"/>
        </w:rPr>
      </w:pPr>
      <w:r>
        <w:rPr>
          <w:rFonts w:ascii="標楷體" w:eastAsia="標楷體" w:hAnsi="標楷體"/>
          <w:sz w:val="20"/>
        </w:rPr>
        <w:t xml:space="preserve">附　</w:t>
      </w:r>
      <w:proofErr w:type="gramStart"/>
      <w:r>
        <w:rPr>
          <w:rFonts w:ascii="標楷體" w:eastAsia="標楷體" w:hAnsi="標楷體"/>
          <w:sz w:val="20"/>
        </w:rPr>
        <w:t>註</w:t>
      </w:r>
      <w:proofErr w:type="gramEnd"/>
      <w:r>
        <w:rPr>
          <w:rFonts w:ascii="標楷體" w:eastAsia="標楷體" w:hAnsi="標楷體"/>
          <w:sz w:val="20"/>
        </w:rPr>
        <w:t>：一、本申報書暨附件應以長二十九．七公分、寬二十一公分用紙( 即影印用紙A4 )印製、裝訂成冊，並於封面註明申報書件之字樣、及發行人名稱、地址、電話。各類書件應編目錄，於各頁上方標明頁數，依前項規定裝訂成冊後，</w:t>
      </w:r>
      <w:proofErr w:type="gramStart"/>
      <w:r>
        <w:rPr>
          <w:rFonts w:ascii="標楷體" w:eastAsia="標楷體" w:hAnsi="標楷體"/>
          <w:sz w:val="20"/>
        </w:rPr>
        <w:t>並編總目錄</w:t>
      </w:r>
      <w:proofErr w:type="gramEnd"/>
      <w:r>
        <w:rPr>
          <w:rFonts w:ascii="標楷體" w:eastAsia="標楷體" w:hAnsi="標楷體"/>
          <w:sz w:val="20"/>
        </w:rPr>
        <w:t>，於各頁下方標明頁數。</w:t>
      </w:r>
    </w:p>
    <w:p w14:paraId="48EDAF21" w14:textId="77777777" w:rsidR="00D94660" w:rsidRDefault="00000000">
      <w:pPr>
        <w:pStyle w:val="Textbody"/>
        <w:wordWrap w:val="0"/>
        <w:overflowPunct w:val="0"/>
        <w:autoSpaceDE w:val="0"/>
        <w:snapToGrid w:val="0"/>
        <w:ind w:left="1191" w:hanging="1191"/>
        <w:rPr>
          <w:rFonts w:ascii="標楷體" w:eastAsia="標楷體" w:hAnsi="標楷體"/>
          <w:sz w:val="20"/>
        </w:rPr>
      </w:pPr>
      <w:r>
        <w:rPr>
          <w:rFonts w:ascii="標楷體" w:eastAsia="標楷體" w:hAnsi="標楷體"/>
          <w:sz w:val="20"/>
        </w:rPr>
        <w:t xml:space="preserve">　　　  二、請於附件檢送齊備後，連同副本抄送單位收據影本或相關證明提出申報。</w:t>
      </w:r>
    </w:p>
    <w:p w14:paraId="616451CA" w14:textId="77777777" w:rsidR="00D94660" w:rsidRDefault="00000000">
      <w:pPr>
        <w:pStyle w:val="Textbody"/>
        <w:overflowPunct w:val="0"/>
        <w:autoSpaceDE w:val="0"/>
        <w:snapToGrid w:val="0"/>
        <w:spacing w:line="300" w:lineRule="atLeast"/>
      </w:pPr>
      <w:r>
        <w:rPr>
          <w:rFonts w:ascii="標楷體" w:eastAsia="標楷體" w:hAnsi="標楷體"/>
          <w:b/>
          <w:bCs/>
          <w:noProof/>
          <w:color w:val="000000"/>
        </w:rPr>
        <w:lastRenderedPageBreak/>
        <mc:AlternateContent>
          <mc:Choice Requires="wps">
            <w:drawing>
              <wp:anchor distT="0" distB="0" distL="114300" distR="114300" simplePos="0" relativeHeight="4" behindDoc="0" locked="0" layoutInCell="1" allowOverlap="1" wp14:anchorId="5A4A06C5" wp14:editId="64F29486">
                <wp:simplePos x="0" y="0"/>
                <wp:positionH relativeFrom="column">
                  <wp:posOffset>896761</wp:posOffset>
                </wp:positionH>
                <wp:positionV relativeFrom="paragraph">
                  <wp:posOffset>-297362</wp:posOffset>
                </wp:positionV>
                <wp:extent cx="5343525" cy="548640"/>
                <wp:effectExtent l="0" t="0" r="0" b="3810"/>
                <wp:wrapNone/>
                <wp:docPr id="1773288677" name="文字方塊 2"/>
                <wp:cNvGraphicFramePr/>
                <a:graphic xmlns:a="http://schemas.openxmlformats.org/drawingml/2006/main">
                  <a:graphicData uri="http://schemas.microsoft.com/office/word/2010/wordprocessingShape">
                    <wps:wsp>
                      <wps:cNvSpPr txBox="1"/>
                      <wps:spPr>
                        <a:xfrm>
                          <a:off x="0" y="0"/>
                          <a:ext cx="5343525" cy="548640"/>
                        </a:xfrm>
                        <a:prstGeom prst="rect">
                          <a:avLst/>
                        </a:prstGeom>
                        <a:noFill/>
                        <a:ln>
                          <a:noFill/>
                          <a:prstDash/>
                        </a:ln>
                      </wps:spPr>
                      <wps:txbx>
                        <w:txbxContent>
                          <w:p w14:paraId="4E5CB79E" w14:textId="77777777" w:rsidR="00D94660" w:rsidRDefault="00000000">
                            <w:pPr>
                              <w:pStyle w:val="Textbody"/>
                            </w:pPr>
                            <w:r>
                              <w:rPr>
                                <w:rFonts w:ascii="標楷體" w:eastAsia="標楷體" w:hAnsi="標楷體" w:cs="Arial"/>
                                <w:b/>
                                <w:color w:val="FF0000"/>
                                <w:sz w:val="32"/>
                                <w:szCs w:val="32"/>
                              </w:rPr>
                              <w:t>【本申報書僅適用於證券商</w:t>
                            </w:r>
                            <w:r>
                              <w:rPr>
                                <w:rFonts w:ascii="標楷體" w:eastAsia="標楷體" w:hAnsi="標楷體"/>
                                <w:b/>
                                <w:color w:val="FF0000"/>
                                <w:kern w:val="0"/>
                                <w:sz w:val="32"/>
                                <w:szCs w:val="32"/>
                              </w:rPr>
                              <w:t>、投信(顧)事業及期貨商】</w:t>
                            </w:r>
                          </w:p>
                        </w:txbxContent>
                      </wps:txbx>
                      <wps:bodyPr vert="horz" wrap="square" lIns="91440" tIns="45720" rIns="91440" bIns="45720" anchor="t" anchorCtr="0" compatLnSpc="0">
                        <a:noAutofit/>
                      </wps:bodyPr>
                    </wps:wsp>
                  </a:graphicData>
                </a:graphic>
              </wp:anchor>
            </w:drawing>
          </mc:Choice>
          <mc:Fallback>
            <w:pict>
              <v:shapetype w14:anchorId="5A4A06C5" id="_x0000_t202" coordsize="21600,21600" o:spt="202" path="m,l,21600r21600,l21600,xe">
                <v:stroke joinstyle="miter"/>
                <v:path gradientshapeok="t" o:connecttype="rect"/>
              </v:shapetype>
              <v:shape id="文字方塊 2" o:spid="_x0000_s1026" type="#_x0000_t202" style="position:absolute;margin-left:70.6pt;margin-top:-23.4pt;width:420.75pt;height:43.2pt;z-index: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" filled="f" stroked="f">
                <v:textbox>
                  <w:txbxContent>
                    <w:p w14:paraId="4E5CB79E" w14:textId="77777777" w:rsidR="00D94660" w:rsidRDefault="00000000">
                      <w:pPr>
                        <w:pStyle w:val="Textbody"/>
                      </w:pPr>
                      <w:r>
                        <w:rPr>
                          <w:rFonts w:ascii="標楷體" w:eastAsia="標楷體" w:hAnsi="標楷體" w:cs="Arial"/>
                          <w:b/>
                          <w:color w:val="FF0000"/>
                          <w:sz w:val="32"/>
                          <w:szCs w:val="32"/>
                        </w:rPr>
                        <w:t>【本申報書僅適用於證券商</w:t>
                      </w:r>
                      <w:r>
                        <w:rPr>
                          <w:rFonts w:ascii="標楷體" w:eastAsia="標楷體" w:hAnsi="標楷體"/>
                          <w:b/>
                          <w:color w:val="FF0000"/>
                          <w:kern w:val="0"/>
                          <w:sz w:val="32"/>
                          <w:szCs w:val="32"/>
                        </w:rPr>
                        <w:t>、投信(顧)事業及期貨商】</w:t>
                      </w:r>
                    </w:p>
                  </w:txbxContent>
                </v:textbox>
              </v:shape>
            </w:pict>
          </mc:Fallback>
        </mc:AlternateContent>
      </w:r>
      <w:r>
        <w:rPr>
          <w:rFonts w:ascii="標楷體" w:eastAsia="標楷體" w:hAnsi="標楷體"/>
          <w:b/>
          <w:bCs/>
          <w:color w:val="000000"/>
        </w:rPr>
        <w:t>附表五</w:t>
      </w:r>
    </w:p>
    <w:p w14:paraId="60A29330" w14:textId="77777777" w:rsidR="00D94660" w:rsidRDefault="00000000">
      <w:pPr>
        <w:pStyle w:val="Textbody"/>
        <w:wordWrap w:val="0"/>
        <w:overflowPunct w:val="0"/>
        <w:autoSpaceDE w:val="0"/>
        <w:snapToGrid w:val="0"/>
      </w:pPr>
      <w:r>
        <w:rPr>
          <w:rFonts w:ascii="標楷體" w:eastAsia="標楷體" w:hAnsi="標楷體"/>
          <w:b/>
          <w:bCs/>
          <w:color w:val="000000"/>
          <w:sz w:val="22"/>
        </w:rPr>
        <w:t>合併發行新股申報書</w:t>
      </w:r>
      <w:r>
        <w:rPr>
          <w:rFonts w:ascii="標楷體" w:eastAsia="標楷體" w:hAnsi="標楷體"/>
          <w:color w:val="000000"/>
          <w:sz w:val="22"/>
        </w:rPr>
        <w:t xml:space="preserve">(上市(櫃)公司合併發行新股者適用；屆滿   </w:t>
      </w:r>
      <w:proofErr w:type="gramStart"/>
      <w:r>
        <w:rPr>
          <w:rFonts w:ascii="標楷體" w:eastAsia="標楷體" w:hAnsi="標楷體"/>
          <w:color w:val="000000"/>
          <w:sz w:val="22"/>
        </w:rPr>
        <w:t>個</w:t>
      </w:r>
      <w:proofErr w:type="gramEnd"/>
      <w:r>
        <w:rPr>
          <w:rFonts w:ascii="標楷體" w:eastAsia="標楷體" w:hAnsi="標楷體"/>
          <w:color w:val="000000"/>
          <w:sz w:val="22"/>
        </w:rPr>
        <w:t>營業日申報生效)</w:t>
      </w:r>
    </w:p>
    <w:p w14:paraId="57F58C5A" w14:textId="77777777" w:rsidR="00D94660" w:rsidRDefault="00000000">
      <w:pPr>
        <w:pStyle w:val="Textbody"/>
        <w:wordWrap w:val="0"/>
        <w:overflowPunct w:val="0"/>
        <w:autoSpaceDE w:val="0"/>
        <w:snapToGrid w:val="0"/>
        <w:rPr>
          <w:rFonts w:ascii="標楷體" w:eastAsia="標楷體" w:hAnsi="標楷體"/>
          <w:color w:val="000000"/>
          <w:sz w:val="22"/>
        </w:rPr>
      </w:pPr>
      <w:r>
        <w:rPr>
          <w:rFonts w:ascii="標楷體" w:eastAsia="標楷體" w:hAnsi="標楷體"/>
          <w:color w:val="000000"/>
          <w:sz w:val="22"/>
        </w:rPr>
        <w:t xml:space="preserve">受 文 者：金融監督管理委員會（以下簡稱金管會）（證券期貨局）                     </w:t>
      </w:r>
    </w:p>
    <w:p w14:paraId="02163277" w14:textId="77777777" w:rsidR="00D94660" w:rsidRDefault="00000000">
      <w:pPr>
        <w:pStyle w:val="Textbody"/>
        <w:wordWrap w:val="0"/>
        <w:overflowPunct w:val="0"/>
        <w:autoSpaceDE w:val="0"/>
        <w:snapToGrid w:val="0"/>
        <w:ind w:left="1162" w:hanging="1162"/>
        <w:rPr>
          <w:rFonts w:ascii="標楷體" w:eastAsia="標楷體" w:hAnsi="標楷體"/>
          <w:color w:val="000000"/>
          <w:sz w:val="22"/>
        </w:rPr>
      </w:pPr>
      <w:r>
        <w:rPr>
          <w:rFonts w:ascii="標楷體" w:eastAsia="標楷體" w:hAnsi="標楷體"/>
          <w:color w:val="000000"/>
          <w:sz w:val="22"/>
        </w:rPr>
        <w:t>副本抄送：臺灣證券交易所股份有限公司(含附件一份)、中華民國證券商業同業公會(含附件一份)、財團法人中華民國證券暨期貨市場發展基金會(含附件一份)、財團法人中華民國證券櫃檯買賣中心</w:t>
      </w:r>
      <w:proofErr w:type="gramStart"/>
      <w:r>
        <w:rPr>
          <w:rFonts w:ascii="標楷體" w:eastAsia="標楷體" w:hAnsi="標楷體"/>
          <w:color w:val="000000"/>
          <w:sz w:val="22"/>
        </w:rPr>
        <w:t>（</w:t>
      </w:r>
      <w:proofErr w:type="gramEnd"/>
      <w:r>
        <w:rPr>
          <w:rFonts w:ascii="標楷體" w:eastAsia="標楷體" w:hAnsi="標楷體"/>
          <w:color w:val="000000"/>
          <w:sz w:val="22"/>
        </w:rPr>
        <w:t>含附件一份) 、金管會銀行局</w:t>
      </w:r>
      <w:proofErr w:type="gramStart"/>
      <w:r>
        <w:rPr>
          <w:rFonts w:ascii="標楷體" w:eastAsia="標楷體" w:hAnsi="標楷體"/>
          <w:color w:val="000000"/>
          <w:sz w:val="22"/>
        </w:rPr>
        <w:t>（</w:t>
      </w:r>
      <w:proofErr w:type="gramEnd"/>
      <w:r>
        <w:rPr>
          <w:rFonts w:ascii="標楷體" w:eastAsia="標楷體" w:hAnsi="標楷體"/>
          <w:color w:val="000000"/>
          <w:sz w:val="22"/>
        </w:rPr>
        <w:t>金融控股、銀行、票</w:t>
      </w:r>
      <w:proofErr w:type="gramStart"/>
      <w:r>
        <w:rPr>
          <w:rFonts w:ascii="標楷體" w:eastAsia="標楷體" w:hAnsi="標楷體"/>
          <w:color w:val="000000"/>
          <w:sz w:val="22"/>
        </w:rPr>
        <w:t>券</w:t>
      </w:r>
      <w:proofErr w:type="gramEnd"/>
      <w:r>
        <w:rPr>
          <w:rFonts w:ascii="標楷體" w:eastAsia="標楷體" w:hAnsi="標楷體"/>
          <w:color w:val="000000"/>
          <w:sz w:val="22"/>
        </w:rPr>
        <w:t>金融及信用卡等金融事業適用，含附件一份</w:t>
      </w:r>
      <w:proofErr w:type="gramStart"/>
      <w:r>
        <w:rPr>
          <w:rFonts w:ascii="標楷體" w:eastAsia="標楷體" w:hAnsi="標楷體"/>
          <w:color w:val="000000"/>
          <w:sz w:val="22"/>
        </w:rPr>
        <w:t>）</w:t>
      </w:r>
      <w:proofErr w:type="gramEnd"/>
      <w:r>
        <w:rPr>
          <w:rFonts w:ascii="標楷體" w:eastAsia="標楷體" w:hAnsi="標楷體"/>
          <w:color w:val="000000"/>
          <w:sz w:val="22"/>
        </w:rPr>
        <w:t>、金管會保險局（保險業適用，含附件一份）</w:t>
      </w:r>
    </w:p>
    <w:p w14:paraId="289AA393" w14:textId="77777777" w:rsidR="00D94660" w:rsidRDefault="00000000">
      <w:pPr>
        <w:pStyle w:val="Textbody"/>
        <w:wordWrap w:val="0"/>
        <w:overflowPunct w:val="0"/>
        <w:autoSpaceDE w:val="0"/>
        <w:snapToGrid w:val="0"/>
        <w:ind w:left="1109" w:hanging="1109"/>
        <w:rPr>
          <w:rFonts w:ascii="標楷體" w:eastAsia="標楷體" w:hAnsi="標楷體"/>
          <w:color w:val="000000"/>
          <w:sz w:val="22"/>
        </w:rPr>
      </w:pPr>
      <w:r>
        <w:rPr>
          <w:rFonts w:ascii="標楷體" w:eastAsia="標楷體" w:hAnsi="標楷體"/>
          <w:color w:val="000000"/>
          <w:sz w:val="22"/>
        </w:rPr>
        <w:t>主　　旨：本公司擬合併</w:t>
      </w:r>
      <w:r>
        <w:rPr>
          <w:rFonts w:ascii="標楷體" w:eastAsia="標楷體" w:hAnsi="標楷體"/>
          <w:color w:val="000000"/>
          <w:sz w:val="22"/>
        </w:rPr>
        <w:tab/>
        <w:t xml:space="preserve">  股份有限公司，</w:t>
      </w:r>
      <w:proofErr w:type="gramStart"/>
      <w:r>
        <w:rPr>
          <w:rFonts w:ascii="標楷體" w:eastAsia="標楷體" w:hAnsi="標楷體"/>
          <w:color w:val="000000"/>
          <w:sz w:val="22"/>
        </w:rPr>
        <w:t>爰</w:t>
      </w:r>
      <w:proofErr w:type="gramEnd"/>
      <w:r>
        <w:rPr>
          <w:rFonts w:ascii="標楷體" w:eastAsia="標楷體" w:hAnsi="標楷體"/>
          <w:color w:val="000000"/>
          <w:sz w:val="22"/>
        </w:rPr>
        <w:t>依公司法第三百十六條及證券交易法第二十二條及發行人募集與發行有價證券處理準則第十二條之規定，填具下列事項，連同附件，向  貴會申報合併發行新股，並請於生效後通知本公司，</w:t>
      </w:r>
      <w:proofErr w:type="gramStart"/>
      <w:r>
        <w:rPr>
          <w:rFonts w:ascii="標楷體" w:eastAsia="標楷體" w:hAnsi="標楷體"/>
          <w:color w:val="000000"/>
          <w:sz w:val="22"/>
        </w:rPr>
        <w:t>俾</w:t>
      </w:r>
      <w:proofErr w:type="gramEnd"/>
      <w:r>
        <w:rPr>
          <w:rFonts w:ascii="標楷體" w:eastAsia="標楷體" w:hAnsi="標楷體"/>
          <w:color w:val="000000"/>
          <w:sz w:val="22"/>
        </w:rPr>
        <w:t>便辦理變更登記。</w:t>
      </w:r>
    </w:p>
    <w:tbl>
      <w:tblPr>
        <w:tblW w:w="10348" w:type="dxa"/>
        <w:tblLayout w:type="fixed"/>
        <w:tblCellMar>
          <w:left w:w="10" w:type="dxa"/>
          <w:right w:w="10" w:type="dxa"/>
        </w:tblCellMar>
        <w:tblLook w:val="04A0" w:firstRow="1" w:lastRow="0" w:firstColumn="1" w:lastColumn="0" w:noHBand="0" w:noVBand="1"/>
      </w:tblPr>
      <w:tblGrid>
        <w:gridCol w:w="508"/>
        <w:gridCol w:w="1200"/>
        <w:gridCol w:w="1200"/>
        <w:gridCol w:w="1980"/>
        <w:gridCol w:w="1740"/>
        <w:gridCol w:w="3720"/>
      </w:tblGrid>
      <w:tr w:rsidR="00D94660" w14:paraId="5B8A7B10" w14:textId="77777777">
        <w:tblPrEx>
          <w:tblCellMar>
            <w:top w:w="0" w:type="dxa"/>
            <w:bottom w:w="0" w:type="dxa"/>
          </w:tblCellMar>
        </w:tblPrEx>
        <w:trPr>
          <w:cantSplit/>
          <w:trHeight w:val="501"/>
        </w:trPr>
        <w:tc>
          <w:tcPr>
            <w:tcW w:w="1708"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F81F58D" w14:textId="77777777" w:rsidR="00D94660" w:rsidRDefault="00000000">
            <w:pPr>
              <w:pStyle w:val="Textbody"/>
              <w:rPr>
                <w:rFonts w:ascii="標楷體" w:eastAsia="標楷體" w:hAnsi="標楷體"/>
                <w:color w:val="000000"/>
                <w:sz w:val="22"/>
              </w:rPr>
            </w:pPr>
            <w:r>
              <w:rPr>
                <w:rFonts w:ascii="標楷體" w:eastAsia="標楷體" w:hAnsi="標楷體"/>
                <w:color w:val="000000"/>
                <w:sz w:val="22"/>
              </w:rPr>
              <w:t>存續公司名稱或</w:t>
            </w:r>
          </w:p>
          <w:p w14:paraId="47B60713" w14:textId="77777777" w:rsidR="00D94660" w:rsidRDefault="00000000">
            <w:pPr>
              <w:pStyle w:val="Textbody"/>
              <w:rPr>
                <w:rFonts w:ascii="標楷體" w:eastAsia="標楷體" w:hAnsi="標楷體"/>
                <w:color w:val="000000"/>
                <w:sz w:val="22"/>
              </w:rPr>
            </w:pPr>
            <w:r>
              <w:rPr>
                <w:rFonts w:ascii="標楷體" w:eastAsia="標楷體" w:hAnsi="標楷體"/>
                <w:color w:val="000000"/>
                <w:sz w:val="22"/>
              </w:rPr>
              <w:t>新設公司名稱</w:t>
            </w:r>
          </w:p>
        </w:tc>
        <w:tc>
          <w:tcPr>
            <w:tcW w:w="318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D3A507A" w14:textId="77777777" w:rsidR="00D94660" w:rsidRDefault="00D94660">
            <w:pPr>
              <w:pStyle w:val="Textbody"/>
              <w:rPr>
                <w:rFonts w:ascii="標楷體" w:eastAsia="標楷體" w:hAnsi="標楷體"/>
                <w:color w:val="000000"/>
                <w:sz w:val="22"/>
              </w:rPr>
            </w:pPr>
          </w:p>
        </w:tc>
        <w:tc>
          <w:tcPr>
            <w:tcW w:w="17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12E135D" w14:textId="77777777" w:rsidR="00D94660" w:rsidRDefault="00000000">
            <w:pPr>
              <w:pStyle w:val="Textbody"/>
              <w:rPr>
                <w:rFonts w:ascii="標楷體" w:eastAsia="標楷體" w:hAnsi="標楷體"/>
                <w:color w:val="000000"/>
                <w:sz w:val="22"/>
              </w:rPr>
            </w:pPr>
            <w:r>
              <w:rPr>
                <w:rFonts w:ascii="標楷體" w:eastAsia="標楷體" w:hAnsi="標楷體"/>
                <w:color w:val="000000"/>
                <w:sz w:val="22"/>
              </w:rPr>
              <w:t>存續公司設立日</w:t>
            </w:r>
          </w:p>
          <w:p w14:paraId="4FA9B5B8" w14:textId="77777777" w:rsidR="00D94660" w:rsidRDefault="00000000">
            <w:pPr>
              <w:pStyle w:val="Textbody"/>
              <w:rPr>
                <w:rFonts w:ascii="標楷體" w:eastAsia="標楷體" w:hAnsi="標楷體"/>
                <w:color w:val="000000"/>
                <w:sz w:val="22"/>
              </w:rPr>
            </w:pPr>
            <w:r>
              <w:rPr>
                <w:rFonts w:ascii="標楷體" w:eastAsia="標楷體" w:hAnsi="標楷體"/>
                <w:color w:val="000000"/>
                <w:sz w:val="22"/>
              </w:rPr>
              <w:t>期及統一編號</w:t>
            </w:r>
          </w:p>
        </w:tc>
        <w:tc>
          <w:tcPr>
            <w:tcW w:w="37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CAD3301" w14:textId="77777777" w:rsidR="00D94660" w:rsidRDefault="00D94660">
            <w:pPr>
              <w:pStyle w:val="Textbody"/>
              <w:rPr>
                <w:rFonts w:ascii="標楷體" w:eastAsia="標楷體" w:hAnsi="標楷體"/>
                <w:color w:val="000000"/>
                <w:sz w:val="22"/>
              </w:rPr>
            </w:pPr>
          </w:p>
        </w:tc>
      </w:tr>
      <w:tr w:rsidR="00D94660" w14:paraId="7516E34C" w14:textId="77777777">
        <w:tblPrEx>
          <w:tblCellMar>
            <w:top w:w="0" w:type="dxa"/>
            <w:bottom w:w="0" w:type="dxa"/>
          </w:tblCellMar>
        </w:tblPrEx>
        <w:trPr>
          <w:cantSplit/>
          <w:trHeight w:val="416"/>
        </w:trPr>
        <w:tc>
          <w:tcPr>
            <w:tcW w:w="1708"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A9FFC83" w14:textId="77777777" w:rsidR="00D94660" w:rsidRDefault="00000000">
            <w:pPr>
              <w:pStyle w:val="Textbody"/>
              <w:rPr>
                <w:rFonts w:ascii="標楷體" w:eastAsia="標楷體" w:hAnsi="標楷體"/>
                <w:color w:val="000000"/>
                <w:sz w:val="22"/>
              </w:rPr>
            </w:pPr>
            <w:r>
              <w:rPr>
                <w:rFonts w:ascii="標楷體" w:eastAsia="標楷體" w:hAnsi="標楷體"/>
                <w:color w:val="000000"/>
                <w:sz w:val="22"/>
              </w:rPr>
              <w:t>消滅公司名稱</w:t>
            </w:r>
          </w:p>
        </w:tc>
        <w:tc>
          <w:tcPr>
            <w:tcW w:w="318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6A7166B" w14:textId="77777777" w:rsidR="00D94660" w:rsidRDefault="00D94660">
            <w:pPr>
              <w:pStyle w:val="Textbody"/>
              <w:rPr>
                <w:rFonts w:ascii="標楷體" w:eastAsia="標楷體" w:hAnsi="標楷體"/>
                <w:color w:val="000000"/>
                <w:sz w:val="22"/>
              </w:rPr>
            </w:pPr>
          </w:p>
        </w:tc>
        <w:tc>
          <w:tcPr>
            <w:tcW w:w="17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313BEC5" w14:textId="77777777" w:rsidR="00D94660" w:rsidRDefault="00000000">
            <w:pPr>
              <w:pStyle w:val="Textbody"/>
              <w:rPr>
                <w:rFonts w:ascii="標楷體" w:eastAsia="標楷體" w:hAnsi="標楷體"/>
                <w:color w:val="000000"/>
                <w:sz w:val="22"/>
              </w:rPr>
            </w:pPr>
            <w:r>
              <w:rPr>
                <w:rFonts w:ascii="標楷體" w:eastAsia="標楷體" w:hAnsi="標楷體"/>
                <w:color w:val="000000"/>
                <w:sz w:val="22"/>
              </w:rPr>
              <w:t>消滅公司設立日</w:t>
            </w:r>
          </w:p>
          <w:p w14:paraId="478A5260" w14:textId="77777777" w:rsidR="00D94660" w:rsidRDefault="00000000">
            <w:pPr>
              <w:pStyle w:val="Textbody"/>
              <w:rPr>
                <w:rFonts w:ascii="標楷體" w:eastAsia="標楷體" w:hAnsi="標楷體"/>
                <w:color w:val="000000"/>
                <w:sz w:val="22"/>
              </w:rPr>
            </w:pPr>
            <w:r>
              <w:rPr>
                <w:rFonts w:ascii="標楷體" w:eastAsia="標楷體" w:hAnsi="標楷體"/>
                <w:color w:val="000000"/>
                <w:sz w:val="22"/>
              </w:rPr>
              <w:t>期及統一編號</w:t>
            </w:r>
          </w:p>
        </w:tc>
        <w:tc>
          <w:tcPr>
            <w:tcW w:w="37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086F94E" w14:textId="77777777" w:rsidR="00D94660" w:rsidRDefault="00D94660">
            <w:pPr>
              <w:pStyle w:val="Textbody"/>
              <w:rPr>
                <w:rFonts w:ascii="標楷體" w:eastAsia="標楷體" w:hAnsi="標楷體"/>
                <w:color w:val="000000"/>
                <w:sz w:val="22"/>
              </w:rPr>
            </w:pPr>
          </w:p>
        </w:tc>
      </w:tr>
      <w:tr w:rsidR="00D94660" w14:paraId="7BAAF462" w14:textId="77777777">
        <w:tblPrEx>
          <w:tblCellMar>
            <w:top w:w="0" w:type="dxa"/>
            <w:bottom w:w="0" w:type="dxa"/>
          </w:tblCellMar>
        </w:tblPrEx>
        <w:trPr>
          <w:cantSplit/>
          <w:trHeight w:val="260"/>
        </w:trPr>
        <w:tc>
          <w:tcPr>
            <w:tcW w:w="1708"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A1AE322" w14:textId="77777777" w:rsidR="00D94660" w:rsidRDefault="00000000">
            <w:pPr>
              <w:pStyle w:val="Textbody"/>
              <w:rPr>
                <w:rFonts w:ascii="標楷體" w:eastAsia="標楷體" w:hAnsi="標楷體"/>
                <w:color w:val="000000"/>
                <w:sz w:val="22"/>
              </w:rPr>
            </w:pPr>
            <w:r>
              <w:rPr>
                <w:rFonts w:ascii="標楷體" w:eastAsia="標楷體" w:hAnsi="標楷體"/>
                <w:color w:val="000000"/>
                <w:sz w:val="22"/>
              </w:rPr>
              <w:t>原定股份總數</w:t>
            </w:r>
          </w:p>
          <w:p w14:paraId="44884107" w14:textId="77777777" w:rsidR="00D94660" w:rsidRDefault="00000000">
            <w:pPr>
              <w:pStyle w:val="Textbody"/>
              <w:rPr>
                <w:rFonts w:ascii="標楷體" w:eastAsia="標楷體" w:hAnsi="標楷體"/>
                <w:color w:val="000000"/>
                <w:sz w:val="22"/>
              </w:rPr>
            </w:pPr>
            <w:r>
              <w:rPr>
                <w:rFonts w:ascii="標楷體" w:eastAsia="標楷體" w:hAnsi="標楷體"/>
                <w:color w:val="000000"/>
                <w:sz w:val="22"/>
              </w:rPr>
              <w:t>及   金   額</w:t>
            </w:r>
          </w:p>
        </w:tc>
        <w:tc>
          <w:tcPr>
            <w:tcW w:w="120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A3393CB" w14:textId="77777777" w:rsidR="00D94660" w:rsidRDefault="00000000">
            <w:pPr>
              <w:pStyle w:val="Textbody"/>
              <w:rPr>
                <w:rFonts w:ascii="標楷體" w:eastAsia="標楷體" w:hAnsi="標楷體"/>
                <w:color w:val="000000"/>
                <w:sz w:val="22"/>
              </w:rPr>
            </w:pPr>
            <w:r>
              <w:rPr>
                <w:rFonts w:ascii="標楷體" w:eastAsia="標楷體" w:hAnsi="標楷體"/>
                <w:color w:val="000000"/>
                <w:sz w:val="22"/>
              </w:rPr>
              <w:t>章程修正前</w:t>
            </w:r>
          </w:p>
        </w:tc>
        <w:tc>
          <w:tcPr>
            <w:tcW w:w="19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7B99BF3" w14:textId="77777777" w:rsidR="00D94660" w:rsidRDefault="00D94660">
            <w:pPr>
              <w:pStyle w:val="Textbody"/>
              <w:rPr>
                <w:rFonts w:ascii="標楷體" w:eastAsia="標楷體" w:hAnsi="標楷體"/>
                <w:color w:val="000000"/>
                <w:sz w:val="22"/>
              </w:rPr>
            </w:pPr>
          </w:p>
        </w:tc>
        <w:tc>
          <w:tcPr>
            <w:tcW w:w="1740"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6A0A4E0" w14:textId="77777777" w:rsidR="00D94660" w:rsidRDefault="00000000">
            <w:pPr>
              <w:pStyle w:val="Textbody"/>
              <w:rPr>
                <w:rFonts w:ascii="標楷體" w:eastAsia="標楷體" w:hAnsi="標楷體"/>
                <w:color w:val="000000"/>
                <w:sz w:val="22"/>
              </w:rPr>
            </w:pPr>
            <w:r>
              <w:rPr>
                <w:rFonts w:ascii="標楷體" w:eastAsia="標楷體" w:hAnsi="標楷體"/>
                <w:color w:val="000000"/>
                <w:sz w:val="22"/>
              </w:rPr>
              <w:t>發  行  新  股</w:t>
            </w:r>
          </w:p>
          <w:p w14:paraId="6BE1F8EB" w14:textId="77777777" w:rsidR="00D94660" w:rsidRDefault="00000000">
            <w:pPr>
              <w:pStyle w:val="Textbody"/>
              <w:rPr>
                <w:rFonts w:ascii="標楷體" w:eastAsia="標楷體" w:hAnsi="標楷體"/>
                <w:color w:val="000000"/>
                <w:sz w:val="22"/>
              </w:rPr>
            </w:pPr>
            <w:r>
              <w:rPr>
                <w:rFonts w:ascii="標楷體" w:eastAsia="標楷體" w:hAnsi="標楷體"/>
                <w:color w:val="000000"/>
                <w:sz w:val="22"/>
              </w:rPr>
              <w:t>( 普通或特別 )</w:t>
            </w:r>
          </w:p>
          <w:p w14:paraId="57173D84" w14:textId="77777777" w:rsidR="00D94660" w:rsidRDefault="00000000">
            <w:pPr>
              <w:pStyle w:val="Textbody"/>
              <w:rPr>
                <w:rFonts w:ascii="標楷體" w:eastAsia="標楷體" w:hAnsi="標楷體"/>
                <w:color w:val="000000"/>
                <w:sz w:val="22"/>
              </w:rPr>
            </w:pPr>
            <w:r>
              <w:rPr>
                <w:rFonts w:ascii="標楷體" w:eastAsia="標楷體" w:hAnsi="標楷體"/>
                <w:color w:val="000000"/>
                <w:sz w:val="22"/>
              </w:rPr>
              <w:t>之 股 份 總 數</w:t>
            </w:r>
          </w:p>
          <w:p w14:paraId="319FCB65" w14:textId="77777777" w:rsidR="00D94660" w:rsidRDefault="00000000">
            <w:pPr>
              <w:pStyle w:val="Textbody"/>
              <w:rPr>
                <w:rFonts w:ascii="標楷體" w:eastAsia="標楷體" w:hAnsi="標楷體"/>
                <w:color w:val="000000"/>
                <w:sz w:val="22"/>
              </w:rPr>
            </w:pPr>
            <w:r>
              <w:rPr>
                <w:rFonts w:ascii="標楷體" w:eastAsia="標楷體" w:hAnsi="標楷體"/>
                <w:color w:val="000000"/>
                <w:sz w:val="22"/>
              </w:rPr>
              <w:t>及    金    額</w:t>
            </w:r>
          </w:p>
        </w:tc>
        <w:tc>
          <w:tcPr>
            <w:tcW w:w="3720"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A4A9E62" w14:textId="77777777" w:rsidR="00D94660" w:rsidRDefault="00D94660">
            <w:pPr>
              <w:pStyle w:val="Textbody"/>
              <w:rPr>
                <w:rFonts w:ascii="標楷體" w:eastAsia="標楷體" w:hAnsi="標楷體"/>
                <w:color w:val="000000"/>
                <w:sz w:val="22"/>
              </w:rPr>
            </w:pPr>
          </w:p>
        </w:tc>
      </w:tr>
      <w:tr w:rsidR="00D94660" w14:paraId="4F1EC479" w14:textId="77777777">
        <w:tblPrEx>
          <w:tblCellMar>
            <w:top w:w="0" w:type="dxa"/>
            <w:bottom w:w="0" w:type="dxa"/>
          </w:tblCellMar>
        </w:tblPrEx>
        <w:trPr>
          <w:cantSplit/>
          <w:trHeight w:val="260"/>
        </w:trPr>
        <w:tc>
          <w:tcPr>
            <w:tcW w:w="1708"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86E4B2F" w14:textId="77777777" w:rsidR="00D94660" w:rsidRDefault="00D94660">
            <w:pPr>
              <w:widowControl/>
            </w:pPr>
          </w:p>
        </w:tc>
        <w:tc>
          <w:tcPr>
            <w:tcW w:w="120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A474661" w14:textId="77777777" w:rsidR="00D94660" w:rsidRDefault="00000000">
            <w:pPr>
              <w:pStyle w:val="Textbody"/>
              <w:rPr>
                <w:rFonts w:ascii="標楷體" w:eastAsia="標楷體" w:hAnsi="標楷體"/>
                <w:color w:val="000000"/>
                <w:sz w:val="22"/>
              </w:rPr>
            </w:pPr>
            <w:r>
              <w:rPr>
                <w:rFonts w:ascii="標楷體" w:eastAsia="標楷體" w:hAnsi="標楷體"/>
                <w:color w:val="000000"/>
                <w:sz w:val="22"/>
              </w:rPr>
              <w:t>章程修正後</w:t>
            </w:r>
          </w:p>
        </w:tc>
        <w:tc>
          <w:tcPr>
            <w:tcW w:w="19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B63DE30" w14:textId="77777777" w:rsidR="00D94660" w:rsidRDefault="00D94660">
            <w:pPr>
              <w:pStyle w:val="Textbody"/>
              <w:rPr>
                <w:rFonts w:ascii="標楷體" w:eastAsia="標楷體" w:hAnsi="標楷體"/>
                <w:color w:val="000000"/>
                <w:sz w:val="22"/>
              </w:rPr>
            </w:pPr>
          </w:p>
        </w:tc>
        <w:tc>
          <w:tcPr>
            <w:tcW w:w="174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14FC74E" w14:textId="77777777" w:rsidR="00D94660" w:rsidRDefault="00D94660">
            <w:pPr>
              <w:widowControl/>
            </w:pPr>
          </w:p>
        </w:tc>
        <w:tc>
          <w:tcPr>
            <w:tcW w:w="372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C9DDC71" w14:textId="77777777" w:rsidR="00D94660" w:rsidRDefault="00D94660">
            <w:pPr>
              <w:widowControl/>
            </w:pPr>
          </w:p>
        </w:tc>
      </w:tr>
      <w:tr w:rsidR="00D94660" w14:paraId="4C82558B" w14:textId="77777777">
        <w:tblPrEx>
          <w:tblCellMar>
            <w:top w:w="0" w:type="dxa"/>
            <w:bottom w:w="0" w:type="dxa"/>
          </w:tblCellMar>
        </w:tblPrEx>
        <w:trPr>
          <w:cantSplit/>
          <w:trHeight w:val="367"/>
        </w:trPr>
        <w:tc>
          <w:tcPr>
            <w:tcW w:w="1708"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A6445AC" w14:textId="77777777" w:rsidR="00D94660" w:rsidRDefault="00000000">
            <w:pPr>
              <w:pStyle w:val="Textbody"/>
              <w:rPr>
                <w:rFonts w:ascii="標楷體" w:eastAsia="標楷體" w:hAnsi="標楷體"/>
                <w:color w:val="000000"/>
                <w:sz w:val="22"/>
              </w:rPr>
            </w:pPr>
            <w:r>
              <w:rPr>
                <w:rFonts w:ascii="標楷體" w:eastAsia="標楷體" w:hAnsi="標楷體"/>
                <w:color w:val="000000"/>
                <w:sz w:val="22"/>
              </w:rPr>
              <w:t>已發行股份總數</w:t>
            </w:r>
          </w:p>
          <w:p w14:paraId="23D1D105" w14:textId="77777777" w:rsidR="00D94660" w:rsidRDefault="00000000">
            <w:pPr>
              <w:pStyle w:val="Textbody"/>
            </w:pPr>
            <w:r>
              <w:rPr>
                <w:rFonts w:ascii="標楷體" w:eastAsia="標楷體" w:hAnsi="標楷體"/>
                <w:color w:val="000000"/>
                <w:sz w:val="22"/>
              </w:rPr>
              <w:t>及    金    額</w:t>
            </w:r>
          </w:p>
        </w:tc>
        <w:tc>
          <w:tcPr>
            <w:tcW w:w="318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34C781F" w14:textId="77777777" w:rsidR="00D94660" w:rsidRDefault="00D94660">
            <w:pPr>
              <w:pStyle w:val="Textbody"/>
              <w:rPr>
                <w:rFonts w:ascii="標楷體" w:eastAsia="標楷體" w:hAnsi="標楷體"/>
                <w:color w:val="000000"/>
                <w:sz w:val="22"/>
              </w:rPr>
            </w:pPr>
          </w:p>
        </w:tc>
        <w:tc>
          <w:tcPr>
            <w:tcW w:w="174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7A905CA" w14:textId="77777777" w:rsidR="00D94660" w:rsidRDefault="00D94660">
            <w:pPr>
              <w:widowControl/>
            </w:pPr>
          </w:p>
        </w:tc>
        <w:tc>
          <w:tcPr>
            <w:tcW w:w="372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A500FFD" w14:textId="77777777" w:rsidR="00D94660" w:rsidRDefault="00D94660">
            <w:pPr>
              <w:widowControl/>
            </w:pPr>
          </w:p>
        </w:tc>
      </w:tr>
      <w:tr w:rsidR="00D94660" w14:paraId="04CB0F75" w14:textId="77777777">
        <w:tblPrEx>
          <w:tblCellMar>
            <w:top w:w="0" w:type="dxa"/>
            <w:bottom w:w="0" w:type="dxa"/>
          </w:tblCellMar>
        </w:tblPrEx>
        <w:trPr>
          <w:cantSplit/>
          <w:trHeight w:val="188"/>
        </w:trPr>
        <w:tc>
          <w:tcPr>
            <w:tcW w:w="1708"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F18A045" w14:textId="77777777" w:rsidR="00D94660" w:rsidRDefault="00000000">
            <w:pPr>
              <w:pStyle w:val="Textbody"/>
              <w:rPr>
                <w:rFonts w:ascii="標楷體" w:eastAsia="標楷體" w:hAnsi="標楷體"/>
                <w:color w:val="000000"/>
                <w:sz w:val="22"/>
              </w:rPr>
            </w:pPr>
            <w:r>
              <w:rPr>
                <w:rFonts w:ascii="標楷體" w:eastAsia="標楷體" w:hAnsi="標楷體"/>
                <w:color w:val="000000"/>
                <w:sz w:val="22"/>
              </w:rPr>
              <w:t>承銷商名稱</w:t>
            </w:r>
          </w:p>
        </w:tc>
        <w:tc>
          <w:tcPr>
            <w:tcW w:w="318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EC94AB0" w14:textId="77777777" w:rsidR="00D94660" w:rsidRDefault="00D94660">
            <w:pPr>
              <w:pStyle w:val="Textbody"/>
              <w:rPr>
                <w:rFonts w:ascii="標楷體" w:eastAsia="標楷體" w:hAnsi="標楷體"/>
                <w:color w:val="000000"/>
                <w:sz w:val="22"/>
              </w:rPr>
            </w:pPr>
          </w:p>
        </w:tc>
        <w:tc>
          <w:tcPr>
            <w:tcW w:w="1740"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B4310AF" w14:textId="77777777" w:rsidR="00D94660" w:rsidRDefault="00000000">
            <w:pPr>
              <w:pStyle w:val="Textbody"/>
              <w:rPr>
                <w:rFonts w:ascii="標楷體" w:eastAsia="標楷體" w:hAnsi="標楷體"/>
                <w:color w:val="000000"/>
                <w:sz w:val="22"/>
              </w:rPr>
            </w:pPr>
            <w:r>
              <w:rPr>
                <w:rFonts w:ascii="標楷體" w:eastAsia="標楷體" w:hAnsi="標楷體"/>
                <w:color w:val="000000"/>
                <w:sz w:val="22"/>
              </w:rPr>
              <w:t>發行新股之發行 條件(含新舊股權利義務是否相同)</w:t>
            </w:r>
          </w:p>
        </w:tc>
        <w:tc>
          <w:tcPr>
            <w:tcW w:w="3720"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6E4061B" w14:textId="77777777" w:rsidR="00D94660" w:rsidRDefault="00D94660">
            <w:pPr>
              <w:pStyle w:val="Textbody"/>
              <w:rPr>
                <w:rFonts w:ascii="標楷體" w:eastAsia="標楷體" w:hAnsi="標楷體"/>
                <w:color w:val="000000"/>
                <w:sz w:val="22"/>
              </w:rPr>
            </w:pPr>
          </w:p>
        </w:tc>
      </w:tr>
      <w:tr w:rsidR="00D94660" w14:paraId="379F1B03" w14:textId="77777777">
        <w:tblPrEx>
          <w:tblCellMar>
            <w:top w:w="0" w:type="dxa"/>
            <w:bottom w:w="0" w:type="dxa"/>
          </w:tblCellMar>
        </w:tblPrEx>
        <w:trPr>
          <w:cantSplit/>
          <w:trHeight w:val="445"/>
        </w:trPr>
        <w:tc>
          <w:tcPr>
            <w:tcW w:w="1708"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D1CA037" w14:textId="77777777" w:rsidR="00D94660" w:rsidRDefault="00000000">
            <w:pPr>
              <w:pStyle w:val="Textbody"/>
              <w:rPr>
                <w:rFonts w:ascii="標楷體" w:eastAsia="標楷體" w:hAnsi="標楷體"/>
                <w:color w:val="000000"/>
                <w:sz w:val="22"/>
              </w:rPr>
            </w:pPr>
            <w:r>
              <w:rPr>
                <w:rFonts w:ascii="標楷體" w:eastAsia="標楷體" w:hAnsi="標楷體"/>
                <w:color w:val="000000"/>
                <w:sz w:val="22"/>
              </w:rPr>
              <w:t>承 銷 股 數 及</w:t>
            </w:r>
          </w:p>
          <w:p w14:paraId="4E3B5E55" w14:textId="77777777" w:rsidR="00D94660" w:rsidRDefault="00000000">
            <w:pPr>
              <w:pStyle w:val="Textbody"/>
              <w:rPr>
                <w:rFonts w:ascii="標楷體" w:eastAsia="標楷體" w:hAnsi="標楷體"/>
                <w:color w:val="000000"/>
                <w:sz w:val="22"/>
              </w:rPr>
            </w:pPr>
            <w:r>
              <w:rPr>
                <w:rFonts w:ascii="標楷體" w:eastAsia="標楷體" w:hAnsi="標楷體"/>
                <w:color w:val="000000"/>
                <w:sz w:val="22"/>
              </w:rPr>
              <w:t>承  銷  比  例</w:t>
            </w:r>
          </w:p>
        </w:tc>
        <w:tc>
          <w:tcPr>
            <w:tcW w:w="318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69EC290" w14:textId="77777777" w:rsidR="00D94660" w:rsidRDefault="00000000">
            <w:pPr>
              <w:pStyle w:val="Textbody"/>
              <w:rPr>
                <w:rFonts w:ascii="標楷體" w:eastAsia="標楷體" w:hAnsi="標楷體"/>
                <w:color w:val="000000"/>
                <w:sz w:val="22"/>
              </w:rPr>
            </w:pPr>
            <w:r>
              <w:rPr>
                <w:rFonts w:ascii="標楷體" w:eastAsia="標楷體" w:hAnsi="標楷體"/>
                <w:color w:val="000000"/>
                <w:sz w:val="22"/>
              </w:rPr>
              <w:t xml:space="preserve"> </w:t>
            </w:r>
          </w:p>
        </w:tc>
        <w:tc>
          <w:tcPr>
            <w:tcW w:w="174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39AE66E" w14:textId="77777777" w:rsidR="00D94660" w:rsidRDefault="00D94660">
            <w:pPr>
              <w:widowControl/>
            </w:pPr>
          </w:p>
        </w:tc>
        <w:tc>
          <w:tcPr>
            <w:tcW w:w="372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886D4D1" w14:textId="77777777" w:rsidR="00D94660" w:rsidRDefault="00D94660">
            <w:pPr>
              <w:widowControl/>
            </w:pPr>
          </w:p>
        </w:tc>
      </w:tr>
      <w:tr w:rsidR="00D94660" w14:paraId="2760B860" w14:textId="77777777">
        <w:tblPrEx>
          <w:tblCellMar>
            <w:top w:w="0" w:type="dxa"/>
            <w:bottom w:w="0" w:type="dxa"/>
          </w:tblCellMar>
        </w:tblPrEx>
        <w:trPr>
          <w:cantSplit/>
          <w:trHeight w:val="188"/>
        </w:trPr>
        <w:tc>
          <w:tcPr>
            <w:tcW w:w="1708"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DDC07B2" w14:textId="77777777" w:rsidR="00D94660" w:rsidRDefault="00000000">
            <w:pPr>
              <w:pStyle w:val="Textbody"/>
              <w:rPr>
                <w:rFonts w:ascii="標楷體" w:eastAsia="標楷體" w:hAnsi="標楷體"/>
                <w:color w:val="000000"/>
                <w:sz w:val="22"/>
              </w:rPr>
            </w:pPr>
            <w:r>
              <w:rPr>
                <w:rFonts w:ascii="標楷體" w:eastAsia="標楷體" w:hAnsi="標楷體"/>
                <w:color w:val="000000"/>
                <w:sz w:val="22"/>
              </w:rPr>
              <w:t>承  銷  方  式</w:t>
            </w:r>
          </w:p>
        </w:tc>
        <w:tc>
          <w:tcPr>
            <w:tcW w:w="318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D202E0D" w14:textId="77777777" w:rsidR="00D94660" w:rsidRDefault="00D94660">
            <w:pPr>
              <w:pStyle w:val="Textbody"/>
              <w:rPr>
                <w:rFonts w:ascii="標楷體" w:eastAsia="標楷體" w:hAnsi="標楷體"/>
                <w:color w:val="000000"/>
                <w:sz w:val="22"/>
              </w:rPr>
            </w:pPr>
          </w:p>
        </w:tc>
        <w:tc>
          <w:tcPr>
            <w:tcW w:w="174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6938243" w14:textId="77777777" w:rsidR="00D94660" w:rsidRDefault="00D94660">
            <w:pPr>
              <w:widowControl/>
            </w:pPr>
          </w:p>
        </w:tc>
        <w:tc>
          <w:tcPr>
            <w:tcW w:w="372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3F92081" w14:textId="77777777" w:rsidR="00D94660" w:rsidRDefault="00D94660">
            <w:pPr>
              <w:widowControl/>
            </w:pPr>
          </w:p>
        </w:tc>
      </w:tr>
      <w:tr w:rsidR="00D94660" w14:paraId="12F2F477" w14:textId="77777777">
        <w:tblPrEx>
          <w:tblCellMar>
            <w:top w:w="0" w:type="dxa"/>
            <w:bottom w:w="0" w:type="dxa"/>
          </w:tblCellMar>
        </w:tblPrEx>
        <w:trPr>
          <w:cantSplit/>
          <w:trHeight w:val="6586"/>
        </w:trPr>
        <w:tc>
          <w:tcPr>
            <w:tcW w:w="50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48E079A" w14:textId="77777777" w:rsidR="00D94660" w:rsidRDefault="00000000">
            <w:pPr>
              <w:pStyle w:val="Textbody"/>
              <w:spacing w:line="260" w:lineRule="exact"/>
              <w:rPr>
                <w:rFonts w:ascii="標楷體" w:eastAsia="標楷體" w:hAnsi="標楷體"/>
                <w:color w:val="000000"/>
                <w:sz w:val="22"/>
              </w:rPr>
            </w:pPr>
            <w:r>
              <w:rPr>
                <w:rFonts w:ascii="標楷體" w:eastAsia="標楷體" w:hAnsi="標楷體"/>
                <w:color w:val="000000"/>
                <w:sz w:val="22"/>
              </w:rPr>
              <w:t xml:space="preserve"> </w:t>
            </w:r>
          </w:p>
          <w:p w14:paraId="17C678CA" w14:textId="77777777" w:rsidR="00D94660" w:rsidRDefault="00D94660">
            <w:pPr>
              <w:pStyle w:val="Textbody"/>
              <w:spacing w:line="260" w:lineRule="exact"/>
              <w:rPr>
                <w:rFonts w:ascii="標楷體" w:eastAsia="標楷體" w:hAnsi="標楷體"/>
                <w:color w:val="000000"/>
                <w:sz w:val="22"/>
              </w:rPr>
            </w:pPr>
          </w:p>
          <w:p w14:paraId="341488B1" w14:textId="77777777" w:rsidR="00D94660" w:rsidRDefault="00D94660">
            <w:pPr>
              <w:pStyle w:val="Textbody"/>
              <w:spacing w:line="260" w:lineRule="exact"/>
              <w:rPr>
                <w:rFonts w:ascii="標楷體" w:eastAsia="標楷體" w:hAnsi="標楷體"/>
                <w:color w:val="000000"/>
                <w:sz w:val="22"/>
              </w:rPr>
            </w:pPr>
          </w:p>
          <w:p w14:paraId="12CCC7B1" w14:textId="77777777" w:rsidR="00D94660" w:rsidRDefault="00000000">
            <w:pPr>
              <w:pStyle w:val="Textbody"/>
              <w:spacing w:line="260" w:lineRule="exact"/>
              <w:rPr>
                <w:rFonts w:ascii="標楷體" w:eastAsia="標楷體" w:hAnsi="標楷體"/>
                <w:color w:val="000000"/>
                <w:sz w:val="22"/>
              </w:rPr>
            </w:pPr>
            <w:r>
              <w:rPr>
                <w:rFonts w:ascii="標楷體" w:eastAsia="標楷體" w:hAnsi="標楷體"/>
                <w:color w:val="000000"/>
                <w:sz w:val="22"/>
              </w:rPr>
              <w:t xml:space="preserve"> 附</w:t>
            </w:r>
          </w:p>
          <w:p w14:paraId="55159F86" w14:textId="77777777" w:rsidR="00D94660" w:rsidRDefault="00D94660">
            <w:pPr>
              <w:pStyle w:val="Textbody"/>
              <w:spacing w:line="260" w:lineRule="exact"/>
              <w:rPr>
                <w:rFonts w:ascii="標楷體" w:eastAsia="標楷體" w:hAnsi="標楷體"/>
                <w:color w:val="000000"/>
                <w:sz w:val="22"/>
              </w:rPr>
            </w:pPr>
          </w:p>
          <w:p w14:paraId="3995C9CC" w14:textId="77777777" w:rsidR="00D94660" w:rsidRDefault="00D94660">
            <w:pPr>
              <w:pStyle w:val="Textbody"/>
              <w:spacing w:line="260" w:lineRule="exact"/>
              <w:rPr>
                <w:rFonts w:ascii="標楷體" w:eastAsia="標楷體" w:hAnsi="標楷體"/>
                <w:color w:val="000000"/>
                <w:sz w:val="22"/>
              </w:rPr>
            </w:pPr>
          </w:p>
          <w:p w14:paraId="426B6316" w14:textId="77777777" w:rsidR="00D94660" w:rsidRDefault="00D94660">
            <w:pPr>
              <w:pStyle w:val="Textbody"/>
              <w:spacing w:line="260" w:lineRule="exact"/>
              <w:rPr>
                <w:rFonts w:ascii="標楷體" w:eastAsia="標楷體" w:hAnsi="標楷體"/>
                <w:color w:val="000000"/>
                <w:sz w:val="22"/>
              </w:rPr>
            </w:pPr>
          </w:p>
          <w:p w14:paraId="2CC523E0" w14:textId="77777777" w:rsidR="00D94660" w:rsidRDefault="00D94660">
            <w:pPr>
              <w:pStyle w:val="Textbody"/>
              <w:spacing w:line="260" w:lineRule="exact"/>
              <w:rPr>
                <w:rFonts w:ascii="標楷體" w:eastAsia="標楷體" w:hAnsi="標楷體"/>
                <w:color w:val="000000"/>
                <w:sz w:val="22"/>
              </w:rPr>
            </w:pPr>
          </w:p>
          <w:p w14:paraId="21FE1CE5" w14:textId="77777777" w:rsidR="00D94660" w:rsidRDefault="00D94660">
            <w:pPr>
              <w:pStyle w:val="Textbody"/>
              <w:spacing w:line="260" w:lineRule="exact"/>
              <w:rPr>
                <w:rFonts w:ascii="標楷體" w:eastAsia="標楷體" w:hAnsi="標楷體"/>
                <w:color w:val="000000"/>
                <w:sz w:val="22"/>
              </w:rPr>
            </w:pPr>
          </w:p>
          <w:p w14:paraId="2CA752D6" w14:textId="77777777" w:rsidR="00D94660" w:rsidRDefault="00D94660">
            <w:pPr>
              <w:pStyle w:val="Textbody"/>
              <w:spacing w:line="260" w:lineRule="exact"/>
              <w:rPr>
                <w:rFonts w:ascii="標楷體" w:eastAsia="標楷體" w:hAnsi="標楷體"/>
                <w:color w:val="000000"/>
                <w:sz w:val="22"/>
              </w:rPr>
            </w:pPr>
          </w:p>
          <w:p w14:paraId="2A21A6D2" w14:textId="77777777" w:rsidR="00D94660" w:rsidRDefault="00D94660">
            <w:pPr>
              <w:pStyle w:val="Textbody"/>
              <w:spacing w:line="260" w:lineRule="exact"/>
              <w:rPr>
                <w:rFonts w:ascii="標楷體" w:eastAsia="標楷體" w:hAnsi="標楷體"/>
                <w:color w:val="000000"/>
                <w:sz w:val="22"/>
              </w:rPr>
            </w:pPr>
          </w:p>
          <w:p w14:paraId="6809A047" w14:textId="77777777" w:rsidR="00D94660" w:rsidRDefault="00D94660">
            <w:pPr>
              <w:pStyle w:val="Textbody"/>
              <w:spacing w:line="260" w:lineRule="exact"/>
              <w:rPr>
                <w:rFonts w:ascii="標楷體" w:eastAsia="標楷體" w:hAnsi="標楷體"/>
                <w:color w:val="000000"/>
                <w:sz w:val="22"/>
              </w:rPr>
            </w:pPr>
          </w:p>
          <w:p w14:paraId="5456A367" w14:textId="77777777" w:rsidR="00D94660" w:rsidRDefault="00D94660">
            <w:pPr>
              <w:pStyle w:val="Textbody"/>
              <w:spacing w:line="260" w:lineRule="exact"/>
              <w:rPr>
                <w:rFonts w:ascii="標楷體" w:eastAsia="標楷體" w:hAnsi="標楷體"/>
                <w:color w:val="000000"/>
                <w:sz w:val="22"/>
              </w:rPr>
            </w:pPr>
          </w:p>
          <w:p w14:paraId="1AC77791" w14:textId="77777777" w:rsidR="00D94660" w:rsidRDefault="00D94660">
            <w:pPr>
              <w:pStyle w:val="Textbody"/>
              <w:spacing w:line="260" w:lineRule="exact"/>
              <w:rPr>
                <w:rFonts w:ascii="標楷體" w:eastAsia="標楷體" w:hAnsi="標楷體"/>
                <w:color w:val="000000"/>
                <w:sz w:val="22"/>
              </w:rPr>
            </w:pPr>
          </w:p>
          <w:p w14:paraId="7142C4A6" w14:textId="77777777" w:rsidR="00D94660" w:rsidRDefault="00D94660">
            <w:pPr>
              <w:pStyle w:val="Textbody"/>
              <w:spacing w:line="260" w:lineRule="exact"/>
              <w:rPr>
                <w:rFonts w:ascii="標楷體" w:eastAsia="標楷體" w:hAnsi="標楷體"/>
                <w:color w:val="000000"/>
                <w:sz w:val="22"/>
              </w:rPr>
            </w:pPr>
          </w:p>
          <w:p w14:paraId="297EFF61" w14:textId="77777777" w:rsidR="00D94660" w:rsidRDefault="00D94660">
            <w:pPr>
              <w:pStyle w:val="Textbody"/>
              <w:spacing w:line="260" w:lineRule="exact"/>
              <w:rPr>
                <w:rFonts w:ascii="標楷體" w:eastAsia="標楷體" w:hAnsi="標楷體"/>
                <w:color w:val="000000"/>
                <w:sz w:val="22"/>
              </w:rPr>
            </w:pPr>
          </w:p>
          <w:p w14:paraId="0817F572" w14:textId="77777777" w:rsidR="00D94660" w:rsidRDefault="00D94660">
            <w:pPr>
              <w:pStyle w:val="Textbody"/>
              <w:spacing w:line="260" w:lineRule="exact"/>
              <w:rPr>
                <w:rFonts w:ascii="標楷體" w:eastAsia="標楷體" w:hAnsi="標楷體"/>
                <w:color w:val="000000"/>
                <w:sz w:val="22"/>
              </w:rPr>
            </w:pPr>
          </w:p>
          <w:p w14:paraId="1A2FDBA7" w14:textId="77777777" w:rsidR="00D94660" w:rsidRDefault="00D94660">
            <w:pPr>
              <w:pStyle w:val="Textbody"/>
              <w:spacing w:line="260" w:lineRule="exact"/>
              <w:rPr>
                <w:rFonts w:ascii="標楷體" w:eastAsia="標楷體" w:hAnsi="標楷體"/>
                <w:color w:val="000000"/>
                <w:sz w:val="22"/>
              </w:rPr>
            </w:pPr>
          </w:p>
          <w:p w14:paraId="390A42DA" w14:textId="77777777" w:rsidR="00D94660" w:rsidRDefault="00D94660">
            <w:pPr>
              <w:pStyle w:val="Textbody"/>
              <w:spacing w:line="260" w:lineRule="exact"/>
              <w:rPr>
                <w:rFonts w:ascii="標楷體" w:eastAsia="標楷體" w:hAnsi="標楷體"/>
                <w:color w:val="000000"/>
                <w:sz w:val="22"/>
              </w:rPr>
            </w:pPr>
          </w:p>
          <w:p w14:paraId="59B36CFA" w14:textId="77777777" w:rsidR="00D94660" w:rsidRDefault="00000000">
            <w:pPr>
              <w:pStyle w:val="Textbody"/>
              <w:spacing w:line="260" w:lineRule="exact"/>
              <w:rPr>
                <w:rFonts w:ascii="標楷體" w:eastAsia="標楷體" w:hAnsi="標楷體"/>
                <w:color w:val="000000"/>
                <w:sz w:val="22"/>
              </w:rPr>
            </w:pPr>
            <w:r>
              <w:rPr>
                <w:rFonts w:ascii="標楷體" w:eastAsia="標楷體" w:hAnsi="標楷體"/>
                <w:color w:val="000000"/>
                <w:sz w:val="22"/>
              </w:rPr>
              <w:t xml:space="preserve"> 件</w:t>
            </w:r>
          </w:p>
        </w:tc>
        <w:tc>
          <w:tcPr>
            <w:tcW w:w="9840"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3688D1C" w14:textId="77777777" w:rsidR="00D94660" w:rsidRDefault="00000000">
            <w:pPr>
              <w:pStyle w:val="Textbody"/>
              <w:overflowPunct w:val="0"/>
              <w:autoSpaceDE w:val="0"/>
              <w:spacing w:line="320" w:lineRule="exact"/>
              <w:rPr>
                <w:rFonts w:ascii="標楷體" w:eastAsia="標楷體" w:hAnsi="標楷體"/>
                <w:color w:val="000000"/>
                <w:sz w:val="22"/>
              </w:rPr>
            </w:pPr>
            <w:r>
              <w:rPr>
                <w:rFonts w:ascii="標楷體" w:eastAsia="標楷體" w:hAnsi="標楷體"/>
                <w:color w:val="000000"/>
                <w:sz w:val="22"/>
              </w:rPr>
              <w:t>一、申報書暨附件所載事項無虛偽、隱匿之聲明(附表</w:t>
            </w:r>
            <w:proofErr w:type="gramStart"/>
            <w:r>
              <w:rPr>
                <w:rFonts w:ascii="標楷體" w:eastAsia="標楷體" w:hAnsi="標楷體"/>
                <w:color w:val="000000"/>
                <w:sz w:val="22"/>
              </w:rPr>
              <w:t>一</w:t>
            </w:r>
            <w:proofErr w:type="gramEnd"/>
            <w:r>
              <w:rPr>
                <w:rFonts w:ascii="標楷體" w:eastAsia="標楷體" w:hAnsi="標楷體"/>
                <w:color w:val="000000"/>
                <w:sz w:val="22"/>
              </w:rPr>
              <w:t>)。</w:t>
            </w:r>
            <w:r>
              <w:rPr>
                <w:rFonts w:ascii="標楷體" w:eastAsia="標楷體" w:hAnsi="標楷體"/>
                <w:color w:val="000000"/>
                <w:sz w:val="22"/>
              </w:rPr>
              <w:tab/>
              <w:t xml:space="preserve">    </w:t>
            </w:r>
          </w:p>
          <w:p w14:paraId="6CFA404A" w14:textId="77777777" w:rsidR="00D94660" w:rsidRDefault="00000000">
            <w:pPr>
              <w:pStyle w:val="Textbody"/>
              <w:overflowPunct w:val="0"/>
              <w:autoSpaceDE w:val="0"/>
              <w:spacing w:line="320" w:lineRule="exact"/>
              <w:rPr>
                <w:rFonts w:ascii="標楷體" w:eastAsia="標楷體" w:hAnsi="標楷體"/>
                <w:color w:val="000000"/>
                <w:sz w:val="22"/>
              </w:rPr>
            </w:pPr>
            <w:r>
              <w:rPr>
                <w:rFonts w:ascii="標楷體" w:eastAsia="標楷體" w:hAnsi="標楷體"/>
                <w:color w:val="000000"/>
                <w:sz w:val="22"/>
              </w:rPr>
              <w:t>二、公開說明書檔案上傳至金管會指定機構之上傳確認通知單。</w:t>
            </w:r>
          </w:p>
          <w:p w14:paraId="57813DE8" w14:textId="77777777" w:rsidR="00D94660" w:rsidRDefault="00000000">
            <w:pPr>
              <w:pStyle w:val="Textbody"/>
              <w:overflowPunct w:val="0"/>
              <w:autoSpaceDE w:val="0"/>
              <w:spacing w:line="320" w:lineRule="exact"/>
              <w:rPr>
                <w:rFonts w:ascii="標楷體" w:eastAsia="標楷體" w:hAnsi="標楷體"/>
                <w:color w:val="000000"/>
                <w:sz w:val="22"/>
              </w:rPr>
            </w:pPr>
            <w:r>
              <w:rPr>
                <w:rFonts w:ascii="標楷體" w:eastAsia="標楷體" w:hAnsi="標楷體"/>
                <w:color w:val="000000"/>
                <w:sz w:val="22"/>
              </w:rPr>
              <w:t>三、證券承銷商與</w:t>
            </w:r>
            <w:proofErr w:type="gramStart"/>
            <w:r>
              <w:rPr>
                <w:rFonts w:ascii="標楷體" w:eastAsia="標楷體" w:hAnsi="標楷體"/>
                <w:color w:val="000000"/>
                <w:sz w:val="22"/>
              </w:rPr>
              <w:t>發行公司間無</w:t>
            </w:r>
            <w:proofErr w:type="gramEnd"/>
            <w:r>
              <w:rPr>
                <w:rFonts w:ascii="標楷體" w:eastAsia="標楷體" w:hAnsi="標楷體"/>
                <w:color w:val="000000"/>
                <w:sz w:val="22"/>
              </w:rPr>
              <w:t>「證券商管理規則」第二十六條各款情事之聲明。</w:t>
            </w:r>
          </w:p>
          <w:p w14:paraId="1430E432" w14:textId="77777777" w:rsidR="00D94660" w:rsidRDefault="00000000">
            <w:pPr>
              <w:pStyle w:val="Textbody"/>
              <w:overflowPunct w:val="0"/>
              <w:autoSpaceDE w:val="0"/>
              <w:spacing w:line="320" w:lineRule="exact"/>
              <w:rPr>
                <w:rFonts w:ascii="標楷體" w:eastAsia="標楷體" w:hAnsi="標楷體"/>
                <w:color w:val="000000"/>
                <w:sz w:val="22"/>
              </w:rPr>
            </w:pPr>
            <w:r>
              <w:rPr>
                <w:rFonts w:ascii="標楷體" w:eastAsia="標楷體" w:hAnsi="標楷體"/>
                <w:color w:val="000000"/>
                <w:sz w:val="22"/>
              </w:rPr>
              <w:t>四、發行人募集與發行有價證券基本資料表。</w:t>
            </w:r>
            <w:r>
              <w:rPr>
                <w:rFonts w:ascii="標楷體" w:eastAsia="標楷體" w:hAnsi="標楷體"/>
                <w:color w:val="000000"/>
                <w:sz w:val="22"/>
              </w:rPr>
              <w:tab/>
            </w:r>
            <w:r>
              <w:rPr>
                <w:rFonts w:ascii="標楷體" w:eastAsia="標楷體" w:hAnsi="標楷體"/>
                <w:color w:val="000000"/>
                <w:sz w:val="22"/>
              </w:rPr>
              <w:tab/>
            </w:r>
            <w:r>
              <w:rPr>
                <w:rFonts w:ascii="標楷體" w:eastAsia="標楷體" w:hAnsi="標楷體"/>
                <w:color w:val="000000"/>
                <w:sz w:val="22"/>
              </w:rPr>
              <w:tab/>
              <w:t xml:space="preserve">    </w:t>
            </w:r>
          </w:p>
          <w:p w14:paraId="32AF0FC2" w14:textId="77777777" w:rsidR="00D94660" w:rsidRDefault="00000000">
            <w:pPr>
              <w:pStyle w:val="Textbody"/>
              <w:overflowPunct w:val="0"/>
              <w:autoSpaceDE w:val="0"/>
              <w:spacing w:line="320" w:lineRule="exact"/>
              <w:rPr>
                <w:rFonts w:ascii="標楷體" w:eastAsia="標楷體" w:hAnsi="標楷體"/>
                <w:color w:val="000000"/>
                <w:sz w:val="22"/>
              </w:rPr>
            </w:pPr>
            <w:r>
              <w:rPr>
                <w:rFonts w:ascii="標楷體" w:eastAsia="標楷體" w:hAnsi="標楷體"/>
                <w:color w:val="000000"/>
                <w:sz w:val="22"/>
              </w:rPr>
              <w:t>五、律師依規定出具之法律意見書及檢查表。</w:t>
            </w:r>
            <w:r>
              <w:rPr>
                <w:rFonts w:ascii="標楷體" w:eastAsia="標楷體" w:hAnsi="標楷體"/>
                <w:color w:val="000000"/>
                <w:sz w:val="22"/>
              </w:rPr>
              <w:tab/>
            </w:r>
            <w:r>
              <w:rPr>
                <w:rFonts w:ascii="標楷體" w:eastAsia="標楷體" w:hAnsi="標楷體"/>
                <w:color w:val="000000"/>
                <w:sz w:val="22"/>
              </w:rPr>
              <w:tab/>
            </w:r>
            <w:r>
              <w:rPr>
                <w:rFonts w:ascii="標楷體" w:eastAsia="標楷體" w:hAnsi="標楷體"/>
                <w:color w:val="000000"/>
                <w:sz w:val="22"/>
              </w:rPr>
              <w:tab/>
              <w:t xml:space="preserve">    </w:t>
            </w:r>
          </w:p>
          <w:p w14:paraId="00FC44CC" w14:textId="77777777" w:rsidR="00D94660" w:rsidRDefault="00000000">
            <w:pPr>
              <w:pStyle w:val="Textbody"/>
              <w:overflowPunct w:val="0"/>
              <w:autoSpaceDE w:val="0"/>
              <w:spacing w:line="320" w:lineRule="exact"/>
              <w:rPr>
                <w:rFonts w:ascii="標楷體" w:eastAsia="標楷體" w:hAnsi="標楷體"/>
                <w:color w:val="000000"/>
                <w:sz w:val="22"/>
              </w:rPr>
            </w:pPr>
            <w:r>
              <w:rPr>
                <w:rFonts w:ascii="標楷體" w:eastAsia="標楷體" w:hAnsi="標楷體"/>
                <w:color w:val="000000"/>
                <w:sz w:val="22"/>
              </w:rPr>
              <w:t>六、證券交易法第三十條規定之公開說明書。</w:t>
            </w:r>
            <w:r>
              <w:rPr>
                <w:rFonts w:ascii="標楷體" w:eastAsia="標楷體" w:hAnsi="標楷體"/>
                <w:color w:val="000000"/>
                <w:sz w:val="22"/>
              </w:rPr>
              <w:tab/>
            </w:r>
            <w:r>
              <w:rPr>
                <w:rFonts w:ascii="標楷體" w:eastAsia="標楷體" w:hAnsi="標楷體"/>
                <w:color w:val="000000"/>
                <w:sz w:val="22"/>
              </w:rPr>
              <w:tab/>
            </w:r>
            <w:r>
              <w:rPr>
                <w:rFonts w:ascii="標楷體" w:eastAsia="標楷體" w:hAnsi="標楷體"/>
                <w:color w:val="000000"/>
                <w:sz w:val="22"/>
              </w:rPr>
              <w:tab/>
              <w:t xml:space="preserve">    </w:t>
            </w:r>
          </w:p>
          <w:p w14:paraId="68E7E5E0" w14:textId="77777777" w:rsidR="00D94660" w:rsidRDefault="00000000">
            <w:pPr>
              <w:pStyle w:val="Textbody"/>
              <w:overflowPunct w:val="0"/>
              <w:autoSpaceDE w:val="0"/>
              <w:snapToGrid w:val="0"/>
              <w:spacing w:line="320" w:lineRule="exact"/>
              <w:jc w:val="both"/>
              <w:rPr>
                <w:rFonts w:ascii="標楷體" w:eastAsia="標楷體" w:hAnsi="標楷體"/>
                <w:color w:val="000000"/>
                <w:sz w:val="22"/>
              </w:rPr>
            </w:pPr>
            <w:r>
              <w:rPr>
                <w:rFonts w:ascii="標楷體" w:eastAsia="標楷體" w:hAnsi="標楷體"/>
                <w:color w:val="000000"/>
                <w:sz w:val="22"/>
              </w:rPr>
              <w:t>七、證券承銷商依規定出具之評估報告。</w:t>
            </w:r>
          </w:p>
          <w:p w14:paraId="236AC32E" w14:textId="77777777" w:rsidR="00D94660" w:rsidRDefault="00000000">
            <w:pPr>
              <w:pStyle w:val="Textbody"/>
              <w:overflowPunct w:val="0"/>
              <w:autoSpaceDE w:val="0"/>
              <w:snapToGrid w:val="0"/>
              <w:spacing w:line="320" w:lineRule="exact"/>
              <w:ind w:left="452" w:hanging="452"/>
              <w:jc w:val="both"/>
              <w:rPr>
                <w:rFonts w:ascii="標楷體" w:eastAsia="標楷體" w:hAnsi="標楷體"/>
                <w:color w:val="000000"/>
                <w:sz w:val="22"/>
              </w:rPr>
            </w:pPr>
            <w:r>
              <w:rPr>
                <w:rFonts w:ascii="標楷體" w:eastAsia="標楷體" w:hAnsi="標楷體"/>
                <w:color w:val="000000"/>
                <w:sz w:val="22"/>
              </w:rPr>
              <w:t>八、估算換股比例基準日經會計師有限確信之擬制性合併資產負債表及該日經會計師查核簽證或核閱之合併雙方財務報告。</w:t>
            </w:r>
          </w:p>
          <w:p w14:paraId="51CE83DE" w14:textId="77777777" w:rsidR="00D94660" w:rsidRDefault="00000000">
            <w:pPr>
              <w:pStyle w:val="Textbody"/>
              <w:overflowPunct w:val="0"/>
              <w:autoSpaceDE w:val="0"/>
              <w:snapToGrid w:val="0"/>
              <w:spacing w:line="320" w:lineRule="exact"/>
              <w:ind w:left="452" w:hanging="452"/>
              <w:jc w:val="both"/>
              <w:rPr>
                <w:rFonts w:ascii="標楷體" w:eastAsia="標楷體" w:hAnsi="標楷體"/>
                <w:color w:val="000000"/>
                <w:sz w:val="22"/>
              </w:rPr>
            </w:pPr>
            <w:r>
              <w:rPr>
                <w:rFonts w:ascii="標楷體" w:eastAsia="標楷體" w:hAnsi="標楷體"/>
                <w:color w:val="000000"/>
                <w:sz w:val="22"/>
              </w:rPr>
              <w:t>九、獨立之專家對本合併案表示其換股比率合理性之意見書。</w:t>
            </w:r>
          </w:p>
          <w:p w14:paraId="7AA5B26A" w14:textId="77777777" w:rsidR="00D94660" w:rsidRDefault="00000000">
            <w:pPr>
              <w:pStyle w:val="Textbody"/>
              <w:overflowPunct w:val="0"/>
              <w:autoSpaceDE w:val="0"/>
              <w:spacing w:line="320" w:lineRule="exact"/>
              <w:rPr>
                <w:rFonts w:ascii="標楷體" w:eastAsia="標楷體" w:hAnsi="標楷體"/>
                <w:color w:val="000000"/>
                <w:sz w:val="22"/>
              </w:rPr>
            </w:pPr>
            <w:r>
              <w:rPr>
                <w:rFonts w:ascii="標楷體" w:eastAsia="標楷體" w:hAnsi="標楷體"/>
                <w:color w:val="000000"/>
                <w:sz w:val="22"/>
              </w:rPr>
              <w:t>十、依公司法第三百十七條之規定製作之合併契約。</w:t>
            </w:r>
            <w:r>
              <w:rPr>
                <w:rFonts w:ascii="標楷體" w:eastAsia="標楷體" w:hAnsi="標楷體"/>
                <w:color w:val="000000"/>
                <w:sz w:val="22"/>
              </w:rPr>
              <w:tab/>
            </w:r>
            <w:r>
              <w:rPr>
                <w:rFonts w:ascii="標楷體" w:eastAsia="標楷體" w:hAnsi="標楷體"/>
                <w:color w:val="000000"/>
                <w:sz w:val="22"/>
              </w:rPr>
              <w:tab/>
              <w:t xml:space="preserve">        </w:t>
            </w:r>
          </w:p>
          <w:p w14:paraId="41BA7362" w14:textId="77777777" w:rsidR="00D94660" w:rsidRDefault="00000000">
            <w:pPr>
              <w:pStyle w:val="Textbody"/>
              <w:overflowPunct w:val="0"/>
              <w:autoSpaceDE w:val="0"/>
              <w:spacing w:line="320" w:lineRule="exact"/>
              <w:ind w:left="695" w:hanging="695"/>
              <w:jc w:val="both"/>
              <w:rPr>
                <w:rFonts w:ascii="標楷體" w:eastAsia="標楷體" w:hAnsi="標楷體"/>
                <w:color w:val="000000"/>
                <w:sz w:val="22"/>
              </w:rPr>
            </w:pPr>
            <w:r>
              <w:rPr>
                <w:rFonts w:ascii="標楷體" w:eastAsia="標楷體" w:hAnsi="標楷體"/>
                <w:color w:val="000000"/>
                <w:sz w:val="22"/>
              </w:rPr>
              <w:t>十一、證券交易法第三十六條第三項第二款規定，對股東權益或證券價格有重大影響事項</w:t>
            </w:r>
            <w:proofErr w:type="gramStart"/>
            <w:r>
              <w:rPr>
                <w:rFonts w:ascii="標楷體" w:eastAsia="標楷體" w:hAnsi="標楷體"/>
                <w:color w:val="000000"/>
                <w:sz w:val="22"/>
              </w:rPr>
              <w:t>之申       報書</w:t>
            </w:r>
            <w:proofErr w:type="gramEnd"/>
            <w:r>
              <w:rPr>
                <w:rFonts w:ascii="標楷體" w:eastAsia="標楷體" w:hAnsi="標楷體"/>
                <w:color w:val="000000"/>
                <w:sz w:val="22"/>
              </w:rPr>
              <w:t>件及會計師表示之意見。(無則免附)</w:t>
            </w:r>
            <w:r>
              <w:rPr>
                <w:rFonts w:ascii="標楷體" w:eastAsia="標楷體" w:hAnsi="標楷體"/>
                <w:color w:val="000000"/>
                <w:sz w:val="22"/>
              </w:rPr>
              <w:tab/>
              <w:t xml:space="preserve">    </w:t>
            </w:r>
            <w:r>
              <w:rPr>
                <w:rFonts w:ascii="標楷體" w:eastAsia="標楷體" w:hAnsi="標楷體"/>
                <w:color w:val="000000"/>
                <w:sz w:val="22"/>
              </w:rPr>
              <w:tab/>
            </w:r>
            <w:r>
              <w:rPr>
                <w:rFonts w:ascii="標楷體" w:eastAsia="標楷體" w:hAnsi="標楷體"/>
                <w:color w:val="000000"/>
                <w:sz w:val="22"/>
              </w:rPr>
              <w:tab/>
            </w:r>
            <w:r>
              <w:rPr>
                <w:rFonts w:ascii="標楷體" w:eastAsia="標楷體" w:hAnsi="標楷體"/>
                <w:color w:val="000000"/>
                <w:sz w:val="22"/>
              </w:rPr>
              <w:tab/>
            </w:r>
            <w:r>
              <w:rPr>
                <w:rFonts w:ascii="標楷體" w:eastAsia="標楷體" w:hAnsi="標楷體"/>
                <w:color w:val="000000"/>
                <w:sz w:val="22"/>
              </w:rPr>
              <w:tab/>
            </w:r>
            <w:r>
              <w:rPr>
                <w:rFonts w:ascii="標楷體" w:eastAsia="標楷體" w:hAnsi="標楷體"/>
                <w:color w:val="000000"/>
                <w:sz w:val="22"/>
              </w:rPr>
              <w:tab/>
              <w:t xml:space="preserve">    </w:t>
            </w:r>
          </w:p>
          <w:p w14:paraId="28E95F94" w14:textId="77777777" w:rsidR="00D94660" w:rsidRDefault="00000000">
            <w:pPr>
              <w:pStyle w:val="Textbody"/>
              <w:overflowPunct w:val="0"/>
              <w:autoSpaceDE w:val="0"/>
              <w:spacing w:line="320" w:lineRule="exact"/>
              <w:ind w:left="695" w:hanging="695"/>
              <w:jc w:val="both"/>
              <w:rPr>
                <w:rFonts w:ascii="標楷體" w:eastAsia="標楷體" w:hAnsi="標楷體"/>
                <w:color w:val="000000"/>
                <w:sz w:val="22"/>
              </w:rPr>
            </w:pPr>
            <w:r>
              <w:rPr>
                <w:rFonts w:ascii="標楷體" w:eastAsia="標楷體" w:hAnsi="標楷體"/>
                <w:color w:val="000000"/>
                <w:sz w:val="22"/>
              </w:rPr>
              <w:t>十二、臺灣證券交易所股份有限公司對是否符合該公司營業細則相關規定之意見。（非上市公司免附）</w:t>
            </w:r>
          </w:p>
          <w:p w14:paraId="1C04769A" w14:textId="77777777" w:rsidR="00D94660" w:rsidRDefault="00000000">
            <w:pPr>
              <w:pStyle w:val="Textbody"/>
              <w:overflowPunct w:val="0"/>
              <w:autoSpaceDE w:val="0"/>
              <w:spacing w:line="320" w:lineRule="exact"/>
              <w:ind w:left="695" w:hanging="695"/>
              <w:jc w:val="both"/>
              <w:rPr>
                <w:rFonts w:ascii="標楷體" w:eastAsia="標楷體" w:hAnsi="標楷體"/>
                <w:color w:val="000000"/>
                <w:sz w:val="22"/>
              </w:rPr>
            </w:pPr>
            <w:r>
              <w:rPr>
                <w:rFonts w:ascii="標楷體" w:eastAsia="標楷體" w:hAnsi="標楷體"/>
                <w:color w:val="000000"/>
                <w:sz w:val="22"/>
              </w:rPr>
              <w:t xml:space="preserve">十三、財團法人中華民國證券櫃檯買賣中心對是否符合該中心證券商營業處所買賣有價證券業       </w:t>
            </w:r>
            <w:proofErr w:type="gramStart"/>
            <w:r>
              <w:rPr>
                <w:rFonts w:ascii="標楷體" w:eastAsia="標楷體" w:hAnsi="標楷體"/>
                <w:color w:val="000000"/>
                <w:sz w:val="22"/>
              </w:rPr>
              <w:t>務</w:t>
            </w:r>
            <w:proofErr w:type="gramEnd"/>
            <w:r>
              <w:rPr>
                <w:rFonts w:ascii="標楷體" w:eastAsia="標楷體" w:hAnsi="標楷體"/>
                <w:color w:val="000000"/>
                <w:sz w:val="22"/>
              </w:rPr>
              <w:t xml:space="preserve">規則相關規定之意見。（未在證券商營業處所買賣之公司免附）    </w:t>
            </w:r>
          </w:p>
          <w:p w14:paraId="7246B082" w14:textId="77777777" w:rsidR="00D94660" w:rsidRDefault="00000000">
            <w:pPr>
              <w:pStyle w:val="Textbody"/>
              <w:overflowPunct w:val="0"/>
              <w:autoSpaceDE w:val="0"/>
              <w:spacing w:line="320" w:lineRule="exact"/>
              <w:ind w:left="695" w:hanging="695"/>
              <w:jc w:val="both"/>
              <w:rPr>
                <w:rFonts w:ascii="標楷體" w:eastAsia="標楷體" w:hAnsi="標楷體"/>
                <w:color w:val="000000"/>
                <w:sz w:val="22"/>
              </w:rPr>
            </w:pPr>
            <w:r>
              <w:rPr>
                <w:rFonts w:ascii="標楷體" w:eastAsia="標楷體" w:hAnsi="標楷體"/>
                <w:color w:val="000000"/>
                <w:sz w:val="22"/>
              </w:rPr>
              <w:t>十四、依公平交易法規定，事業結合應經其中央主管機關許可者，其許可函影本。（無則免附）</w:t>
            </w:r>
          </w:p>
          <w:p w14:paraId="1CEE5EC5" w14:textId="77777777" w:rsidR="00D94660" w:rsidRDefault="00000000">
            <w:pPr>
              <w:pStyle w:val="Textbody"/>
              <w:overflowPunct w:val="0"/>
              <w:autoSpaceDE w:val="0"/>
              <w:spacing w:line="320" w:lineRule="exact"/>
              <w:ind w:left="660" w:hanging="660"/>
              <w:jc w:val="both"/>
              <w:rPr>
                <w:rFonts w:ascii="標楷體" w:eastAsia="標楷體" w:hAnsi="標楷體"/>
                <w:color w:val="000000"/>
                <w:sz w:val="22"/>
              </w:rPr>
            </w:pPr>
            <w:r>
              <w:rPr>
                <w:rFonts w:ascii="標楷體" w:eastAsia="標楷體" w:hAnsi="標楷體"/>
                <w:color w:val="000000"/>
                <w:sz w:val="22"/>
              </w:rPr>
              <w:t>十五、依科學工業園區設置管理條例規定，應取得科學工業園區管理局同意者，其同意函影本。（無則免附）</w:t>
            </w:r>
          </w:p>
          <w:p w14:paraId="7FB662A3" w14:textId="77777777" w:rsidR="00D94660" w:rsidRDefault="00000000">
            <w:pPr>
              <w:pStyle w:val="Textbody"/>
              <w:overflowPunct w:val="0"/>
              <w:autoSpaceDE w:val="0"/>
              <w:spacing w:line="320" w:lineRule="exact"/>
              <w:ind w:left="660" w:hanging="660"/>
              <w:jc w:val="both"/>
            </w:pPr>
            <w:r>
              <w:rPr>
                <w:rFonts w:ascii="標楷體" w:eastAsia="標楷體" w:hAnsi="標楷體"/>
                <w:color w:val="000000"/>
                <w:sz w:val="22"/>
              </w:rPr>
              <w:t>十六、其他金管會認為必要之書件。</w:t>
            </w:r>
          </w:p>
        </w:tc>
      </w:tr>
      <w:tr w:rsidR="00D94660" w14:paraId="053D321B" w14:textId="77777777">
        <w:tblPrEx>
          <w:tblCellMar>
            <w:top w:w="0" w:type="dxa"/>
            <w:bottom w:w="0" w:type="dxa"/>
          </w:tblCellMar>
        </w:tblPrEx>
        <w:trPr>
          <w:cantSplit/>
          <w:trHeight w:val="1029"/>
        </w:trPr>
        <w:tc>
          <w:tcPr>
            <w:tcW w:w="10348"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D99266A" w14:textId="77777777" w:rsidR="00D94660" w:rsidRDefault="00000000">
            <w:pPr>
              <w:pStyle w:val="Textbody"/>
              <w:wordWrap w:val="0"/>
              <w:overflowPunct w:val="0"/>
              <w:autoSpaceDE w:val="0"/>
              <w:spacing w:line="260" w:lineRule="exact"/>
            </w:pPr>
            <w:r>
              <w:rPr>
                <w:rFonts w:ascii="標楷體" w:eastAsia="標楷體" w:hAnsi="標楷體"/>
                <w:color w:val="000000"/>
                <w:sz w:val="20"/>
              </w:rPr>
              <w:t xml:space="preserve">　  </w:t>
            </w:r>
            <w:r>
              <w:rPr>
                <w:rFonts w:ascii="標楷體" w:eastAsia="標楷體" w:hAnsi="標楷體"/>
                <w:color w:val="000000"/>
                <w:sz w:val="22"/>
              </w:rPr>
              <w:t xml:space="preserve"> 申　報　人</w:t>
            </w:r>
            <w:r>
              <w:rPr>
                <w:rFonts w:ascii="標楷體" w:eastAsia="標楷體" w:hAnsi="標楷體"/>
                <w:color w:val="000000"/>
                <w:sz w:val="22"/>
              </w:rPr>
              <w:tab/>
            </w:r>
            <w:r>
              <w:rPr>
                <w:rFonts w:ascii="標楷體" w:eastAsia="標楷體" w:hAnsi="標楷體"/>
                <w:color w:val="000000"/>
                <w:sz w:val="22"/>
              </w:rPr>
              <w:tab/>
              <w:t xml:space="preserve">          </w:t>
            </w:r>
            <w:r>
              <w:rPr>
                <w:rFonts w:ascii="標楷體" w:eastAsia="標楷體" w:hAnsi="標楷體"/>
                <w:color w:val="000000"/>
                <w:sz w:val="22"/>
              </w:rPr>
              <w:tab/>
              <w:t xml:space="preserve">           股份有限公司</w:t>
            </w:r>
            <w:r>
              <w:rPr>
                <w:rFonts w:ascii="標楷體" w:eastAsia="標楷體" w:hAnsi="標楷體"/>
                <w:color w:val="000000"/>
                <w:sz w:val="22"/>
              </w:rPr>
              <w:tab/>
              <w:t xml:space="preserve">       年</w:t>
            </w:r>
            <w:r>
              <w:rPr>
                <w:rFonts w:ascii="標楷體" w:eastAsia="標楷體" w:hAnsi="標楷體"/>
                <w:color w:val="000000"/>
                <w:sz w:val="22"/>
              </w:rPr>
              <w:tab/>
              <w:t xml:space="preserve">   月 </w:t>
            </w:r>
            <w:r>
              <w:rPr>
                <w:rFonts w:ascii="標楷體" w:eastAsia="標楷體" w:hAnsi="標楷體"/>
                <w:color w:val="000000"/>
                <w:sz w:val="22"/>
              </w:rPr>
              <w:tab/>
              <w:t xml:space="preserve">   日</w:t>
            </w:r>
          </w:p>
          <w:p w14:paraId="4763784A" w14:textId="77777777" w:rsidR="00D94660" w:rsidRDefault="00000000">
            <w:pPr>
              <w:pStyle w:val="Textbody"/>
              <w:wordWrap w:val="0"/>
              <w:overflowPunct w:val="0"/>
              <w:autoSpaceDE w:val="0"/>
              <w:spacing w:line="260" w:lineRule="exact"/>
              <w:rPr>
                <w:rFonts w:ascii="標楷體" w:eastAsia="標楷體" w:hAnsi="標楷體"/>
                <w:color w:val="000000"/>
                <w:sz w:val="22"/>
              </w:rPr>
            </w:pPr>
            <w:r>
              <w:rPr>
                <w:rFonts w:ascii="標楷體" w:eastAsia="標楷體" w:hAnsi="標楷體"/>
                <w:color w:val="000000"/>
                <w:sz w:val="22"/>
              </w:rPr>
              <w:t xml:space="preserve">     代  表  人</w:t>
            </w:r>
            <w:r>
              <w:rPr>
                <w:rFonts w:ascii="標楷體" w:eastAsia="標楷體" w:hAnsi="標楷體"/>
                <w:color w:val="000000"/>
                <w:sz w:val="22"/>
              </w:rPr>
              <w:tab/>
            </w:r>
            <w:r>
              <w:rPr>
                <w:rFonts w:ascii="標楷體" w:eastAsia="標楷體" w:hAnsi="標楷體"/>
                <w:color w:val="000000"/>
                <w:sz w:val="22"/>
              </w:rPr>
              <w:tab/>
            </w:r>
            <w:r>
              <w:rPr>
                <w:rFonts w:ascii="標楷體" w:eastAsia="標楷體" w:hAnsi="標楷體"/>
                <w:color w:val="000000"/>
                <w:sz w:val="22"/>
              </w:rPr>
              <w:tab/>
            </w:r>
            <w:r>
              <w:rPr>
                <w:rFonts w:ascii="標楷體" w:eastAsia="標楷體" w:hAnsi="標楷體"/>
                <w:color w:val="000000"/>
                <w:sz w:val="22"/>
              </w:rPr>
              <w:tab/>
              <w:t xml:space="preserve">                           （加蓋公司、負責人印章）</w:t>
            </w:r>
          </w:p>
          <w:p w14:paraId="4E0A892C" w14:textId="77777777" w:rsidR="00D94660" w:rsidRDefault="00000000">
            <w:pPr>
              <w:pStyle w:val="Textbody"/>
              <w:wordWrap w:val="0"/>
              <w:overflowPunct w:val="0"/>
              <w:autoSpaceDE w:val="0"/>
              <w:spacing w:line="260" w:lineRule="exact"/>
            </w:pPr>
            <w:r>
              <w:rPr>
                <w:rFonts w:ascii="標楷體" w:eastAsia="標楷體" w:hAnsi="標楷體"/>
                <w:color w:val="000000"/>
                <w:sz w:val="22"/>
              </w:rPr>
              <w:t xml:space="preserve">     地　　　址</w:t>
            </w:r>
            <w:r>
              <w:rPr>
                <w:rFonts w:ascii="標楷體" w:eastAsia="標楷體" w:hAnsi="標楷體"/>
                <w:color w:val="000000"/>
                <w:sz w:val="22"/>
              </w:rPr>
              <w:tab/>
            </w:r>
            <w:r>
              <w:rPr>
                <w:rFonts w:ascii="標楷體" w:eastAsia="標楷體" w:hAnsi="標楷體"/>
                <w:color w:val="000000"/>
                <w:sz w:val="22"/>
              </w:rPr>
              <w:tab/>
            </w:r>
            <w:r>
              <w:rPr>
                <w:rFonts w:ascii="標楷體" w:eastAsia="標楷體" w:hAnsi="標楷體"/>
                <w:color w:val="000000"/>
                <w:sz w:val="22"/>
              </w:rPr>
              <w:tab/>
              <w:t xml:space="preserve">               </w:t>
            </w:r>
            <w:r>
              <w:rPr>
                <w:rFonts w:ascii="標楷體" w:eastAsia="標楷體" w:hAnsi="標楷體"/>
                <w:color w:val="000000"/>
                <w:sz w:val="22"/>
              </w:rPr>
              <w:tab/>
            </w:r>
            <w:r>
              <w:rPr>
                <w:rFonts w:ascii="標楷體" w:eastAsia="標楷體" w:hAnsi="標楷體"/>
                <w:color w:val="000000"/>
                <w:sz w:val="22"/>
              </w:rPr>
              <w:tab/>
              <w:t xml:space="preserve">           電　話</w:t>
            </w:r>
            <w:r>
              <w:rPr>
                <w:rFonts w:ascii="標楷體" w:eastAsia="標楷體" w:hAnsi="標楷體"/>
                <w:color w:val="000000"/>
                <w:sz w:val="22"/>
              </w:rPr>
              <w:tab/>
              <w:t xml:space="preserve">             </w:t>
            </w:r>
          </w:p>
        </w:tc>
      </w:tr>
    </w:tbl>
    <w:p w14:paraId="17B7F679" w14:textId="77777777" w:rsidR="00D94660" w:rsidRDefault="00000000">
      <w:pPr>
        <w:pStyle w:val="Textbody"/>
        <w:wordWrap w:val="0"/>
        <w:overflowPunct w:val="0"/>
        <w:autoSpaceDE w:val="0"/>
        <w:snapToGrid w:val="0"/>
        <w:ind w:left="1204" w:hanging="1204"/>
        <w:rPr>
          <w:rFonts w:ascii="標楷體" w:eastAsia="標楷體" w:hAnsi="標楷體"/>
          <w:color w:val="000000"/>
          <w:sz w:val="20"/>
        </w:rPr>
      </w:pPr>
      <w:r>
        <w:rPr>
          <w:rFonts w:ascii="標楷體" w:eastAsia="標楷體" w:hAnsi="標楷體"/>
          <w:color w:val="000000"/>
          <w:sz w:val="20"/>
        </w:rPr>
        <w:t xml:space="preserve">附　</w:t>
      </w:r>
      <w:proofErr w:type="gramStart"/>
      <w:r>
        <w:rPr>
          <w:rFonts w:ascii="標楷體" w:eastAsia="標楷體" w:hAnsi="標楷體"/>
          <w:color w:val="000000"/>
          <w:sz w:val="20"/>
        </w:rPr>
        <w:t>註</w:t>
      </w:r>
      <w:proofErr w:type="gramEnd"/>
      <w:r>
        <w:rPr>
          <w:rFonts w:ascii="標楷體" w:eastAsia="標楷體" w:hAnsi="標楷體"/>
          <w:color w:val="000000"/>
          <w:sz w:val="20"/>
        </w:rPr>
        <w:t>：一、本申報書暨附件應以長二十九．七公分、寬二十一公分用紙( 即影印用紙A4 )印製、裝訂成冊，並於封面註明申報書件之字樣、及發行人名稱、地址、電話。各類書件應編目錄，於各頁上方標明頁數，依前項規定裝訂成冊後，</w:t>
      </w:r>
      <w:proofErr w:type="gramStart"/>
      <w:r>
        <w:rPr>
          <w:rFonts w:ascii="標楷體" w:eastAsia="標楷體" w:hAnsi="標楷體"/>
          <w:color w:val="000000"/>
          <w:sz w:val="20"/>
        </w:rPr>
        <w:t>並編總目錄</w:t>
      </w:r>
      <w:proofErr w:type="gramEnd"/>
      <w:r>
        <w:rPr>
          <w:rFonts w:ascii="標楷體" w:eastAsia="標楷體" w:hAnsi="標楷體"/>
          <w:color w:val="000000"/>
          <w:sz w:val="20"/>
        </w:rPr>
        <w:t>，於各頁下方標明頁數。</w:t>
      </w:r>
    </w:p>
    <w:p w14:paraId="0777506F" w14:textId="77777777" w:rsidR="00D94660" w:rsidRDefault="00000000">
      <w:pPr>
        <w:pStyle w:val="Textbody"/>
        <w:wordWrap w:val="0"/>
        <w:overflowPunct w:val="0"/>
        <w:autoSpaceDE w:val="0"/>
        <w:snapToGrid w:val="0"/>
        <w:rPr>
          <w:rFonts w:ascii="標楷體" w:eastAsia="標楷體" w:hAnsi="標楷體"/>
          <w:color w:val="000000"/>
          <w:sz w:val="20"/>
        </w:rPr>
      </w:pPr>
      <w:r>
        <w:rPr>
          <w:rFonts w:ascii="標楷體" w:eastAsia="標楷體" w:hAnsi="標楷體"/>
          <w:color w:val="000000"/>
          <w:sz w:val="20"/>
        </w:rPr>
        <w:t xml:space="preserve">　　　　二、請於附件檢送齊備後，連同副本抄送單位收據影本或相關證明提出申報。</w:t>
      </w:r>
    </w:p>
    <w:p w14:paraId="075568F3" w14:textId="77777777" w:rsidR="00D94660" w:rsidRDefault="00000000">
      <w:pPr>
        <w:pStyle w:val="Textbody"/>
        <w:pageBreakBefore/>
        <w:overflowPunct w:val="0"/>
        <w:autoSpaceDE w:val="0"/>
        <w:snapToGrid w:val="0"/>
        <w:spacing w:line="300" w:lineRule="atLeast"/>
      </w:pPr>
      <w:r>
        <w:rPr>
          <w:rFonts w:ascii="標楷體" w:eastAsia="標楷體" w:hAnsi="標楷體"/>
          <w:b/>
          <w:bCs/>
          <w:noProof/>
          <w:color w:val="000000"/>
        </w:rPr>
        <w:lastRenderedPageBreak/>
        <mc:AlternateContent>
          <mc:Choice Requires="wps">
            <w:drawing>
              <wp:anchor distT="0" distB="0" distL="114300" distR="114300" simplePos="0" relativeHeight="5" behindDoc="0" locked="0" layoutInCell="1" allowOverlap="1" wp14:anchorId="4938CB2B" wp14:editId="22D71F71">
                <wp:simplePos x="0" y="0"/>
                <wp:positionH relativeFrom="column">
                  <wp:posOffset>934562</wp:posOffset>
                </wp:positionH>
                <wp:positionV relativeFrom="paragraph">
                  <wp:posOffset>-297362</wp:posOffset>
                </wp:positionV>
                <wp:extent cx="5343525" cy="548640"/>
                <wp:effectExtent l="0" t="0" r="0" b="3810"/>
                <wp:wrapNone/>
                <wp:docPr id="1891613060" name="文字方塊 21"/>
                <wp:cNvGraphicFramePr/>
                <a:graphic xmlns:a="http://schemas.openxmlformats.org/drawingml/2006/main">
                  <a:graphicData uri="http://schemas.microsoft.com/office/word/2010/wordprocessingShape">
                    <wps:wsp>
                      <wps:cNvSpPr txBox="1"/>
                      <wps:spPr>
                        <a:xfrm>
                          <a:off x="0" y="0"/>
                          <a:ext cx="5343525" cy="548640"/>
                        </a:xfrm>
                        <a:prstGeom prst="rect">
                          <a:avLst/>
                        </a:prstGeom>
                        <a:noFill/>
                        <a:ln>
                          <a:noFill/>
                          <a:prstDash/>
                        </a:ln>
                      </wps:spPr>
                      <wps:txbx>
                        <w:txbxContent>
                          <w:p w14:paraId="683CF975" w14:textId="77777777" w:rsidR="00D94660" w:rsidRDefault="00000000">
                            <w:pPr>
                              <w:pStyle w:val="Textbody"/>
                            </w:pPr>
                            <w:r>
                              <w:rPr>
                                <w:rFonts w:ascii="標楷體" w:eastAsia="標楷體" w:hAnsi="標楷體" w:cs="Arial"/>
                                <w:b/>
                                <w:color w:val="FF0000"/>
                                <w:sz w:val="32"/>
                                <w:szCs w:val="32"/>
                              </w:rPr>
                              <w:t>【本申報書僅適用於證券商</w:t>
                            </w:r>
                            <w:r>
                              <w:rPr>
                                <w:rFonts w:ascii="標楷體" w:eastAsia="標楷體" w:hAnsi="標楷體"/>
                                <w:b/>
                                <w:color w:val="FF0000"/>
                                <w:kern w:val="0"/>
                                <w:sz w:val="32"/>
                                <w:szCs w:val="32"/>
                              </w:rPr>
                              <w:t>、投信(顧)事業及期貨商】</w:t>
                            </w:r>
                          </w:p>
                        </w:txbxContent>
                      </wps:txbx>
                      <wps:bodyPr vert="horz" wrap="square" lIns="91440" tIns="45720" rIns="91440" bIns="45720" anchor="t" anchorCtr="0" compatLnSpc="0">
                        <a:noAutofit/>
                      </wps:bodyPr>
                    </wps:wsp>
                  </a:graphicData>
                </a:graphic>
              </wp:anchor>
            </w:drawing>
          </mc:Choice>
          <mc:Fallback>
            <w:pict>
              <v:shape w14:anchorId="4938CB2B" id="文字方塊 21" o:spid="_x0000_s1027" type="#_x0000_t202" style="position:absolute;margin-left:73.6pt;margin-top:-23.4pt;width:420.75pt;height:43.2pt;z-index: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" filled="f" stroked="f">
                <v:textbox>
                  <w:txbxContent>
                    <w:p w14:paraId="683CF975" w14:textId="77777777" w:rsidR="00D94660" w:rsidRDefault="00000000">
                      <w:pPr>
                        <w:pStyle w:val="Textbody"/>
                      </w:pPr>
                      <w:r>
                        <w:rPr>
                          <w:rFonts w:ascii="標楷體" w:eastAsia="標楷體" w:hAnsi="標楷體" w:cs="Arial"/>
                          <w:b/>
                          <w:color w:val="FF0000"/>
                          <w:sz w:val="32"/>
                          <w:szCs w:val="32"/>
                        </w:rPr>
                        <w:t>【本申報書僅適用於證券商</w:t>
                      </w:r>
                      <w:r>
                        <w:rPr>
                          <w:rFonts w:ascii="標楷體" w:eastAsia="標楷體" w:hAnsi="標楷體"/>
                          <w:b/>
                          <w:color w:val="FF0000"/>
                          <w:kern w:val="0"/>
                          <w:sz w:val="32"/>
                          <w:szCs w:val="32"/>
                        </w:rPr>
                        <w:t>、投信(顧)事業及期貨商】</w:t>
                      </w:r>
                    </w:p>
                  </w:txbxContent>
                </v:textbox>
              </v:shape>
            </w:pict>
          </mc:Fallback>
        </mc:AlternateContent>
      </w:r>
      <w:r>
        <w:rPr>
          <w:rFonts w:ascii="標楷體" w:eastAsia="標楷體" w:hAnsi="標楷體"/>
          <w:b/>
          <w:bCs/>
          <w:color w:val="000000"/>
        </w:rPr>
        <w:t>附表六</w:t>
      </w:r>
    </w:p>
    <w:p w14:paraId="72A7F5B6" w14:textId="77777777" w:rsidR="00D94660" w:rsidRDefault="00000000">
      <w:pPr>
        <w:pStyle w:val="Textbody"/>
        <w:wordWrap w:val="0"/>
        <w:overflowPunct w:val="0"/>
        <w:autoSpaceDE w:val="0"/>
        <w:snapToGrid w:val="0"/>
      </w:pPr>
      <w:r>
        <w:rPr>
          <w:rFonts w:eastAsia="標楷體"/>
          <w:b/>
          <w:bCs/>
          <w:color w:val="000000"/>
          <w:sz w:val="22"/>
          <w:szCs w:val="22"/>
        </w:rPr>
        <w:t>受讓他公司股份發行新股</w:t>
      </w:r>
      <w:r>
        <w:rPr>
          <w:rFonts w:ascii="標楷體" w:eastAsia="標楷體" w:hAnsi="標楷體"/>
          <w:b/>
          <w:bCs/>
          <w:color w:val="000000"/>
          <w:sz w:val="22"/>
          <w:szCs w:val="22"/>
        </w:rPr>
        <w:t>申報書</w:t>
      </w:r>
      <w:r>
        <w:rPr>
          <w:rFonts w:ascii="標楷體" w:eastAsia="標楷體" w:hAnsi="標楷體"/>
          <w:color w:val="000000"/>
          <w:sz w:val="22"/>
          <w:szCs w:val="22"/>
        </w:rPr>
        <w:t xml:space="preserve">(上市(櫃)公司發行新股者適用；屆滿   </w:t>
      </w:r>
      <w:proofErr w:type="gramStart"/>
      <w:r>
        <w:rPr>
          <w:rFonts w:ascii="標楷體" w:eastAsia="標楷體" w:hAnsi="標楷體"/>
          <w:color w:val="000000"/>
          <w:sz w:val="22"/>
          <w:szCs w:val="22"/>
        </w:rPr>
        <w:t>個</w:t>
      </w:r>
      <w:proofErr w:type="gramEnd"/>
      <w:r>
        <w:rPr>
          <w:rFonts w:ascii="標楷體" w:eastAsia="標楷體" w:hAnsi="標楷體"/>
          <w:color w:val="000000"/>
          <w:sz w:val="22"/>
          <w:szCs w:val="22"/>
        </w:rPr>
        <w:t>營業日申報生效)</w:t>
      </w:r>
    </w:p>
    <w:p w14:paraId="308A333D" w14:textId="77777777" w:rsidR="00D94660" w:rsidRDefault="00000000">
      <w:pPr>
        <w:pStyle w:val="Textbody"/>
        <w:wordWrap w:val="0"/>
        <w:overflowPunct w:val="0"/>
        <w:autoSpaceDE w:val="0"/>
        <w:snapToGrid w:val="0"/>
        <w:spacing w:line="0" w:lineRule="atLeast"/>
        <w:rPr>
          <w:rFonts w:ascii="標楷體" w:eastAsia="標楷體" w:hAnsi="標楷體"/>
          <w:color w:val="000000"/>
          <w:sz w:val="22"/>
        </w:rPr>
      </w:pPr>
      <w:r>
        <w:rPr>
          <w:rFonts w:ascii="標楷體" w:eastAsia="標楷體" w:hAnsi="標楷體"/>
          <w:color w:val="000000"/>
          <w:sz w:val="22"/>
        </w:rPr>
        <w:t xml:space="preserve">受 文 者：金融監督管理委員會（以下簡稱金管會）（證券期貨局）                     </w:t>
      </w:r>
    </w:p>
    <w:p w14:paraId="40DC8932" w14:textId="77777777" w:rsidR="00D94660" w:rsidRDefault="00000000">
      <w:pPr>
        <w:pStyle w:val="Textbody"/>
        <w:overflowPunct w:val="0"/>
        <w:autoSpaceDE w:val="0"/>
        <w:snapToGrid w:val="0"/>
        <w:spacing w:line="0" w:lineRule="atLeast"/>
        <w:ind w:left="1078" w:hanging="1078"/>
        <w:rPr>
          <w:rFonts w:ascii="標楷體" w:eastAsia="標楷體" w:hAnsi="標楷體"/>
          <w:color w:val="000000"/>
          <w:sz w:val="22"/>
        </w:rPr>
      </w:pPr>
      <w:r>
        <w:rPr>
          <w:rFonts w:ascii="標楷體" w:eastAsia="標楷體" w:hAnsi="標楷體"/>
          <w:color w:val="000000"/>
          <w:sz w:val="22"/>
        </w:rPr>
        <w:t>副本抄送：臺灣證券交易所股份有限公司(含附件一份)、中華民國證券商業同業公會(含附件一份)、財團法人中華民國證券暨期貨市場發展基金會(含附件一份)、財團法人中華民國證券櫃檯買賣中心</w:t>
      </w:r>
      <w:proofErr w:type="gramStart"/>
      <w:r>
        <w:rPr>
          <w:rFonts w:ascii="標楷體" w:eastAsia="標楷體" w:hAnsi="標楷體"/>
          <w:color w:val="000000"/>
          <w:sz w:val="22"/>
        </w:rPr>
        <w:t>（</w:t>
      </w:r>
      <w:proofErr w:type="gramEnd"/>
      <w:r>
        <w:rPr>
          <w:rFonts w:ascii="標楷體" w:eastAsia="標楷體" w:hAnsi="標楷體"/>
          <w:color w:val="000000"/>
          <w:sz w:val="22"/>
        </w:rPr>
        <w:t>含附件一份) 、金管會銀行局</w:t>
      </w:r>
      <w:proofErr w:type="gramStart"/>
      <w:r>
        <w:rPr>
          <w:rFonts w:ascii="標楷體" w:eastAsia="標楷體" w:hAnsi="標楷體"/>
          <w:color w:val="000000"/>
          <w:sz w:val="22"/>
        </w:rPr>
        <w:t>（</w:t>
      </w:r>
      <w:proofErr w:type="gramEnd"/>
      <w:r>
        <w:rPr>
          <w:rFonts w:ascii="標楷體" w:eastAsia="標楷體" w:hAnsi="標楷體"/>
          <w:color w:val="000000"/>
          <w:sz w:val="22"/>
        </w:rPr>
        <w:t>金融控股、銀行、票</w:t>
      </w:r>
      <w:proofErr w:type="gramStart"/>
      <w:r>
        <w:rPr>
          <w:rFonts w:ascii="標楷體" w:eastAsia="標楷體" w:hAnsi="標楷體"/>
          <w:color w:val="000000"/>
          <w:sz w:val="22"/>
        </w:rPr>
        <w:t>券</w:t>
      </w:r>
      <w:proofErr w:type="gramEnd"/>
      <w:r>
        <w:rPr>
          <w:rFonts w:ascii="標楷體" w:eastAsia="標楷體" w:hAnsi="標楷體"/>
          <w:color w:val="000000"/>
          <w:sz w:val="22"/>
        </w:rPr>
        <w:t>金融及信用卡等金融事業適用，含附件一份</w:t>
      </w:r>
      <w:proofErr w:type="gramStart"/>
      <w:r>
        <w:rPr>
          <w:rFonts w:ascii="標楷體" w:eastAsia="標楷體" w:hAnsi="標楷體"/>
          <w:color w:val="000000"/>
          <w:sz w:val="22"/>
        </w:rPr>
        <w:t>）</w:t>
      </w:r>
      <w:proofErr w:type="gramEnd"/>
      <w:r>
        <w:rPr>
          <w:rFonts w:ascii="標楷體" w:eastAsia="標楷體" w:hAnsi="標楷體"/>
          <w:color w:val="000000"/>
          <w:sz w:val="22"/>
        </w:rPr>
        <w:t>、金管會保險局（保險業適用，含附件一份）</w:t>
      </w:r>
    </w:p>
    <w:p w14:paraId="67881B6D" w14:textId="77777777" w:rsidR="00D94660" w:rsidRDefault="00000000">
      <w:pPr>
        <w:pStyle w:val="Textbody"/>
        <w:wordWrap w:val="0"/>
        <w:overflowPunct w:val="0"/>
        <w:autoSpaceDE w:val="0"/>
        <w:snapToGrid w:val="0"/>
        <w:spacing w:line="0" w:lineRule="atLeast"/>
        <w:ind w:left="1080" w:hanging="1080"/>
      </w:pPr>
      <w:r>
        <w:rPr>
          <w:rFonts w:ascii="標楷體" w:eastAsia="標楷體" w:hAnsi="標楷體"/>
          <w:color w:val="000000"/>
          <w:sz w:val="22"/>
        </w:rPr>
        <w:t>主　　旨：</w:t>
      </w:r>
      <w:proofErr w:type="gramStart"/>
      <w:r>
        <w:rPr>
          <w:rFonts w:ascii="標楷體" w:eastAsia="標楷體" w:hAnsi="標楷體"/>
          <w:color w:val="000000"/>
          <w:sz w:val="22"/>
        </w:rPr>
        <w:t>本公司擬受讓</w:t>
      </w:r>
      <w:proofErr w:type="gramEnd"/>
      <w:r>
        <w:rPr>
          <w:rFonts w:ascii="標楷體" w:eastAsia="標楷體" w:hAnsi="標楷體"/>
          <w:color w:val="000000"/>
          <w:sz w:val="22"/>
        </w:rPr>
        <w:tab/>
        <w:t xml:space="preserve"> 股份有限公司股份，</w:t>
      </w:r>
      <w:proofErr w:type="gramStart"/>
      <w:r>
        <w:rPr>
          <w:rFonts w:ascii="標楷體" w:eastAsia="標楷體" w:hAnsi="標楷體"/>
          <w:color w:val="000000"/>
          <w:sz w:val="22"/>
        </w:rPr>
        <w:t>爰</w:t>
      </w:r>
      <w:proofErr w:type="gramEnd"/>
      <w:r>
        <w:rPr>
          <w:rFonts w:ascii="標楷體" w:eastAsia="標楷體" w:hAnsi="標楷體"/>
          <w:color w:val="000000"/>
          <w:sz w:val="22"/>
        </w:rPr>
        <w:t>依公司法第一百五十六條</w:t>
      </w:r>
      <w:r>
        <w:rPr>
          <w:rFonts w:ascii="標楷體" w:eastAsia="標楷體" w:hAnsi="標楷體"/>
          <w:color w:val="FF0000"/>
          <w:sz w:val="22"/>
        </w:rPr>
        <w:t>之三</w:t>
      </w:r>
      <w:r>
        <w:rPr>
          <w:rFonts w:ascii="標楷體" w:eastAsia="標楷體" w:hAnsi="標楷體"/>
          <w:color w:val="000000"/>
          <w:sz w:val="22"/>
        </w:rPr>
        <w:t>、證券交易法第二十二條及發行人募集與發行有價證券處理準則第十二條之規定，填具下列事項，連同附件，向  貴會申報發行新股，並請於生效後通知本公司，</w:t>
      </w:r>
      <w:proofErr w:type="gramStart"/>
      <w:r>
        <w:rPr>
          <w:rFonts w:ascii="標楷體" w:eastAsia="標楷體" w:hAnsi="標楷體"/>
          <w:color w:val="000000"/>
          <w:sz w:val="22"/>
        </w:rPr>
        <w:t>俾</w:t>
      </w:r>
      <w:proofErr w:type="gramEnd"/>
      <w:r>
        <w:rPr>
          <w:rFonts w:ascii="標楷體" w:eastAsia="標楷體" w:hAnsi="標楷體"/>
          <w:color w:val="000000"/>
          <w:sz w:val="22"/>
        </w:rPr>
        <w:t>便辦理變更登記。</w:t>
      </w:r>
    </w:p>
    <w:tbl>
      <w:tblPr>
        <w:tblW w:w="9776" w:type="dxa"/>
        <w:tblLayout w:type="fixed"/>
        <w:tblCellMar>
          <w:left w:w="10" w:type="dxa"/>
          <w:right w:w="10" w:type="dxa"/>
        </w:tblCellMar>
        <w:tblLook w:val="04A0" w:firstRow="1" w:lastRow="0" w:firstColumn="1" w:lastColumn="0" w:noHBand="0" w:noVBand="1"/>
      </w:tblPr>
      <w:tblGrid>
        <w:gridCol w:w="508"/>
        <w:gridCol w:w="1200"/>
        <w:gridCol w:w="1200"/>
        <w:gridCol w:w="1980"/>
        <w:gridCol w:w="1740"/>
        <w:gridCol w:w="3148"/>
      </w:tblGrid>
      <w:tr w:rsidR="00D94660" w14:paraId="247FEA1A" w14:textId="77777777">
        <w:tblPrEx>
          <w:tblCellMar>
            <w:top w:w="0" w:type="dxa"/>
            <w:bottom w:w="0" w:type="dxa"/>
          </w:tblCellMar>
        </w:tblPrEx>
        <w:trPr>
          <w:cantSplit/>
          <w:trHeight w:val="501"/>
        </w:trPr>
        <w:tc>
          <w:tcPr>
            <w:tcW w:w="1708"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B9123C0" w14:textId="77777777" w:rsidR="00D94660" w:rsidRDefault="00000000">
            <w:pPr>
              <w:pStyle w:val="Textbody"/>
              <w:spacing w:line="280" w:lineRule="atLeast"/>
              <w:rPr>
                <w:rFonts w:ascii="標楷體" w:eastAsia="標楷體" w:hAnsi="標楷體"/>
                <w:color w:val="000000"/>
                <w:sz w:val="22"/>
              </w:rPr>
            </w:pPr>
            <w:r>
              <w:rPr>
                <w:rFonts w:ascii="標楷體" w:eastAsia="標楷體" w:hAnsi="標楷體"/>
                <w:color w:val="000000"/>
                <w:sz w:val="22"/>
              </w:rPr>
              <w:t>公司名稱</w:t>
            </w:r>
          </w:p>
        </w:tc>
        <w:tc>
          <w:tcPr>
            <w:tcW w:w="318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A155FF5" w14:textId="77777777" w:rsidR="00D94660" w:rsidRDefault="00D94660">
            <w:pPr>
              <w:pStyle w:val="Textbody"/>
              <w:spacing w:line="280" w:lineRule="atLeast"/>
              <w:rPr>
                <w:rFonts w:ascii="標楷體" w:eastAsia="標楷體" w:hAnsi="標楷體"/>
                <w:color w:val="000000"/>
                <w:sz w:val="22"/>
              </w:rPr>
            </w:pPr>
          </w:p>
        </w:tc>
        <w:tc>
          <w:tcPr>
            <w:tcW w:w="17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10F005C" w14:textId="77777777" w:rsidR="00D94660" w:rsidRDefault="00000000">
            <w:pPr>
              <w:pStyle w:val="Textbody"/>
              <w:spacing w:line="280" w:lineRule="atLeast"/>
              <w:rPr>
                <w:rFonts w:ascii="標楷體" w:eastAsia="標楷體" w:hAnsi="標楷體"/>
                <w:color w:val="000000"/>
                <w:sz w:val="22"/>
              </w:rPr>
            </w:pPr>
            <w:r>
              <w:rPr>
                <w:rFonts w:ascii="標楷體" w:eastAsia="標楷體" w:hAnsi="標楷體"/>
                <w:color w:val="000000"/>
                <w:sz w:val="22"/>
              </w:rPr>
              <w:t>公司設立日</w:t>
            </w:r>
          </w:p>
          <w:p w14:paraId="178DB8C5" w14:textId="77777777" w:rsidR="00D94660" w:rsidRDefault="00000000">
            <w:pPr>
              <w:pStyle w:val="Textbody"/>
              <w:spacing w:line="280" w:lineRule="atLeast"/>
              <w:rPr>
                <w:rFonts w:ascii="標楷體" w:eastAsia="標楷體" w:hAnsi="標楷體"/>
                <w:color w:val="000000"/>
                <w:sz w:val="22"/>
              </w:rPr>
            </w:pPr>
            <w:r>
              <w:rPr>
                <w:rFonts w:ascii="標楷體" w:eastAsia="標楷體" w:hAnsi="標楷體"/>
                <w:color w:val="000000"/>
                <w:sz w:val="22"/>
              </w:rPr>
              <w:t>期及統一編號</w:t>
            </w:r>
          </w:p>
        </w:tc>
        <w:tc>
          <w:tcPr>
            <w:tcW w:w="314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2F60DE5" w14:textId="77777777" w:rsidR="00D94660" w:rsidRDefault="00D94660">
            <w:pPr>
              <w:pStyle w:val="Textbody"/>
              <w:spacing w:line="280" w:lineRule="atLeast"/>
              <w:rPr>
                <w:rFonts w:ascii="標楷體" w:eastAsia="標楷體" w:hAnsi="標楷體"/>
                <w:color w:val="000000"/>
                <w:sz w:val="22"/>
              </w:rPr>
            </w:pPr>
          </w:p>
        </w:tc>
      </w:tr>
      <w:tr w:rsidR="00D94660" w14:paraId="032CB0AC" w14:textId="77777777">
        <w:tblPrEx>
          <w:tblCellMar>
            <w:top w:w="0" w:type="dxa"/>
            <w:bottom w:w="0" w:type="dxa"/>
          </w:tblCellMar>
        </w:tblPrEx>
        <w:trPr>
          <w:cantSplit/>
          <w:trHeight w:val="260"/>
        </w:trPr>
        <w:tc>
          <w:tcPr>
            <w:tcW w:w="1708"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A44AE1A" w14:textId="77777777" w:rsidR="00D94660" w:rsidRDefault="00000000">
            <w:pPr>
              <w:pStyle w:val="Textbody"/>
              <w:spacing w:line="280" w:lineRule="atLeast"/>
              <w:rPr>
                <w:rFonts w:ascii="標楷體" w:eastAsia="標楷體" w:hAnsi="標楷體"/>
                <w:color w:val="000000"/>
                <w:sz w:val="22"/>
              </w:rPr>
            </w:pPr>
            <w:r>
              <w:rPr>
                <w:rFonts w:ascii="標楷體" w:eastAsia="標楷體" w:hAnsi="標楷體"/>
                <w:color w:val="000000"/>
                <w:sz w:val="22"/>
              </w:rPr>
              <w:t>原定股份總數</w:t>
            </w:r>
          </w:p>
          <w:p w14:paraId="17D8004D" w14:textId="77777777" w:rsidR="00D94660" w:rsidRDefault="00000000">
            <w:pPr>
              <w:pStyle w:val="Textbody"/>
              <w:spacing w:line="280" w:lineRule="atLeast"/>
              <w:rPr>
                <w:rFonts w:ascii="標楷體" w:eastAsia="標楷體" w:hAnsi="標楷體"/>
                <w:color w:val="000000"/>
                <w:sz w:val="22"/>
              </w:rPr>
            </w:pPr>
            <w:r>
              <w:rPr>
                <w:rFonts w:ascii="標楷體" w:eastAsia="標楷體" w:hAnsi="標楷體"/>
                <w:color w:val="000000"/>
                <w:sz w:val="22"/>
              </w:rPr>
              <w:t>及   金   額</w:t>
            </w:r>
          </w:p>
        </w:tc>
        <w:tc>
          <w:tcPr>
            <w:tcW w:w="120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490502E" w14:textId="77777777" w:rsidR="00D94660" w:rsidRDefault="00000000">
            <w:pPr>
              <w:pStyle w:val="Textbody"/>
              <w:spacing w:line="280" w:lineRule="atLeast"/>
              <w:rPr>
                <w:rFonts w:ascii="標楷體" w:eastAsia="標楷體" w:hAnsi="標楷體"/>
                <w:color w:val="000000"/>
                <w:sz w:val="22"/>
              </w:rPr>
            </w:pPr>
            <w:r>
              <w:rPr>
                <w:rFonts w:ascii="標楷體" w:eastAsia="標楷體" w:hAnsi="標楷體"/>
                <w:color w:val="000000"/>
                <w:sz w:val="22"/>
              </w:rPr>
              <w:t>章程修正前</w:t>
            </w:r>
          </w:p>
        </w:tc>
        <w:tc>
          <w:tcPr>
            <w:tcW w:w="19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F60D61E" w14:textId="77777777" w:rsidR="00D94660" w:rsidRDefault="00D94660">
            <w:pPr>
              <w:pStyle w:val="Textbody"/>
              <w:spacing w:line="280" w:lineRule="atLeast"/>
              <w:rPr>
                <w:rFonts w:ascii="標楷體" w:eastAsia="標楷體" w:hAnsi="標楷體"/>
                <w:color w:val="000000"/>
                <w:sz w:val="22"/>
              </w:rPr>
            </w:pPr>
          </w:p>
        </w:tc>
        <w:tc>
          <w:tcPr>
            <w:tcW w:w="1740"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1031BD6" w14:textId="77777777" w:rsidR="00D94660" w:rsidRDefault="00000000">
            <w:pPr>
              <w:pStyle w:val="Textbody"/>
              <w:spacing w:line="280" w:lineRule="atLeast"/>
              <w:rPr>
                <w:rFonts w:ascii="標楷體" w:eastAsia="標楷體" w:hAnsi="標楷體"/>
                <w:color w:val="000000"/>
                <w:sz w:val="22"/>
              </w:rPr>
            </w:pPr>
            <w:r>
              <w:rPr>
                <w:rFonts w:ascii="標楷體" w:eastAsia="標楷體" w:hAnsi="標楷體"/>
                <w:color w:val="000000"/>
                <w:sz w:val="22"/>
              </w:rPr>
              <w:t>發  行  新  股</w:t>
            </w:r>
          </w:p>
          <w:p w14:paraId="6F4F9989" w14:textId="77777777" w:rsidR="00D94660" w:rsidRDefault="00000000">
            <w:pPr>
              <w:pStyle w:val="Textbody"/>
              <w:spacing w:line="280" w:lineRule="atLeast"/>
              <w:rPr>
                <w:rFonts w:ascii="標楷體" w:eastAsia="標楷體" w:hAnsi="標楷體"/>
                <w:color w:val="000000"/>
                <w:sz w:val="22"/>
              </w:rPr>
            </w:pPr>
            <w:r>
              <w:rPr>
                <w:rFonts w:ascii="標楷體" w:eastAsia="標楷體" w:hAnsi="標楷體"/>
                <w:color w:val="000000"/>
                <w:sz w:val="22"/>
              </w:rPr>
              <w:t>( 普通或特別 )</w:t>
            </w:r>
          </w:p>
          <w:p w14:paraId="5BC210D5" w14:textId="77777777" w:rsidR="00D94660" w:rsidRDefault="00000000">
            <w:pPr>
              <w:pStyle w:val="Textbody"/>
              <w:spacing w:line="280" w:lineRule="atLeast"/>
              <w:rPr>
                <w:rFonts w:ascii="標楷體" w:eastAsia="標楷體" w:hAnsi="標楷體"/>
                <w:color w:val="000000"/>
                <w:sz w:val="22"/>
              </w:rPr>
            </w:pPr>
            <w:r>
              <w:rPr>
                <w:rFonts w:ascii="標楷體" w:eastAsia="標楷體" w:hAnsi="標楷體"/>
                <w:color w:val="000000"/>
                <w:sz w:val="22"/>
              </w:rPr>
              <w:t>之 股 份 總 數</w:t>
            </w:r>
          </w:p>
          <w:p w14:paraId="3F0CAEB2" w14:textId="77777777" w:rsidR="00D94660" w:rsidRDefault="00000000">
            <w:pPr>
              <w:pStyle w:val="Textbody"/>
              <w:spacing w:line="280" w:lineRule="atLeast"/>
              <w:rPr>
                <w:rFonts w:ascii="標楷體" w:eastAsia="標楷體" w:hAnsi="標楷體"/>
                <w:color w:val="000000"/>
                <w:sz w:val="22"/>
              </w:rPr>
            </w:pPr>
            <w:r>
              <w:rPr>
                <w:rFonts w:ascii="標楷體" w:eastAsia="標楷體" w:hAnsi="標楷體"/>
                <w:color w:val="000000"/>
                <w:sz w:val="22"/>
              </w:rPr>
              <w:t>及    金    額</w:t>
            </w:r>
          </w:p>
        </w:tc>
        <w:tc>
          <w:tcPr>
            <w:tcW w:w="3148"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496AB0B" w14:textId="77777777" w:rsidR="00D94660" w:rsidRDefault="00D94660">
            <w:pPr>
              <w:pStyle w:val="Textbody"/>
              <w:spacing w:line="280" w:lineRule="atLeast"/>
              <w:rPr>
                <w:rFonts w:ascii="標楷體" w:eastAsia="標楷體" w:hAnsi="標楷體"/>
                <w:color w:val="000000"/>
                <w:sz w:val="22"/>
              </w:rPr>
            </w:pPr>
          </w:p>
        </w:tc>
      </w:tr>
      <w:tr w:rsidR="00D94660" w14:paraId="197FA80C" w14:textId="77777777">
        <w:tblPrEx>
          <w:tblCellMar>
            <w:top w:w="0" w:type="dxa"/>
            <w:bottom w:w="0" w:type="dxa"/>
          </w:tblCellMar>
        </w:tblPrEx>
        <w:trPr>
          <w:cantSplit/>
          <w:trHeight w:val="260"/>
        </w:trPr>
        <w:tc>
          <w:tcPr>
            <w:tcW w:w="1708"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4826AA2" w14:textId="77777777" w:rsidR="00D94660" w:rsidRDefault="00D94660">
            <w:pPr>
              <w:widowControl/>
            </w:pPr>
          </w:p>
        </w:tc>
        <w:tc>
          <w:tcPr>
            <w:tcW w:w="120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A41B2E0" w14:textId="77777777" w:rsidR="00D94660" w:rsidRDefault="00000000">
            <w:pPr>
              <w:pStyle w:val="Textbody"/>
              <w:spacing w:line="280" w:lineRule="atLeast"/>
              <w:rPr>
                <w:rFonts w:ascii="標楷體" w:eastAsia="標楷體" w:hAnsi="標楷體"/>
                <w:color w:val="000000"/>
                <w:sz w:val="22"/>
              </w:rPr>
            </w:pPr>
            <w:r>
              <w:rPr>
                <w:rFonts w:ascii="標楷體" w:eastAsia="標楷體" w:hAnsi="標楷體"/>
                <w:color w:val="000000"/>
                <w:sz w:val="22"/>
              </w:rPr>
              <w:t>章程修正後</w:t>
            </w:r>
          </w:p>
        </w:tc>
        <w:tc>
          <w:tcPr>
            <w:tcW w:w="19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5782D0B" w14:textId="77777777" w:rsidR="00D94660" w:rsidRDefault="00D94660">
            <w:pPr>
              <w:pStyle w:val="Textbody"/>
              <w:spacing w:line="280" w:lineRule="atLeast"/>
              <w:rPr>
                <w:rFonts w:ascii="標楷體" w:eastAsia="標楷體" w:hAnsi="標楷體"/>
                <w:color w:val="000000"/>
                <w:sz w:val="22"/>
              </w:rPr>
            </w:pPr>
          </w:p>
        </w:tc>
        <w:tc>
          <w:tcPr>
            <w:tcW w:w="174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E64C79A" w14:textId="77777777" w:rsidR="00D94660" w:rsidRDefault="00D94660">
            <w:pPr>
              <w:widowControl/>
            </w:pPr>
          </w:p>
        </w:tc>
        <w:tc>
          <w:tcPr>
            <w:tcW w:w="3148"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B4A3928" w14:textId="77777777" w:rsidR="00D94660" w:rsidRDefault="00D94660">
            <w:pPr>
              <w:widowControl/>
            </w:pPr>
          </w:p>
        </w:tc>
      </w:tr>
      <w:tr w:rsidR="00D94660" w14:paraId="63C1806A" w14:textId="77777777">
        <w:tblPrEx>
          <w:tblCellMar>
            <w:top w:w="0" w:type="dxa"/>
            <w:bottom w:w="0" w:type="dxa"/>
          </w:tblCellMar>
        </w:tblPrEx>
        <w:trPr>
          <w:cantSplit/>
          <w:trHeight w:val="367"/>
        </w:trPr>
        <w:tc>
          <w:tcPr>
            <w:tcW w:w="1708"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15E9938" w14:textId="77777777" w:rsidR="00D94660" w:rsidRDefault="00000000">
            <w:pPr>
              <w:pStyle w:val="Textbody"/>
              <w:spacing w:line="280" w:lineRule="atLeast"/>
              <w:rPr>
                <w:rFonts w:ascii="標楷體" w:eastAsia="標楷體" w:hAnsi="標楷體"/>
                <w:color w:val="000000"/>
                <w:sz w:val="22"/>
              </w:rPr>
            </w:pPr>
            <w:r>
              <w:rPr>
                <w:rFonts w:ascii="標楷體" w:eastAsia="標楷體" w:hAnsi="標楷體"/>
                <w:color w:val="000000"/>
                <w:sz w:val="22"/>
              </w:rPr>
              <w:t>已發行股份總數</w:t>
            </w:r>
          </w:p>
          <w:p w14:paraId="3528D069" w14:textId="77777777" w:rsidR="00D94660" w:rsidRDefault="00000000">
            <w:pPr>
              <w:pStyle w:val="Textbody"/>
              <w:spacing w:line="280" w:lineRule="atLeast"/>
            </w:pPr>
            <w:r>
              <w:rPr>
                <w:rFonts w:ascii="標楷體" w:eastAsia="標楷體" w:hAnsi="標楷體"/>
                <w:color w:val="000000"/>
                <w:sz w:val="22"/>
              </w:rPr>
              <w:t>及    金    額</w:t>
            </w:r>
          </w:p>
        </w:tc>
        <w:tc>
          <w:tcPr>
            <w:tcW w:w="318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9D02887" w14:textId="77777777" w:rsidR="00D94660" w:rsidRDefault="00D94660">
            <w:pPr>
              <w:pStyle w:val="Textbody"/>
              <w:spacing w:line="280" w:lineRule="atLeast"/>
              <w:rPr>
                <w:rFonts w:ascii="標楷體" w:eastAsia="標楷體" w:hAnsi="標楷體"/>
                <w:color w:val="000000"/>
                <w:sz w:val="22"/>
              </w:rPr>
            </w:pPr>
          </w:p>
        </w:tc>
        <w:tc>
          <w:tcPr>
            <w:tcW w:w="174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1AFC1D2" w14:textId="77777777" w:rsidR="00D94660" w:rsidRDefault="00D94660">
            <w:pPr>
              <w:widowControl/>
            </w:pPr>
          </w:p>
        </w:tc>
        <w:tc>
          <w:tcPr>
            <w:tcW w:w="3148"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EAB7C05" w14:textId="77777777" w:rsidR="00D94660" w:rsidRDefault="00D94660">
            <w:pPr>
              <w:widowControl/>
            </w:pPr>
          </w:p>
        </w:tc>
      </w:tr>
      <w:tr w:rsidR="00D94660" w14:paraId="1EF1CD0A" w14:textId="77777777">
        <w:tblPrEx>
          <w:tblCellMar>
            <w:top w:w="0" w:type="dxa"/>
            <w:bottom w:w="0" w:type="dxa"/>
          </w:tblCellMar>
        </w:tblPrEx>
        <w:trPr>
          <w:cantSplit/>
          <w:trHeight w:val="188"/>
        </w:trPr>
        <w:tc>
          <w:tcPr>
            <w:tcW w:w="1708"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1684FFB" w14:textId="77777777" w:rsidR="00D94660" w:rsidRDefault="00000000">
            <w:pPr>
              <w:pStyle w:val="Textbody"/>
              <w:spacing w:line="280" w:lineRule="atLeast"/>
              <w:rPr>
                <w:rFonts w:ascii="標楷體" w:eastAsia="標楷體" w:hAnsi="標楷體"/>
                <w:color w:val="000000"/>
                <w:sz w:val="22"/>
              </w:rPr>
            </w:pPr>
            <w:r>
              <w:rPr>
                <w:rFonts w:ascii="標楷體" w:eastAsia="標楷體" w:hAnsi="標楷體"/>
                <w:color w:val="000000"/>
                <w:sz w:val="22"/>
              </w:rPr>
              <w:t>承銷商名稱</w:t>
            </w:r>
          </w:p>
        </w:tc>
        <w:tc>
          <w:tcPr>
            <w:tcW w:w="318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9D1121E" w14:textId="77777777" w:rsidR="00D94660" w:rsidRDefault="00D94660">
            <w:pPr>
              <w:pStyle w:val="Textbody"/>
              <w:spacing w:line="280" w:lineRule="atLeast"/>
              <w:rPr>
                <w:rFonts w:ascii="標楷體" w:eastAsia="標楷體" w:hAnsi="標楷體"/>
                <w:color w:val="000000"/>
                <w:sz w:val="22"/>
              </w:rPr>
            </w:pPr>
          </w:p>
        </w:tc>
        <w:tc>
          <w:tcPr>
            <w:tcW w:w="1740"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4B1031C" w14:textId="77777777" w:rsidR="00D94660" w:rsidRDefault="00000000">
            <w:pPr>
              <w:pStyle w:val="Textbody"/>
              <w:spacing w:line="280" w:lineRule="atLeast"/>
              <w:rPr>
                <w:rFonts w:ascii="標楷體" w:eastAsia="標楷體" w:hAnsi="標楷體"/>
                <w:color w:val="000000"/>
                <w:sz w:val="22"/>
              </w:rPr>
            </w:pPr>
            <w:r>
              <w:rPr>
                <w:rFonts w:ascii="標楷體" w:eastAsia="標楷體" w:hAnsi="標楷體"/>
                <w:color w:val="000000"/>
                <w:sz w:val="22"/>
              </w:rPr>
              <w:t>發行新股之發行   條件(含新舊股權利義務是否相同)</w:t>
            </w:r>
          </w:p>
        </w:tc>
        <w:tc>
          <w:tcPr>
            <w:tcW w:w="3148"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5D10676" w14:textId="77777777" w:rsidR="00D94660" w:rsidRDefault="00D94660">
            <w:pPr>
              <w:pStyle w:val="Textbody"/>
              <w:spacing w:line="280" w:lineRule="atLeast"/>
              <w:rPr>
                <w:rFonts w:ascii="標楷體" w:eastAsia="標楷體" w:hAnsi="標楷體"/>
                <w:color w:val="000000"/>
                <w:sz w:val="22"/>
              </w:rPr>
            </w:pPr>
          </w:p>
        </w:tc>
      </w:tr>
      <w:tr w:rsidR="00D94660" w14:paraId="705EE8B0" w14:textId="77777777">
        <w:tblPrEx>
          <w:tblCellMar>
            <w:top w:w="0" w:type="dxa"/>
            <w:bottom w:w="0" w:type="dxa"/>
          </w:tblCellMar>
        </w:tblPrEx>
        <w:trPr>
          <w:cantSplit/>
          <w:trHeight w:val="445"/>
        </w:trPr>
        <w:tc>
          <w:tcPr>
            <w:tcW w:w="1708"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D53A8E3" w14:textId="77777777" w:rsidR="00D94660" w:rsidRDefault="00000000">
            <w:pPr>
              <w:pStyle w:val="Textbody"/>
              <w:spacing w:line="280" w:lineRule="atLeast"/>
              <w:rPr>
                <w:rFonts w:ascii="標楷體" w:eastAsia="標楷體" w:hAnsi="標楷體"/>
                <w:color w:val="000000"/>
                <w:sz w:val="22"/>
              </w:rPr>
            </w:pPr>
            <w:r>
              <w:rPr>
                <w:rFonts w:ascii="標楷體" w:eastAsia="標楷體" w:hAnsi="標楷體"/>
                <w:color w:val="000000"/>
                <w:sz w:val="22"/>
              </w:rPr>
              <w:t>受讓他公司股份名稱、數量</w:t>
            </w:r>
          </w:p>
        </w:tc>
        <w:tc>
          <w:tcPr>
            <w:tcW w:w="318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D82E567" w14:textId="77777777" w:rsidR="00D94660" w:rsidRDefault="00000000">
            <w:pPr>
              <w:pStyle w:val="Textbody"/>
              <w:spacing w:line="280" w:lineRule="atLeast"/>
              <w:rPr>
                <w:rFonts w:ascii="標楷體" w:eastAsia="標楷體" w:hAnsi="標楷體"/>
                <w:color w:val="000000"/>
                <w:sz w:val="22"/>
              </w:rPr>
            </w:pPr>
            <w:r>
              <w:rPr>
                <w:rFonts w:ascii="標楷體" w:eastAsia="標楷體" w:hAnsi="標楷體"/>
                <w:color w:val="000000"/>
                <w:sz w:val="22"/>
              </w:rPr>
              <w:t xml:space="preserve"> </w:t>
            </w:r>
          </w:p>
        </w:tc>
        <w:tc>
          <w:tcPr>
            <w:tcW w:w="174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1A79190" w14:textId="77777777" w:rsidR="00D94660" w:rsidRDefault="00D94660">
            <w:pPr>
              <w:widowControl/>
            </w:pPr>
          </w:p>
        </w:tc>
        <w:tc>
          <w:tcPr>
            <w:tcW w:w="3148"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487FF6F" w14:textId="77777777" w:rsidR="00D94660" w:rsidRDefault="00D94660">
            <w:pPr>
              <w:widowControl/>
            </w:pPr>
          </w:p>
        </w:tc>
      </w:tr>
      <w:tr w:rsidR="00D94660" w14:paraId="01BEF61D" w14:textId="77777777">
        <w:tblPrEx>
          <w:tblCellMar>
            <w:top w:w="0" w:type="dxa"/>
            <w:bottom w:w="0" w:type="dxa"/>
          </w:tblCellMar>
        </w:tblPrEx>
        <w:trPr>
          <w:cantSplit/>
          <w:trHeight w:val="188"/>
        </w:trPr>
        <w:tc>
          <w:tcPr>
            <w:tcW w:w="1708"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4119DF4" w14:textId="77777777" w:rsidR="00D94660" w:rsidRDefault="00000000">
            <w:pPr>
              <w:pStyle w:val="Textbody"/>
              <w:spacing w:line="280" w:lineRule="atLeast"/>
              <w:rPr>
                <w:rFonts w:ascii="標楷體" w:eastAsia="標楷體" w:hAnsi="標楷體"/>
                <w:color w:val="000000"/>
                <w:sz w:val="22"/>
              </w:rPr>
            </w:pPr>
            <w:r>
              <w:rPr>
                <w:rFonts w:ascii="標楷體" w:eastAsia="標楷體" w:hAnsi="標楷體"/>
                <w:color w:val="000000"/>
                <w:sz w:val="22"/>
              </w:rPr>
              <w:t>換股比例</w:t>
            </w:r>
          </w:p>
        </w:tc>
        <w:tc>
          <w:tcPr>
            <w:tcW w:w="318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2E5506A" w14:textId="77777777" w:rsidR="00D94660" w:rsidRDefault="00D94660">
            <w:pPr>
              <w:pStyle w:val="Textbody"/>
              <w:spacing w:line="280" w:lineRule="atLeast"/>
              <w:rPr>
                <w:rFonts w:ascii="標楷體" w:eastAsia="標楷體" w:hAnsi="標楷體"/>
                <w:color w:val="000000"/>
                <w:sz w:val="22"/>
              </w:rPr>
            </w:pPr>
          </w:p>
        </w:tc>
        <w:tc>
          <w:tcPr>
            <w:tcW w:w="174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24AC3E2" w14:textId="77777777" w:rsidR="00D94660" w:rsidRDefault="00D94660">
            <w:pPr>
              <w:widowControl/>
            </w:pPr>
          </w:p>
        </w:tc>
        <w:tc>
          <w:tcPr>
            <w:tcW w:w="3148"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949729F" w14:textId="77777777" w:rsidR="00D94660" w:rsidRDefault="00D94660">
            <w:pPr>
              <w:widowControl/>
            </w:pPr>
          </w:p>
        </w:tc>
      </w:tr>
      <w:tr w:rsidR="00D94660" w14:paraId="45EE58DE" w14:textId="77777777">
        <w:tblPrEx>
          <w:tblCellMar>
            <w:top w:w="0" w:type="dxa"/>
            <w:bottom w:w="0" w:type="dxa"/>
          </w:tblCellMar>
        </w:tblPrEx>
        <w:trPr>
          <w:cantSplit/>
          <w:trHeight w:val="6547"/>
        </w:trPr>
        <w:tc>
          <w:tcPr>
            <w:tcW w:w="50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5F45A6E" w14:textId="77777777" w:rsidR="00D94660" w:rsidRDefault="00000000">
            <w:pPr>
              <w:pStyle w:val="Textbody"/>
              <w:spacing w:line="260" w:lineRule="exact"/>
              <w:rPr>
                <w:rFonts w:ascii="標楷體" w:eastAsia="標楷體" w:hAnsi="標楷體"/>
                <w:color w:val="000000"/>
                <w:sz w:val="22"/>
              </w:rPr>
            </w:pPr>
            <w:r>
              <w:rPr>
                <w:rFonts w:ascii="標楷體" w:eastAsia="標楷體" w:hAnsi="標楷體"/>
                <w:color w:val="000000"/>
                <w:sz w:val="22"/>
              </w:rPr>
              <w:t xml:space="preserve"> </w:t>
            </w:r>
          </w:p>
          <w:p w14:paraId="5A3DE1AA" w14:textId="77777777" w:rsidR="00D94660" w:rsidRDefault="00D94660">
            <w:pPr>
              <w:pStyle w:val="Textbody"/>
              <w:spacing w:line="260" w:lineRule="exact"/>
              <w:rPr>
                <w:rFonts w:ascii="標楷體" w:eastAsia="標楷體" w:hAnsi="標楷體"/>
                <w:color w:val="000000"/>
                <w:sz w:val="22"/>
              </w:rPr>
            </w:pPr>
          </w:p>
          <w:p w14:paraId="13070DFA" w14:textId="77777777" w:rsidR="00D94660" w:rsidRDefault="00D94660">
            <w:pPr>
              <w:pStyle w:val="Textbody"/>
              <w:spacing w:line="260" w:lineRule="exact"/>
              <w:rPr>
                <w:rFonts w:ascii="標楷體" w:eastAsia="標楷體" w:hAnsi="標楷體"/>
                <w:color w:val="000000"/>
                <w:sz w:val="22"/>
              </w:rPr>
            </w:pPr>
          </w:p>
          <w:p w14:paraId="10AFF3C9" w14:textId="77777777" w:rsidR="00D94660" w:rsidRDefault="00000000">
            <w:pPr>
              <w:pStyle w:val="Textbody"/>
              <w:spacing w:line="260" w:lineRule="exact"/>
              <w:rPr>
                <w:rFonts w:ascii="標楷體" w:eastAsia="標楷體" w:hAnsi="標楷體"/>
                <w:color w:val="000000"/>
                <w:sz w:val="22"/>
              </w:rPr>
            </w:pPr>
            <w:r>
              <w:rPr>
                <w:rFonts w:ascii="標楷體" w:eastAsia="標楷體" w:hAnsi="標楷體"/>
                <w:color w:val="000000"/>
                <w:sz w:val="22"/>
              </w:rPr>
              <w:t xml:space="preserve"> 附</w:t>
            </w:r>
          </w:p>
          <w:p w14:paraId="49280FD4" w14:textId="77777777" w:rsidR="00D94660" w:rsidRDefault="00D94660">
            <w:pPr>
              <w:pStyle w:val="Textbody"/>
              <w:spacing w:line="260" w:lineRule="exact"/>
              <w:rPr>
                <w:rFonts w:ascii="標楷體" w:eastAsia="標楷體" w:hAnsi="標楷體"/>
                <w:color w:val="000000"/>
                <w:sz w:val="22"/>
              </w:rPr>
            </w:pPr>
          </w:p>
          <w:p w14:paraId="20F41F7E" w14:textId="77777777" w:rsidR="00D94660" w:rsidRDefault="00D94660">
            <w:pPr>
              <w:pStyle w:val="Textbody"/>
              <w:spacing w:line="260" w:lineRule="exact"/>
              <w:rPr>
                <w:rFonts w:ascii="標楷體" w:eastAsia="標楷體" w:hAnsi="標楷體"/>
                <w:color w:val="000000"/>
                <w:sz w:val="22"/>
              </w:rPr>
            </w:pPr>
          </w:p>
          <w:p w14:paraId="5068F8B1" w14:textId="77777777" w:rsidR="00D94660" w:rsidRDefault="00D94660">
            <w:pPr>
              <w:pStyle w:val="Textbody"/>
              <w:spacing w:line="260" w:lineRule="exact"/>
              <w:rPr>
                <w:rFonts w:ascii="標楷體" w:eastAsia="標楷體" w:hAnsi="標楷體"/>
                <w:color w:val="000000"/>
                <w:sz w:val="22"/>
              </w:rPr>
            </w:pPr>
          </w:p>
          <w:p w14:paraId="661988EC" w14:textId="77777777" w:rsidR="00D94660" w:rsidRDefault="00D94660">
            <w:pPr>
              <w:pStyle w:val="Textbody"/>
              <w:spacing w:line="260" w:lineRule="exact"/>
              <w:rPr>
                <w:rFonts w:ascii="標楷體" w:eastAsia="標楷體" w:hAnsi="標楷體"/>
                <w:color w:val="000000"/>
                <w:sz w:val="22"/>
              </w:rPr>
            </w:pPr>
          </w:p>
          <w:p w14:paraId="7CA6B1C7" w14:textId="77777777" w:rsidR="00D94660" w:rsidRDefault="00D94660">
            <w:pPr>
              <w:pStyle w:val="Textbody"/>
              <w:spacing w:line="260" w:lineRule="exact"/>
              <w:rPr>
                <w:rFonts w:ascii="標楷體" w:eastAsia="標楷體" w:hAnsi="標楷體"/>
                <w:color w:val="000000"/>
                <w:sz w:val="22"/>
              </w:rPr>
            </w:pPr>
          </w:p>
          <w:p w14:paraId="21FF1CA6" w14:textId="77777777" w:rsidR="00D94660" w:rsidRDefault="00D94660">
            <w:pPr>
              <w:pStyle w:val="Textbody"/>
              <w:spacing w:line="260" w:lineRule="exact"/>
              <w:rPr>
                <w:rFonts w:ascii="標楷體" w:eastAsia="標楷體" w:hAnsi="標楷體"/>
                <w:color w:val="000000"/>
                <w:sz w:val="22"/>
              </w:rPr>
            </w:pPr>
          </w:p>
          <w:p w14:paraId="52FAE1CC" w14:textId="77777777" w:rsidR="00D94660" w:rsidRDefault="00D94660">
            <w:pPr>
              <w:pStyle w:val="Textbody"/>
              <w:spacing w:line="260" w:lineRule="exact"/>
              <w:rPr>
                <w:rFonts w:ascii="標楷體" w:eastAsia="標楷體" w:hAnsi="標楷體"/>
                <w:color w:val="000000"/>
                <w:sz w:val="22"/>
              </w:rPr>
            </w:pPr>
          </w:p>
          <w:p w14:paraId="7DB5329C" w14:textId="77777777" w:rsidR="00D94660" w:rsidRDefault="00D94660">
            <w:pPr>
              <w:pStyle w:val="Textbody"/>
              <w:spacing w:line="260" w:lineRule="exact"/>
              <w:rPr>
                <w:rFonts w:ascii="標楷體" w:eastAsia="標楷體" w:hAnsi="標楷體"/>
                <w:color w:val="000000"/>
                <w:sz w:val="22"/>
              </w:rPr>
            </w:pPr>
          </w:p>
          <w:p w14:paraId="2B639345" w14:textId="77777777" w:rsidR="00D94660" w:rsidRDefault="00D94660">
            <w:pPr>
              <w:pStyle w:val="Textbody"/>
              <w:spacing w:line="260" w:lineRule="exact"/>
              <w:rPr>
                <w:rFonts w:ascii="標楷體" w:eastAsia="標楷體" w:hAnsi="標楷體"/>
                <w:color w:val="000000"/>
                <w:sz w:val="22"/>
              </w:rPr>
            </w:pPr>
          </w:p>
          <w:p w14:paraId="261576A4" w14:textId="77777777" w:rsidR="00D94660" w:rsidRDefault="00D94660">
            <w:pPr>
              <w:pStyle w:val="Textbody"/>
              <w:spacing w:line="260" w:lineRule="exact"/>
              <w:rPr>
                <w:rFonts w:ascii="標楷體" w:eastAsia="標楷體" w:hAnsi="標楷體"/>
                <w:color w:val="000000"/>
                <w:sz w:val="22"/>
              </w:rPr>
            </w:pPr>
          </w:p>
          <w:p w14:paraId="20752A60" w14:textId="77777777" w:rsidR="00D94660" w:rsidRDefault="00D94660">
            <w:pPr>
              <w:pStyle w:val="Textbody"/>
              <w:spacing w:line="260" w:lineRule="exact"/>
              <w:rPr>
                <w:rFonts w:ascii="標楷體" w:eastAsia="標楷體" w:hAnsi="標楷體"/>
                <w:color w:val="000000"/>
                <w:sz w:val="22"/>
              </w:rPr>
            </w:pPr>
          </w:p>
          <w:p w14:paraId="49E77293" w14:textId="77777777" w:rsidR="00D94660" w:rsidRDefault="00D94660">
            <w:pPr>
              <w:pStyle w:val="Textbody"/>
              <w:spacing w:line="260" w:lineRule="exact"/>
              <w:rPr>
                <w:rFonts w:ascii="標楷體" w:eastAsia="標楷體" w:hAnsi="標楷體"/>
                <w:color w:val="000000"/>
                <w:sz w:val="22"/>
              </w:rPr>
            </w:pPr>
          </w:p>
          <w:p w14:paraId="4F23591A" w14:textId="77777777" w:rsidR="00D94660" w:rsidRDefault="00D94660">
            <w:pPr>
              <w:pStyle w:val="Textbody"/>
              <w:spacing w:line="260" w:lineRule="exact"/>
              <w:rPr>
                <w:rFonts w:ascii="標楷體" w:eastAsia="標楷體" w:hAnsi="標楷體"/>
                <w:color w:val="000000"/>
                <w:sz w:val="22"/>
              </w:rPr>
            </w:pPr>
          </w:p>
          <w:p w14:paraId="1A1E2346" w14:textId="77777777" w:rsidR="00D94660" w:rsidRDefault="00D94660">
            <w:pPr>
              <w:pStyle w:val="Textbody"/>
              <w:spacing w:line="260" w:lineRule="exact"/>
              <w:rPr>
                <w:rFonts w:ascii="標楷體" w:eastAsia="標楷體" w:hAnsi="標楷體"/>
                <w:color w:val="000000"/>
                <w:sz w:val="22"/>
              </w:rPr>
            </w:pPr>
          </w:p>
          <w:p w14:paraId="113BEC54" w14:textId="77777777" w:rsidR="00D94660" w:rsidRDefault="00D94660">
            <w:pPr>
              <w:pStyle w:val="Textbody"/>
              <w:spacing w:line="260" w:lineRule="exact"/>
              <w:rPr>
                <w:rFonts w:ascii="標楷體" w:eastAsia="標楷體" w:hAnsi="標楷體"/>
                <w:color w:val="000000"/>
                <w:sz w:val="22"/>
              </w:rPr>
            </w:pPr>
          </w:p>
          <w:p w14:paraId="42E61953" w14:textId="77777777" w:rsidR="00D94660" w:rsidRDefault="00000000">
            <w:pPr>
              <w:pStyle w:val="Textbody"/>
              <w:spacing w:line="260" w:lineRule="exact"/>
              <w:rPr>
                <w:rFonts w:ascii="標楷體" w:eastAsia="標楷體" w:hAnsi="標楷體"/>
                <w:color w:val="000000"/>
                <w:sz w:val="22"/>
              </w:rPr>
            </w:pPr>
            <w:r>
              <w:rPr>
                <w:rFonts w:ascii="標楷體" w:eastAsia="標楷體" w:hAnsi="標楷體"/>
                <w:color w:val="000000"/>
                <w:sz w:val="22"/>
              </w:rPr>
              <w:t xml:space="preserve"> 件</w:t>
            </w:r>
          </w:p>
          <w:p w14:paraId="10665195" w14:textId="77777777" w:rsidR="00D94660" w:rsidRDefault="00D94660">
            <w:pPr>
              <w:pStyle w:val="Textbody"/>
              <w:spacing w:line="260" w:lineRule="exact"/>
              <w:rPr>
                <w:rFonts w:ascii="標楷體" w:eastAsia="標楷體" w:hAnsi="標楷體"/>
                <w:color w:val="000000"/>
                <w:sz w:val="22"/>
              </w:rPr>
            </w:pPr>
          </w:p>
          <w:p w14:paraId="40547F18" w14:textId="77777777" w:rsidR="00D94660" w:rsidRDefault="00D94660">
            <w:pPr>
              <w:pStyle w:val="Textbody"/>
              <w:spacing w:line="260" w:lineRule="exact"/>
              <w:rPr>
                <w:rFonts w:ascii="標楷體" w:eastAsia="標楷體" w:hAnsi="標楷體"/>
                <w:color w:val="000000"/>
                <w:sz w:val="22"/>
              </w:rPr>
            </w:pPr>
          </w:p>
        </w:tc>
        <w:tc>
          <w:tcPr>
            <w:tcW w:w="9268"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49C9DE1" w14:textId="77777777" w:rsidR="00D94660" w:rsidRDefault="00000000">
            <w:pPr>
              <w:pStyle w:val="Textbody"/>
              <w:wordWrap w:val="0"/>
              <w:overflowPunct w:val="0"/>
              <w:autoSpaceDE w:val="0"/>
              <w:spacing w:line="320" w:lineRule="exact"/>
              <w:rPr>
                <w:rFonts w:ascii="標楷體" w:eastAsia="標楷體" w:hAnsi="標楷體"/>
                <w:color w:val="000000"/>
                <w:sz w:val="22"/>
              </w:rPr>
            </w:pPr>
            <w:r>
              <w:rPr>
                <w:rFonts w:ascii="標楷體" w:eastAsia="標楷體" w:hAnsi="標楷體"/>
                <w:color w:val="000000"/>
                <w:sz w:val="22"/>
              </w:rPr>
              <w:t>一、申請書暨附件所載事項無虛偽、隱匿之聲明(附表</w:t>
            </w:r>
            <w:proofErr w:type="gramStart"/>
            <w:r>
              <w:rPr>
                <w:rFonts w:ascii="標楷體" w:eastAsia="標楷體" w:hAnsi="標楷體"/>
                <w:color w:val="000000"/>
                <w:sz w:val="22"/>
              </w:rPr>
              <w:t>一</w:t>
            </w:r>
            <w:proofErr w:type="gramEnd"/>
            <w:r>
              <w:rPr>
                <w:rFonts w:ascii="標楷體" w:eastAsia="標楷體" w:hAnsi="標楷體"/>
                <w:color w:val="000000"/>
                <w:sz w:val="22"/>
              </w:rPr>
              <w:t>)。</w:t>
            </w:r>
            <w:r>
              <w:rPr>
                <w:rFonts w:ascii="標楷體" w:eastAsia="標楷體" w:hAnsi="標楷體"/>
                <w:color w:val="000000"/>
                <w:sz w:val="22"/>
              </w:rPr>
              <w:tab/>
              <w:t xml:space="preserve">    </w:t>
            </w:r>
          </w:p>
          <w:p w14:paraId="07617245" w14:textId="77777777" w:rsidR="00D94660" w:rsidRDefault="00000000">
            <w:pPr>
              <w:pStyle w:val="Textbody"/>
              <w:wordWrap w:val="0"/>
              <w:overflowPunct w:val="0"/>
              <w:autoSpaceDE w:val="0"/>
              <w:spacing w:line="320" w:lineRule="exact"/>
              <w:rPr>
                <w:rFonts w:ascii="標楷體" w:eastAsia="標楷體" w:hAnsi="標楷體"/>
                <w:color w:val="000000"/>
                <w:sz w:val="22"/>
              </w:rPr>
            </w:pPr>
            <w:r>
              <w:rPr>
                <w:rFonts w:ascii="標楷體" w:eastAsia="標楷體" w:hAnsi="標楷體"/>
                <w:color w:val="000000"/>
                <w:sz w:val="22"/>
              </w:rPr>
              <w:t>二、公開說明書檔案上傳至金管會指定機構之上傳確認通知單。</w:t>
            </w:r>
          </w:p>
          <w:p w14:paraId="40697704" w14:textId="77777777" w:rsidR="00D94660" w:rsidRDefault="00000000">
            <w:pPr>
              <w:pStyle w:val="Textbody"/>
              <w:wordWrap w:val="0"/>
              <w:overflowPunct w:val="0"/>
              <w:autoSpaceDE w:val="0"/>
              <w:spacing w:line="320" w:lineRule="exact"/>
              <w:rPr>
                <w:rFonts w:ascii="標楷體" w:eastAsia="標楷體" w:hAnsi="標楷體"/>
                <w:color w:val="000000"/>
                <w:sz w:val="22"/>
              </w:rPr>
            </w:pPr>
            <w:r>
              <w:rPr>
                <w:rFonts w:ascii="標楷體" w:eastAsia="標楷體" w:hAnsi="標楷體"/>
                <w:color w:val="000000"/>
                <w:sz w:val="22"/>
              </w:rPr>
              <w:t>三、證券承銷商與</w:t>
            </w:r>
            <w:proofErr w:type="gramStart"/>
            <w:r>
              <w:rPr>
                <w:rFonts w:ascii="標楷體" w:eastAsia="標楷體" w:hAnsi="標楷體"/>
                <w:color w:val="000000"/>
                <w:sz w:val="22"/>
              </w:rPr>
              <w:t>發行公司間無</w:t>
            </w:r>
            <w:proofErr w:type="gramEnd"/>
            <w:r>
              <w:rPr>
                <w:rFonts w:ascii="標楷體" w:eastAsia="標楷體" w:hAnsi="標楷體"/>
                <w:color w:val="000000"/>
                <w:sz w:val="22"/>
              </w:rPr>
              <w:t xml:space="preserve">「證券商管理規則」第二十六條各款情事之聲明。    </w:t>
            </w:r>
          </w:p>
          <w:p w14:paraId="2907A5E7" w14:textId="77777777" w:rsidR="00D94660" w:rsidRDefault="00000000">
            <w:pPr>
              <w:pStyle w:val="Textbody"/>
              <w:wordWrap w:val="0"/>
              <w:overflowPunct w:val="0"/>
              <w:autoSpaceDE w:val="0"/>
              <w:spacing w:line="320" w:lineRule="exact"/>
              <w:rPr>
                <w:rFonts w:ascii="標楷體" w:eastAsia="標楷體" w:hAnsi="標楷體"/>
                <w:color w:val="000000"/>
                <w:sz w:val="22"/>
              </w:rPr>
            </w:pPr>
            <w:r>
              <w:rPr>
                <w:rFonts w:ascii="標楷體" w:eastAsia="標楷體" w:hAnsi="標楷體"/>
                <w:color w:val="000000"/>
                <w:sz w:val="22"/>
              </w:rPr>
              <w:t>四、發行人募集與發行有價證券基本資料表。</w:t>
            </w:r>
          </w:p>
          <w:p w14:paraId="25745368" w14:textId="77777777" w:rsidR="00D94660" w:rsidRDefault="00000000">
            <w:pPr>
              <w:pStyle w:val="Textbody"/>
              <w:wordWrap w:val="0"/>
              <w:overflowPunct w:val="0"/>
              <w:autoSpaceDE w:val="0"/>
              <w:spacing w:line="320" w:lineRule="exact"/>
              <w:rPr>
                <w:rFonts w:ascii="標楷體" w:eastAsia="標楷體" w:hAnsi="標楷體"/>
                <w:color w:val="000000"/>
                <w:sz w:val="22"/>
              </w:rPr>
            </w:pPr>
            <w:r>
              <w:rPr>
                <w:rFonts w:ascii="標楷體" w:eastAsia="標楷體" w:hAnsi="標楷體"/>
                <w:color w:val="000000"/>
                <w:sz w:val="22"/>
              </w:rPr>
              <w:t>五、律師依規定出具之法律意見書及檢查表。</w:t>
            </w:r>
          </w:p>
          <w:p w14:paraId="7AB07101" w14:textId="77777777" w:rsidR="00D94660" w:rsidRDefault="00000000">
            <w:pPr>
              <w:pStyle w:val="Textbody"/>
              <w:wordWrap w:val="0"/>
              <w:overflowPunct w:val="0"/>
              <w:autoSpaceDE w:val="0"/>
              <w:spacing w:line="320" w:lineRule="exact"/>
              <w:rPr>
                <w:rFonts w:ascii="標楷體" w:eastAsia="標楷體" w:hAnsi="標楷體"/>
                <w:color w:val="000000"/>
                <w:sz w:val="22"/>
              </w:rPr>
            </w:pPr>
            <w:r>
              <w:rPr>
                <w:rFonts w:ascii="標楷體" w:eastAsia="標楷體" w:hAnsi="標楷體"/>
                <w:color w:val="000000"/>
                <w:sz w:val="22"/>
              </w:rPr>
              <w:t>六、證券交易法第三十條規定之公開說明書。</w:t>
            </w:r>
          </w:p>
          <w:p w14:paraId="5DEC245B" w14:textId="77777777" w:rsidR="00D94660" w:rsidRDefault="00000000">
            <w:pPr>
              <w:pStyle w:val="Textbody"/>
              <w:wordWrap w:val="0"/>
              <w:overflowPunct w:val="0"/>
              <w:autoSpaceDE w:val="0"/>
              <w:spacing w:line="320" w:lineRule="exact"/>
              <w:rPr>
                <w:rFonts w:ascii="標楷體" w:eastAsia="標楷體" w:hAnsi="標楷體"/>
                <w:color w:val="000000"/>
                <w:sz w:val="22"/>
              </w:rPr>
            </w:pPr>
            <w:r>
              <w:rPr>
                <w:rFonts w:ascii="標楷體" w:eastAsia="標楷體" w:hAnsi="標楷體"/>
                <w:color w:val="000000"/>
                <w:sz w:val="22"/>
              </w:rPr>
              <w:t>七、證券承銷商依規定出具之評估報告。</w:t>
            </w:r>
          </w:p>
          <w:p w14:paraId="473B8D9A" w14:textId="77777777" w:rsidR="00D94660" w:rsidRDefault="00000000">
            <w:pPr>
              <w:pStyle w:val="Textbody"/>
              <w:wordWrap w:val="0"/>
              <w:overflowPunct w:val="0"/>
              <w:autoSpaceDE w:val="0"/>
              <w:spacing w:line="320" w:lineRule="exact"/>
              <w:jc w:val="both"/>
              <w:rPr>
                <w:rFonts w:ascii="標楷體" w:eastAsia="標楷體" w:hAnsi="標楷體"/>
                <w:color w:val="000000"/>
                <w:sz w:val="22"/>
              </w:rPr>
            </w:pPr>
            <w:r>
              <w:rPr>
                <w:rFonts w:ascii="標楷體" w:eastAsia="標楷體" w:hAnsi="標楷體"/>
                <w:color w:val="000000"/>
                <w:sz w:val="22"/>
              </w:rPr>
              <w:t>八、股份交換比例之計算方式及依據。</w:t>
            </w:r>
          </w:p>
          <w:p w14:paraId="52B41EEB" w14:textId="77777777" w:rsidR="00D94660" w:rsidRDefault="00000000">
            <w:pPr>
              <w:pStyle w:val="Textbody"/>
              <w:wordWrap w:val="0"/>
              <w:overflowPunct w:val="0"/>
              <w:autoSpaceDE w:val="0"/>
              <w:spacing w:line="320" w:lineRule="exact"/>
              <w:ind w:left="668" w:hanging="668"/>
              <w:jc w:val="both"/>
              <w:rPr>
                <w:rFonts w:ascii="標楷體" w:eastAsia="標楷體" w:hAnsi="標楷體"/>
                <w:color w:val="000000"/>
                <w:sz w:val="22"/>
              </w:rPr>
            </w:pPr>
            <w:r>
              <w:rPr>
                <w:rFonts w:ascii="標楷體" w:eastAsia="標楷體" w:hAnsi="標楷體"/>
                <w:color w:val="000000"/>
                <w:sz w:val="22"/>
              </w:rPr>
              <w:t>九、獨立之專家對本案表示其股份交換比率合理性之意見書。</w:t>
            </w:r>
          </w:p>
          <w:p w14:paraId="6312EC45" w14:textId="77777777" w:rsidR="00D94660" w:rsidRDefault="00000000">
            <w:pPr>
              <w:pStyle w:val="Textbody"/>
              <w:wordWrap w:val="0"/>
              <w:overflowPunct w:val="0"/>
              <w:autoSpaceDE w:val="0"/>
              <w:spacing w:line="320" w:lineRule="exact"/>
              <w:rPr>
                <w:rFonts w:ascii="標楷體" w:eastAsia="標楷體" w:hAnsi="標楷體"/>
                <w:color w:val="000000"/>
                <w:sz w:val="22"/>
              </w:rPr>
            </w:pPr>
            <w:r>
              <w:rPr>
                <w:rFonts w:ascii="標楷體" w:eastAsia="標楷體" w:hAnsi="標楷體"/>
                <w:color w:val="000000"/>
                <w:sz w:val="22"/>
              </w:rPr>
              <w:t xml:space="preserve">十、股份交換之合作契約書。  </w:t>
            </w:r>
          </w:p>
          <w:p w14:paraId="67FEF72B" w14:textId="77777777" w:rsidR="00D94660" w:rsidRDefault="00000000">
            <w:pPr>
              <w:pStyle w:val="Textbody"/>
              <w:wordWrap w:val="0"/>
              <w:overflowPunct w:val="0"/>
              <w:autoSpaceDE w:val="0"/>
              <w:spacing w:line="320" w:lineRule="exact"/>
              <w:rPr>
                <w:rFonts w:ascii="標楷體" w:eastAsia="標楷體" w:hAnsi="標楷體"/>
                <w:color w:val="000000"/>
                <w:sz w:val="22"/>
              </w:rPr>
            </w:pPr>
            <w:r>
              <w:rPr>
                <w:rFonts w:ascii="標楷體" w:eastAsia="標楷體" w:hAnsi="標楷體"/>
                <w:color w:val="000000"/>
                <w:sz w:val="22"/>
              </w:rPr>
              <w:t>十一、經濟部同意函影本。(無則免附)</w:t>
            </w:r>
          </w:p>
          <w:p w14:paraId="3B5D203C" w14:textId="77777777" w:rsidR="00D94660" w:rsidRDefault="00000000">
            <w:pPr>
              <w:pStyle w:val="Textbody"/>
              <w:wordWrap w:val="0"/>
              <w:overflowPunct w:val="0"/>
              <w:autoSpaceDE w:val="0"/>
              <w:spacing w:line="320" w:lineRule="exact"/>
              <w:rPr>
                <w:rFonts w:ascii="標楷體" w:eastAsia="標楷體" w:hAnsi="標楷體"/>
                <w:color w:val="000000"/>
                <w:sz w:val="22"/>
              </w:rPr>
            </w:pPr>
            <w:r>
              <w:rPr>
                <w:rFonts w:ascii="標楷體" w:eastAsia="標楷體" w:hAnsi="標楷體"/>
                <w:color w:val="000000"/>
                <w:sz w:val="22"/>
              </w:rPr>
              <w:t>十二、讓受股份之股東意向書。(如受讓股份為已發行股份)</w:t>
            </w:r>
          </w:p>
          <w:p w14:paraId="7EAA820C" w14:textId="77777777" w:rsidR="00D94660" w:rsidRDefault="00000000">
            <w:pPr>
              <w:pStyle w:val="Textbody"/>
              <w:wordWrap w:val="0"/>
              <w:overflowPunct w:val="0"/>
              <w:autoSpaceDE w:val="0"/>
              <w:spacing w:line="320" w:lineRule="exact"/>
              <w:ind w:left="612" w:hanging="612"/>
              <w:jc w:val="both"/>
              <w:rPr>
                <w:rFonts w:ascii="標楷體" w:eastAsia="標楷體" w:hAnsi="標楷體"/>
                <w:color w:val="000000"/>
                <w:sz w:val="22"/>
              </w:rPr>
            </w:pPr>
            <w:r>
              <w:rPr>
                <w:rFonts w:ascii="標楷體" w:eastAsia="標楷體" w:hAnsi="標楷體"/>
                <w:color w:val="000000"/>
                <w:sz w:val="22"/>
              </w:rPr>
              <w:t>十三、證券交易法第三十六條第三項第二款規定，對股東權益或證券價格有重大影響事項之申報書件及會計師表示之意見。(無則免附)</w:t>
            </w:r>
          </w:p>
          <w:p w14:paraId="6E4C07E8" w14:textId="77777777" w:rsidR="00D94660" w:rsidRDefault="00000000">
            <w:pPr>
              <w:pStyle w:val="Textbody"/>
              <w:wordWrap w:val="0"/>
              <w:overflowPunct w:val="0"/>
              <w:autoSpaceDE w:val="0"/>
              <w:spacing w:line="320" w:lineRule="exact"/>
              <w:ind w:left="668" w:hanging="668"/>
              <w:jc w:val="both"/>
              <w:rPr>
                <w:rFonts w:ascii="標楷體" w:eastAsia="標楷體" w:hAnsi="標楷體"/>
                <w:color w:val="000000"/>
                <w:sz w:val="22"/>
              </w:rPr>
            </w:pPr>
            <w:r>
              <w:rPr>
                <w:rFonts w:ascii="標楷體" w:eastAsia="標楷體" w:hAnsi="標楷體"/>
                <w:color w:val="000000"/>
                <w:sz w:val="22"/>
              </w:rPr>
              <w:t>十四、臺灣證券交易所股份有限公司或財團法人中華民國證券櫃檯買賣中心出具</w:t>
            </w:r>
            <w:proofErr w:type="gramStart"/>
            <w:r>
              <w:rPr>
                <w:rFonts w:ascii="標楷體" w:eastAsia="標楷體" w:hAnsi="標楷體"/>
                <w:color w:val="000000"/>
                <w:sz w:val="22"/>
              </w:rPr>
              <w:t>本次依法律</w:t>
            </w:r>
            <w:proofErr w:type="gramEnd"/>
            <w:r>
              <w:rPr>
                <w:rFonts w:ascii="標楷體" w:eastAsia="標楷體" w:hAnsi="標楷體"/>
                <w:color w:val="000000"/>
                <w:sz w:val="22"/>
              </w:rPr>
              <w:t>規定辦理</w:t>
            </w:r>
            <w:proofErr w:type="gramStart"/>
            <w:r>
              <w:rPr>
                <w:rFonts w:ascii="標楷體" w:eastAsia="標楷體" w:hAnsi="標楷體"/>
                <w:color w:val="000000"/>
                <w:sz w:val="22"/>
              </w:rPr>
              <w:t>併</w:t>
            </w:r>
            <w:proofErr w:type="gramEnd"/>
            <w:r>
              <w:rPr>
                <w:rFonts w:ascii="標楷體" w:eastAsia="標楷體" w:hAnsi="標楷體"/>
                <w:color w:val="000000"/>
                <w:sz w:val="22"/>
              </w:rPr>
              <w:t>購發行新股之同意函。(無則免附)</w:t>
            </w:r>
          </w:p>
          <w:p w14:paraId="75D851BA" w14:textId="77777777" w:rsidR="00D94660" w:rsidRDefault="00000000">
            <w:pPr>
              <w:pStyle w:val="Textbody"/>
              <w:wordWrap w:val="0"/>
              <w:overflowPunct w:val="0"/>
              <w:autoSpaceDE w:val="0"/>
              <w:spacing w:line="320" w:lineRule="exact"/>
              <w:ind w:left="692" w:hanging="692"/>
              <w:rPr>
                <w:rFonts w:ascii="標楷體" w:eastAsia="標楷體" w:hAnsi="標楷體"/>
                <w:color w:val="000000"/>
                <w:sz w:val="22"/>
              </w:rPr>
            </w:pPr>
            <w:r>
              <w:rPr>
                <w:rFonts w:ascii="標楷體" w:eastAsia="標楷體" w:hAnsi="標楷體"/>
                <w:color w:val="000000"/>
                <w:sz w:val="22"/>
              </w:rPr>
              <w:t>十五、依科學工業園區設置管理條例規定，應取得科學工業園區管理局同意者，其同意函影本。（無則免附）</w:t>
            </w:r>
          </w:p>
          <w:p w14:paraId="06C455EB" w14:textId="77777777" w:rsidR="00D94660" w:rsidRDefault="00000000">
            <w:pPr>
              <w:pStyle w:val="Textbody"/>
              <w:wordWrap w:val="0"/>
              <w:overflowPunct w:val="0"/>
              <w:autoSpaceDE w:val="0"/>
              <w:spacing w:line="320" w:lineRule="exact"/>
              <w:rPr>
                <w:rFonts w:ascii="標楷體" w:eastAsia="標楷體" w:hAnsi="標楷體"/>
                <w:color w:val="000000"/>
                <w:sz w:val="22"/>
              </w:rPr>
            </w:pPr>
            <w:r>
              <w:rPr>
                <w:rFonts w:ascii="標楷體" w:eastAsia="標楷體" w:hAnsi="標楷體"/>
                <w:color w:val="000000"/>
                <w:sz w:val="22"/>
              </w:rPr>
              <w:t>十六、讓受股份股東之場外交易申請書。(如受讓股份為上市公司已發行股份)</w:t>
            </w:r>
          </w:p>
          <w:p w14:paraId="3520C9E6" w14:textId="77777777" w:rsidR="00D94660" w:rsidRDefault="00000000">
            <w:pPr>
              <w:pStyle w:val="Textbody"/>
              <w:wordWrap w:val="0"/>
              <w:overflowPunct w:val="0"/>
              <w:autoSpaceDE w:val="0"/>
              <w:spacing w:line="320" w:lineRule="exact"/>
            </w:pPr>
            <w:r>
              <w:rPr>
                <w:rFonts w:ascii="標楷體" w:eastAsia="標楷體" w:hAnsi="標楷體"/>
                <w:color w:val="000000"/>
                <w:sz w:val="22"/>
              </w:rPr>
              <w:t>十七、其他金管會認為必要之書件。</w:t>
            </w:r>
          </w:p>
        </w:tc>
      </w:tr>
      <w:tr w:rsidR="00D94660" w14:paraId="5548BC6C" w14:textId="77777777">
        <w:tblPrEx>
          <w:tblCellMar>
            <w:top w:w="0" w:type="dxa"/>
            <w:bottom w:w="0" w:type="dxa"/>
          </w:tblCellMar>
        </w:tblPrEx>
        <w:trPr>
          <w:cantSplit/>
          <w:trHeight w:val="260"/>
        </w:trPr>
        <w:tc>
          <w:tcPr>
            <w:tcW w:w="9776"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3D40E18" w14:textId="77777777" w:rsidR="00D94660" w:rsidRDefault="00000000">
            <w:pPr>
              <w:pStyle w:val="Textbody"/>
              <w:wordWrap w:val="0"/>
              <w:overflowPunct w:val="0"/>
              <w:autoSpaceDE w:val="0"/>
              <w:rPr>
                <w:rFonts w:ascii="標楷體" w:eastAsia="標楷體" w:hAnsi="標楷體"/>
                <w:color w:val="000000"/>
                <w:sz w:val="22"/>
              </w:rPr>
            </w:pPr>
            <w:r>
              <w:rPr>
                <w:rFonts w:ascii="標楷體" w:eastAsia="標楷體" w:hAnsi="標楷體"/>
                <w:color w:val="000000"/>
                <w:sz w:val="22"/>
              </w:rPr>
              <w:t xml:space="preserve">　    申　報　人</w:t>
            </w:r>
            <w:r>
              <w:rPr>
                <w:rFonts w:ascii="標楷體" w:eastAsia="標楷體" w:hAnsi="標楷體"/>
                <w:color w:val="000000"/>
                <w:sz w:val="22"/>
              </w:rPr>
              <w:tab/>
            </w:r>
            <w:r>
              <w:rPr>
                <w:rFonts w:ascii="標楷體" w:eastAsia="標楷體" w:hAnsi="標楷體"/>
                <w:color w:val="000000"/>
                <w:sz w:val="22"/>
              </w:rPr>
              <w:tab/>
              <w:t xml:space="preserve">          </w:t>
            </w:r>
            <w:r>
              <w:rPr>
                <w:rFonts w:ascii="標楷體" w:eastAsia="標楷體" w:hAnsi="標楷體"/>
                <w:color w:val="000000"/>
                <w:sz w:val="22"/>
              </w:rPr>
              <w:tab/>
              <w:t xml:space="preserve">           股份有限公司</w:t>
            </w:r>
            <w:r>
              <w:rPr>
                <w:rFonts w:ascii="標楷體" w:eastAsia="標楷體" w:hAnsi="標楷體"/>
                <w:color w:val="000000"/>
                <w:sz w:val="22"/>
              </w:rPr>
              <w:tab/>
              <w:t xml:space="preserve">       年</w:t>
            </w:r>
            <w:r>
              <w:rPr>
                <w:rFonts w:ascii="標楷體" w:eastAsia="標楷體" w:hAnsi="標楷體"/>
                <w:color w:val="000000"/>
                <w:sz w:val="22"/>
              </w:rPr>
              <w:tab/>
              <w:t xml:space="preserve">   月 </w:t>
            </w:r>
            <w:r>
              <w:rPr>
                <w:rFonts w:ascii="標楷體" w:eastAsia="標楷體" w:hAnsi="標楷體"/>
                <w:color w:val="000000"/>
                <w:sz w:val="22"/>
              </w:rPr>
              <w:tab/>
              <w:t xml:space="preserve">   日</w:t>
            </w:r>
          </w:p>
          <w:p w14:paraId="592D9991" w14:textId="77777777" w:rsidR="00D94660" w:rsidRDefault="00000000">
            <w:pPr>
              <w:pStyle w:val="Textbody"/>
              <w:wordWrap w:val="0"/>
              <w:overflowPunct w:val="0"/>
              <w:autoSpaceDE w:val="0"/>
              <w:ind w:left="600"/>
              <w:rPr>
                <w:rFonts w:ascii="標楷體" w:eastAsia="標楷體" w:hAnsi="標楷體"/>
                <w:color w:val="000000"/>
                <w:sz w:val="22"/>
              </w:rPr>
            </w:pPr>
            <w:r>
              <w:rPr>
                <w:rFonts w:ascii="標楷體" w:eastAsia="標楷體" w:hAnsi="標楷體"/>
                <w:color w:val="000000"/>
                <w:sz w:val="22"/>
              </w:rPr>
              <w:t>代  表  人</w:t>
            </w:r>
            <w:r>
              <w:rPr>
                <w:rFonts w:ascii="標楷體" w:eastAsia="標楷體" w:hAnsi="標楷體"/>
                <w:color w:val="000000"/>
                <w:sz w:val="22"/>
              </w:rPr>
              <w:tab/>
            </w:r>
            <w:r>
              <w:rPr>
                <w:rFonts w:ascii="標楷體" w:eastAsia="標楷體" w:hAnsi="標楷體"/>
                <w:color w:val="000000"/>
                <w:sz w:val="22"/>
              </w:rPr>
              <w:tab/>
            </w:r>
            <w:r>
              <w:rPr>
                <w:rFonts w:ascii="標楷體" w:eastAsia="標楷體" w:hAnsi="標楷體"/>
                <w:color w:val="000000"/>
                <w:sz w:val="22"/>
              </w:rPr>
              <w:tab/>
            </w:r>
            <w:r>
              <w:rPr>
                <w:rFonts w:ascii="標楷體" w:eastAsia="標楷體" w:hAnsi="標楷體"/>
                <w:color w:val="000000"/>
                <w:sz w:val="22"/>
              </w:rPr>
              <w:tab/>
              <w:t xml:space="preserve">                           （加蓋公司、負責人印章）</w:t>
            </w:r>
          </w:p>
          <w:p w14:paraId="45692A44" w14:textId="77777777" w:rsidR="00D94660" w:rsidRDefault="00000000">
            <w:pPr>
              <w:pStyle w:val="Textbody"/>
              <w:wordWrap w:val="0"/>
              <w:overflowPunct w:val="0"/>
              <w:autoSpaceDE w:val="0"/>
              <w:rPr>
                <w:rFonts w:ascii="標楷體" w:eastAsia="標楷體" w:hAnsi="標楷體"/>
                <w:color w:val="000000"/>
                <w:sz w:val="22"/>
              </w:rPr>
            </w:pPr>
            <w:r>
              <w:rPr>
                <w:rFonts w:ascii="標楷體" w:eastAsia="標楷體" w:hAnsi="標楷體"/>
                <w:color w:val="000000"/>
                <w:sz w:val="22"/>
              </w:rPr>
              <w:t xml:space="preserve">      地　　　址</w:t>
            </w:r>
            <w:r>
              <w:rPr>
                <w:rFonts w:ascii="標楷體" w:eastAsia="標楷體" w:hAnsi="標楷體"/>
                <w:color w:val="000000"/>
                <w:sz w:val="22"/>
              </w:rPr>
              <w:tab/>
            </w:r>
            <w:r>
              <w:rPr>
                <w:rFonts w:ascii="標楷體" w:eastAsia="標楷體" w:hAnsi="標楷體"/>
                <w:color w:val="000000"/>
                <w:sz w:val="22"/>
              </w:rPr>
              <w:tab/>
            </w:r>
            <w:r>
              <w:rPr>
                <w:rFonts w:ascii="標楷體" w:eastAsia="標楷體" w:hAnsi="標楷體"/>
                <w:color w:val="000000"/>
                <w:sz w:val="22"/>
              </w:rPr>
              <w:tab/>
              <w:t xml:space="preserve">               </w:t>
            </w:r>
            <w:r>
              <w:rPr>
                <w:rFonts w:ascii="標楷體" w:eastAsia="標楷體" w:hAnsi="標楷體"/>
                <w:color w:val="000000"/>
                <w:sz w:val="22"/>
              </w:rPr>
              <w:tab/>
            </w:r>
            <w:r>
              <w:rPr>
                <w:rFonts w:ascii="標楷體" w:eastAsia="標楷體" w:hAnsi="標楷體"/>
                <w:color w:val="000000"/>
                <w:sz w:val="22"/>
              </w:rPr>
              <w:tab/>
              <w:t xml:space="preserve">           電　話</w:t>
            </w:r>
            <w:r>
              <w:rPr>
                <w:rFonts w:ascii="標楷體" w:eastAsia="標楷體" w:hAnsi="標楷體"/>
                <w:color w:val="000000"/>
                <w:sz w:val="22"/>
              </w:rPr>
              <w:tab/>
              <w:t xml:space="preserve">       </w:t>
            </w:r>
          </w:p>
          <w:p w14:paraId="6E873D54" w14:textId="77777777" w:rsidR="00D94660" w:rsidRDefault="00000000">
            <w:pPr>
              <w:pStyle w:val="Textbody"/>
              <w:wordWrap w:val="0"/>
              <w:overflowPunct w:val="0"/>
              <w:autoSpaceDE w:val="0"/>
            </w:pPr>
            <w:r>
              <w:rPr>
                <w:rFonts w:ascii="標楷體" w:eastAsia="標楷體" w:hAnsi="標楷體"/>
                <w:color w:val="000000"/>
                <w:sz w:val="22"/>
              </w:rPr>
              <w:t xml:space="preserve">      </w:t>
            </w:r>
          </w:p>
        </w:tc>
      </w:tr>
    </w:tbl>
    <w:p w14:paraId="62714D47" w14:textId="77777777" w:rsidR="00D94660" w:rsidRDefault="00000000">
      <w:pPr>
        <w:pStyle w:val="Textbody"/>
        <w:wordWrap w:val="0"/>
        <w:overflowPunct w:val="0"/>
        <w:autoSpaceDE w:val="0"/>
        <w:snapToGrid w:val="0"/>
        <w:spacing w:line="240" w:lineRule="atLeast"/>
        <w:ind w:left="1218" w:hanging="1218"/>
        <w:rPr>
          <w:rFonts w:ascii="標楷體" w:eastAsia="標楷體" w:hAnsi="標楷體"/>
          <w:color w:val="000000"/>
          <w:sz w:val="20"/>
        </w:rPr>
      </w:pPr>
      <w:r>
        <w:rPr>
          <w:rFonts w:ascii="標楷體" w:eastAsia="標楷體" w:hAnsi="標楷體"/>
          <w:color w:val="000000"/>
          <w:sz w:val="20"/>
        </w:rPr>
        <w:t xml:space="preserve">附　</w:t>
      </w:r>
      <w:proofErr w:type="gramStart"/>
      <w:r>
        <w:rPr>
          <w:rFonts w:ascii="標楷體" w:eastAsia="標楷體" w:hAnsi="標楷體"/>
          <w:color w:val="000000"/>
          <w:sz w:val="20"/>
        </w:rPr>
        <w:t>註</w:t>
      </w:r>
      <w:proofErr w:type="gramEnd"/>
      <w:r>
        <w:rPr>
          <w:rFonts w:ascii="標楷體" w:eastAsia="標楷體" w:hAnsi="標楷體"/>
          <w:color w:val="000000"/>
          <w:sz w:val="20"/>
        </w:rPr>
        <w:t>：一、本申報書暨附件應以長二十九．七公分、寬二十一公分用紙( 即影印用紙A4 )印製、裝訂成冊，並於封面註明申報書件之字樣、及發行人名稱、地址、電話。各類書件應編目錄，於各頁上方標明頁數，依前項規定裝訂成冊後，</w:t>
      </w:r>
      <w:proofErr w:type="gramStart"/>
      <w:r>
        <w:rPr>
          <w:rFonts w:ascii="標楷體" w:eastAsia="標楷體" w:hAnsi="標楷體"/>
          <w:color w:val="000000"/>
          <w:sz w:val="20"/>
        </w:rPr>
        <w:t>並編總目錄</w:t>
      </w:r>
      <w:proofErr w:type="gramEnd"/>
      <w:r>
        <w:rPr>
          <w:rFonts w:ascii="標楷體" w:eastAsia="標楷體" w:hAnsi="標楷體"/>
          <w:color w:val="000000"/>
          <w:sz w:val="20"/>
        </w:rPr>
        <w:t>，於各頁下方標明頁數。</w:t>
      </w:r>
    </w:p>
    <w:p w14:paraId="2FAE9907" w14:textId="77777777" w:rsidR="00D94660" w:rsidRDefault="00000000">
      <w:pPr>
        <w:pStyle w:val="Textbody"/>
        <w:wordWrap w:val="0"/>
        <w:overflowPunct w:val="0"/>
        <w:autoSpaceDE w:val="0"/>
        <w:snapToGrid w:val="0"/>
        <w:spacing w:line="240" w:lineRule="atLeast"/>
        <w:ind w:left="1218" w:hanging="1218"/>
        <w:rPr>
          <w:rFonts w:ascii="標楷體" w:eastAsia="標楷體" w:hAnsi="標楷體"/>
          <w:color w:val="000000"/>
          <w:sz w:val="20"/>
        </w:rPr>
      </w:pPr>
      <w:r>
        <w:rPr>
          <w:rFonts w:ascii="標楷體" w:eastAsia="標楷體" w:hAnsi="標楷體"/>
          <w:color w:val="000000"/>
          <w:sz w:val="20"/>
        </w:rPr>
        <w:t xml:space="preserve">　　　　二、請於附件檢送齊備後，連同副本抄送單位收據影本或相關證明提出申報。</w:t>
      </w:r>
    </w:p>
    <w:p w14:paraId="58315B29" w14:textId="77777777" w:rsidR="00D94660" w:rsidRDefault="00000000">
      <w:pPr>
        <w:pStyle w:val="Textbody"/>
        <w:pageBreakBefore/>
        <w:overflowPunct w:val="0"/>
        <w:autoSpaceDE w:val="0"/>
        <w:snapToGrid w:val="0"/>
        <w:spacing w:line="300" w:lineRule="atLeast"/>
      </w:pPr>
      <w:r>
        <w:rPr>
          <w:noProof/>
        </w:rPr>
        <w:lastRenderedPageBreak/>
        <mc:AlternateContent>
          <mc:Choice Requires="wps">
            <w:drawing>
              <wp:anchor distT="0" distB="0" distL="114300" distR="114300" simplePos="0" relativeHeight="6" behindDoc="0" locked="0" layoutInCell="1" allowOverlap="1" wp14:anchorId="31DDFE54" wp14:editId="2C72B2E9">
                <wp:simplePos x="0" y="0"/>
                <wp:positionH relativeFrom="column">
                  <wp:posOffset>789840</wp:posOffset>
                </wp:positionH>
                <wp:positionV relativeFrom="paragraph">
                  <wp:posOffset>-281882</wp:posOffset>
                </wp:positionV>
                <wp:extent cx="5343525" cy="548640"/>
                <wp:effectExtent l="0" t="0" r="0" b="3810"/>
                <wp:wrapNone/>
                <wp:docPr id="1695009325" name="文字方塊 22"/>
                <wp:cNvGraphicFramePr/>
                <a:graphic xmlns:a="http://schemas.openxmlformats.org/drawingml/2006/main">
                  <a:graphicData uri="http://schemas.microsoft.com/office/word/2010/wordprocessingShape">
                    <wps:wsp>
                      <wps:cNvSpPr txBox="1"/>
                      <wps:spPr>
                        <a:xfrm>
                          <a:off x="0" y="0"/>
                          <a:ext cx="5343525" cy="548640"/>
                        </a:xfrm>
                        <a:prstGeom prst="rect">
                          <a:avLst/>
                        </a:prstGeom>
                        <a:noFill/>
                        <a:ln>
                          <a:noFill/>
                          <a:prstDash/>
                        </a:ln>
                      </wps:spPr>
                      <wps:txbx>
                        <w:txbxContent>
                          <w:p w14:paraId="1CB721DF" w14:textId="77777777" w:rsidR="00D94660" w:rsidRDefault="00000000">
                            <w:pPr>
                              <w:pStyle w:val="Textbody"/>
                            </w:pPr>
                            <w:r>
                              <w:rPr>
                                <w:rFonts w:ascii="標楷體" w:eastAsia="標楷體" w:hAnsi="標楷體" w:cs="Arial"/>
                                <w:b/>
                                <w:color w:val="FF0000"/>
                                <w:sz w:val="32"/>
                                <w:szCs w:val="32"/>
                              </w:rPr>
                              <w:t>【本申報書僅適用於證券商</w:t>
                            </w:r>
                            <w:r>
                              <w:rPr>
                                <w:rFonts w:ascii="標楷體" w:eastAsia="標楷體" w:hAnsi="標楷體"/>
                                <w:b/>
                                <w:color w:val="FF0000"/>
                                <w:kern w:val="0"/>
                                <w:sz w:val="32"/>
                                <w:szCs w:val="32"/>
                              </w:rPr>
                              <w:t>、投信(顧)事業及期貨商】</w:t>
                            </w:r>
                          </w:p>
                        </w:txbxContent>
                      </wps:txbx>
                      <wps:bodyPr vert="horz" wrap="square" lIns="91440" tIns="45720" rIns="91440" bIns="45720" anchor="t" anchorCtr="0" compatLnSpc="0">
                        <a:noAutofit/>
                      </wps:bodyPr>
                    </wps:wsp>
                  </a:graphicData>
                </a:graphic>
              </wp:anchor>
            </w:drawing>
          </mc:Choice>
          <mc:Fallback>
            <w:pict>
              <v:shape w14:anchorId="31DDFE54" id="文字方塊 22" o:spid="_x0000_s1028" type="#_x0000_t202" style="position:absolute;margin-left:62.2pt;margin-top:-22.2pt;width:420.75pt;height:43.2pt;z-index: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" filled="f" stroked="f">
                <v:textbox>
                  <w:txbxContent>
                    <w:p w14:paraId="1CB721DF" w14:textId="77777777" w:rsidR="00D94660" w:rsidRDefault="00000000">
                      <w:pPr>
                        <w:pStyle w:val="Textbody"/>
                      </w:pPr>
                      <w:r>
                        <w:rPr>
                          <w:rFonts w:ascii="標楷體" w:eastAsia="標楷體" w:hAnsi="標楷體" w:cs="Arial"/>
                          <w:b/>
                          <w:color w:val="FF0000"/>
                          <w:sz w:val="32"/>
                          <w:szCs w:val="32"/>
                        </w:rPr>
                        <w:t>【本申報書僅適用於證券商</w:t>
                      </w:r>
                      <w:r>
                        <w:rPr>
                          <w:rFonts w:ascii="標楷體" w:eastAsia="標楷體" w:hAnsi="標楷體"/>
                          <w:b/>
                          <w:color w:val="FF0000"/>
                          <w:kern w:val="0"/>
                          <w:sz w:val="32"/>
                          <w:szCs w:val="32"/>
                        </w:rPr>
                        <w:t>、投信(顧)事業及期貨商】</w:t>
                      </w:r>
                    </w:p>
                  </w:txbxContent>
                </v:textbox>
              </v:shape>
            </w:pict>
          </mc:Fallback>
        </mc:AlternateContent>
      </w:r>
      <w:r>
        <w:rPr>
          <w:rFonts w:ascii="標楷體" w:eastAsia="標楷體" w:hAnsi="標楷體"/>
          <w:b/>
          <w:bCs/>
          <w:color w:val="000000"/>
        </w:rPr>
        <w:t>附表七</w:t>
      </w:r>
    </w:p>
    <w:p w14:paraId="788327E1" w14:textId="77777777" w:rsidR="00D94660" w:rsidRDefault="00000000">
      <w:pPr>
        <w:pStyle w:val="Textbody"/>
        <w:wordWrap w:val="0"/>
        <w:overflowPunct w:val="0"/>
        <w:autoSpaceDE w:val="0"/>
        <w:snapToGrid w:val="0"/>
        <w:ind w:right="-85"/>
      </w:pPr>
      <w:r>
        <w:rPr>
          <w:rFonts w:ascii="標楷體" w:eastAsia="標楷體" w:hAnsi="標楷體"/>
          <w:b/>
          <w:bCs/>
          <w:color w:val="000000"/>
          <w:sz w:val="22"/>
        </w:rPr>
        <w:t>依法律規定進行收購或分割發行新股申報書</w:t>
      </w:r>
      <w:r>
        <w:rPr>
          <w:rFonts w:ascii="標楷體" w:eastAsia="標楷體" w:hAnsi="標楷體"/>
          <w:color w:val="000000"/>
          <w:sz w:val="22"/>
        </w:rPr>
        <w:t xml:space="preserve">(上市(櫃)公司發行新股案件適用；屆滿   </w:t>
      </w:r>
      <w:proofErr w:type="gramStart"/>
      <w:r>
        <w:rPr>
          <w:rFonts w:ascii="標楷體" w:eastAsia="標楷體" w:hAnsi="標楷體"/>
          <w:color w:val="000000"/>
          <w:sz w:val="22"/>
        </w:rPr>
        <w:t>個</w:t>
      </w:r>
      <w:proofErr w:type="gramEnd"/>
      <w:r>
        <w:rPr>
          <w:rFonts w:ascii="標楷體" w:eastAsia="標楷體" w:hAnsi="標楷體"/>
          <w:color w:val="000000"/>
          <w:sz w:val="22"/>
        </w:rPr>
        <w:t>營業日申報生效)</w:t>
      </w:r>
    </w:p>
    <w:p w14:paraId="5A9DE9D5" w14:textId="77777777" w:rsidR="00D94660" w:rsidRDefault="00000000">
      <w:pPr>
        <w:pStyle w:val="Textbody"/>
        <w:wordWrap w:val="0"/>
        <w:overflowPunct w:val="0"/>
        <w:autoSpaceDE w:val="0"/>
        <w:snapToGrid w:val="0"/>
        <w:spacing w:line="0" w:lineRule="atLeast"/>
        <w:ind w:right="-86"/>
        <w:rPr>
          <w:rFonts w:ascii="標楷體" w:eastAsia="標楷體" w:hAnsi="標楷體"/>
          <w:color w:val="000000"/>
          <w:sz w:val="22"/>
        </w:rPr>
      </w:pPr>
      <w:r>
        <w:rPr>
          <w:rFonts w:ascii="標楷體" w:eastAsia="標楷體" w:hAnsi="標楷體"/>
          <w:color w:val="000000"/>
          <w:sz w:val="22"/>
        </w:rPr>
        <w:t xml:space="preserve">受 文 者：金融監督管理委員會（以下簡稱金管會）（證券期貨局）                      </w:t>
      </w:r>
    </w:p>
    <w:p w14:paraId="77207D66" w14:textId="77777777" w:rsidR="00D94660" w:rsidRDefault="00000000">
      <w:pPr>
        <w:pStyle w:val="Textbody"/>
        <w:wordWrap w:val="0"/>
        <w:overflowPunct w:val="0"/>
        <w:autoSpaceDE w:val="0"/>
        <w:snapToGrid w:val="0"/>
        <w:spacing w:line="0" w:lineRule="atLeast"/>
        <w:ind w:left="1080" w:right="-86" w:hanging="1080"/>
        <w:jc w:val="both"/>
        <w:rPr>
          <w:rFonts w:ascii="標楷體" w:eastAsia="標楷體" w:hAnsi="標楷體"/>
          <w:color w:val="000000"/>
          <w:sz w:val="22"/>
        </w:rPr>
      </w:pPr>
      <w:r>
        <w:rPr>
          <w:rFonts w:ascii="標楷體" w:eastAsia="標楷體" w:hAnsi="標楷體"/>
          <w:color w:val="000000"/>
          <w:sz w:val="22"/>
        </w:rPr>
        <w:t>副本抄送：臺灣證券交易所股份有限公司(含附件一份)、中華民國證券商業同業公會(含附件一份)、財團法人中華民國證券暨期貨市場發展基金會(含附件一份)、財團法人中華民國證券櫃檯買賣中心</w:t>
      </w:r>
      <w:proofErr w:type="gramStart"/>
      <w:r>
        <w:rPr>
          <w:rFonts w:ascii="標楷體" w:eastAsia="標楷體" w:hAnsi="標楷體"/>
          <w:color w:val="000000"/>
          <w:sz w:val="22"/>
        </w:rPr>
        <w:t>（</w:t>
      </w:r>
      <w:proofErr w:type="gramEnd"/>
      <w:r>
        <w:rPr>
          <w:rFonts w:ascii="標楷體" w:eastAsia="標楷體" w:hAnsi="標楷體"/>
          <w:color w:val="000000"/>
          <w:sz w:val="22"/>
        </w:rPr>
        <w:t>含附件一份) 、金管會銀行局</w:t>
      </w:r>
      <w:proofErr w:type="gramStart"/>
      <w:r>
        <w:rPr>
          <w:rFonts w:ascii="標楷體" w:eastAsia="標楷體" w:hAnsi="標楷體"/>
          <w:color w:val="000000"/>
          <w:sz w:val="22"/>
        </w:rPr>
        <w:t>（</w:t>
      </w:r>
      <w:proofErr w:type="gramEnd"/>
      <w:r>
        <w:rPr>
          <w:rFonts w:ascii="標楷體" w:eastAsia="標楷體" w:hAnsi="標楷體"/>
          <w:color w:val="000000"/>
          <w:sz w:val="22"/>
        </w:rPr>
        <w:t>金融控股、銀行、票</w:t>
      </w:r>
      <w:proofErr w:type="gramStart"/>
      <w:r>
        <w:rPr>
          <w:rFonts w:ascii="標楷體" w:eastAsia="標楷體" w:hAnsi="標楷體"/>
          <w:color w:val="000000"/>
          <w:sz w:val="22"/>
        </w:rPr>
        <w:t>券</w:t>
      </w:r>
      <w:proofErr w:type="gramEnd"/>
      <w:r>
        <w:rPr>
          <w:rFonts w:ascii="標楷體" w:eastAsia="標楷體" w:hAnsi="標楷體"/>
          <w:color w:val="000000"/>
          <w:sz w:val="22"/>
        </w:rPr>
        <w:t>金融及信用卡等金融事業適用，含附件一份</w:t>
      </w:r>
      <w:proofErr w:type="gramStart"/>
      <w:r>
        <w:rPr>
          <w:rFonts w:ascii="標楷體" w:eastAsia="標楷體" w:hAnsi="標楷體"/>
          <w:color w:val="000000"/>
          <w:sz w:val="22"/>
        </w:rPr>
        <w:t>）</w:t>
      </w:r>
      <w:proofErr w:type="gramEnd"/>
      <w:r>
        <w:rPr>
          <w:rFonts w:ascii="標楷體" w:eastAsia="標楷體" w:hAnsi="標楷體"/>
          <w:color w:val="000000"/>
          <w:sz w:val="22"/>
        </w:rPr>
        <w:t>、金管會保險局（保險業適用，含附件一份）</w:t>
      </w:r>
    </w:p>
    <w:p w14:paraId="347796E9" w14:textId="77777777" w:rsidR="00D94660" w:rsidRDefault="00000000">
      <w:pPr>
        <w:pStyle w:val="Textbody"/>
        <w:wordWrap w:val="0"/>
        <w:overflowPunct w:val="0"/>
        <w:autoSpaceDE w:val="0"/>
        <w:snapToGrid w:val="0"/>
        <w:spacing w:line="0" w:lineRule="atLeast"/>
        <w:ind w:left="1080" w:right="-86" w:hanging="1080"/>
        <w:jc w:val="both"/>
        <w:rPr>
          <w:rFonts w:ascii="標楷體" w:eastAsia="標楷體" w:hAnsi="標楷體"/>
          <w:color w:val="000000"/>
          <w:sz w:val="22"/>
        </w:rPr>
      </w:pPr>
      <w:r>
        <w:rPr>
          <w:rFonts w:ascii="標楷體" w:eastAsia="標楷體" w:hAnsi="標楷體"/>
          <w:color w:val="000000"/>
          <w:sz w:val="22"/>
        </w:rPr>
        <w:t>主　　旨：本公司擬依企業</w:t>
      </w:r>
      <w:proofErr w:type="gramStart"/>
      <w:r>
        <w:rPr>
          <w:rFonts w:ascii="標楷體" w:eastAsia="標楷體" w:hAnsi="標楷體"/>
          <w:color w:val="000000"/>
          <w:sz w:val="22"/>
        </w:rPr>
        <w:t>併購法</w:t>
      </w:r>
      <w:proofErr w:type="gramEnd"/>
      <w:r>
        <w:rPr>
          <w:rFonts w:ascii="標楷體" w:eastAsia="標楷體" w:hAnsi="標楷體"/>
          <w:color w:val="000000"/>
          <w:sz w:val="22"/>
        </w:rPr>
        <w:t>規定進行收購或分割發行新股，</w:t>
      </w:r>
      <w:proofErr w:type="gramStart"/>
      <w:r>
        <w:rPr>
          <w:rFonts w:ascii="標楷體" w:eastAsia="標楷體" w:hAnsi="標楷體"/>
          <w:color w:val="000000"/>
          <w:sz w:val="22"/>
        </w:rPr>
        <w:t>爰</w:t>
      </w:r>
      <w:proofErr w:type="gramEnd"/>
      <w:r>
        <w:rPr>
          <w:rFonts w:ascii="標楷體" w:eastAsia="標楷體" w:hAnsi="標楷體"/>
          <w:color w:val="000000"/>
          <w:sz w:val="22"/>
        </w:rPr>
        <w:t>依企業</w:t>
      </w:r>
      <w:proofErr w:type="gramStart"/>
      <w:r>
        <w:rPr>
          <w:rFonts w:ascii="標楷體" w:eastAsia="標楷體" w:hAnsi="標楷體"/>
          <w:color w:val="000000"/>
          <w:sz w:val="22"/>
        </w:rPr>
        <w:t>併購法</w:t>
      </w:r>
      <w:proofErr w:type="gramEnd"/>
      <w:r>
        <w:rPr>
          <w:rFonts w:ascii="標楷體" w:eastAsia="標楷體" w:hAnsi="標楷體"/>
          <w:color w:val="000000"/>
          <w:sz w:val="22"/>
        </w:rPr>
        <w:t>第八條、證券交易法第二十二條及發行人募集與發行有價證券處理準則第十二條之規定，填具下列事項，連同附件，向  貴會申報發行新股，並請於生效後通知本公司，</w:t>
      </w:r>
      <w:proofErr w:type="gramStart"/>
      <w:r>
        <w:rPr>
          <w:rFonts w:ascii="標楷體" w:eastAsia="標楷體" w:hAnsi="標楷體"/>
          <w:color w:val="000000"/>
          <w:sz w:val="22"/>
        </w:rPr>
        <w:t>俾</w:t>
      </w:r>
      <w:proofErr w:type="gramEnd"/>
      <w:r>
        <w:rPr>
          <w:rFonts w:ascii="標楷體" w:eastAsia="標楷體" w:hAnsi="標楷體"/>
          <w:color w:val="000000"/>
          <w:sz w:val="22"/>
        </w:rPr>
        <w:t>便辦理變更登記。</w:t>
      </w:r>
    </w:p>
    <w:tbl>
      <w:tblPr>
        <w:tblW w:w="10468" w:type="dxa"/>
        <w:tblLayout w:type="fixed"/>
        <w:tblCellMar>
          <w:left w:w="10" w:type="dxa"/>
          <w:right w:w="10" w:type="dxa"/>
        </w:tblCellMar>
        <w:tblLook w:val="04A0" w:firstRow="1" w:lastRow="0" w:firstColumn="1" w:lastColumn="0" w:noHBand="0" w:noVBand="1"/>
      </w:tblPr>
      <w:tblGrid>
        <w:gridCol w:w="508"/>
        <w:gridCol w:w="1200"/>
        <w:gridCol w:w="1200"/>
        <w:gridCol w:w="1980"/>
        <w:gridCol w:w="1740"/>
        <w:gridCol w:w="3840"/>
      </w:tblGrid>
      <w:tr w:rsidR="00D94660" w14:paraId="49B8A86C" w14:textId="77777777">
        <w:tblPrEx>
          <w:tblCellMar>
            <w:top w:w="0" w:type="dxa"/>
            <w:bottom w:w="0" w:type="dxa"/>
          </w:tblCellMar>
        </w:tblPrEx>
        <w:trPr>
          <w:cantSplit/>
          <w:trHeight w:val="501"/>
        </w:trPr>
        <w:tc>
          <w:tcPr>
            <w:tcW w:w="1708"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AE52F00" w14:textId="77777777" w:rsidR="00D94660" w:rsidRDefault="00000000">
            <w:pPr>
              <w:pStyle w:val="Textbody"/>
              <w:spacing w:line="280" w:lineRule="atLeast"/>
              <w:rPr>
                <w:rFonts w:ascii="標楷體" w:eastAsia="標楷體" w:hAnsi="標楷體"/>
                <w:color w:val="000000"/>
                <w:sz w:val="22"/>
              </w:rPr>
            </w:pPr>
            <w:r>
              <w:rPr>
                <w:rFonts w:ascii="標楷體" w:eastAsia="標楷體" w:hAnsi="標楷體"/>
                <w:color w:val="000000"/>
                <w:sz w:val="22"/>
              </w:rPr>
              <w:t>公司名稱</w:t>
            </w:r>
          </w:p>
        </w:tc>
        <w:tc>
          <w:tcPr>
            <w:tcW w:w="318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5490257" w14:textId="77777777" w:rsidR="00D94660" w:rsidRDefault="00D94660">
            <w:pPr>
              <w:pStyle w:val="Textbody"/>
              <w:spacing w:line="280" w:lineRule="atLeast"/>
              <w:rPr>
                <w:rFonts w:ascii="標楷體" w:eastAsia="標楷體" w:hAnsi="標楷體"/>
                <w:color w:val="000000"/>
                <w:sz w:val="22"/>
              </w:rPr>
            </w:pPr>
          </w:p>
        </w:tc>
        <w:tc>
          <w:tcPr>
            <w:tcW w:w="17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CEBC0D0" w14:textId="77777777" w:rsidR="00D94660" w:rsidRDefault="00000000">
            <w:pPr>
              <w:pStyle w:val="Textbody"/>
              <w:spacing w:line="280" w:lineRule="atLeast"/>
              <w:rPr>
                <w:rFonts w:ascii="標楷體" w:eastAsia="標楷體" w:hAnsi="標楷體"/>
                <w:color w:val="000000"/>
                <w:sz w:val="22"/>
              </w:rPr>
            </w:pPr>
            <w:r>
              <w:rPr>
                <w:rFonts w:ascii="標楷體" w:eastAsia="標楷體" w:hAnsi="標楷體"/>
                <w:color w:val="000000"/>
                <w:sz w:val="22"/>
              </w:rPr>
              <w:t>公司設立日</w:t>
            </w:r>
          </w:p>
          <w:p w14:paraId="4B50B31E" w14:textId="77777777" w:rsidR="00D94660" w:rsidRDefault="00000000">
            <w:pPr>
              <w:pStyle w:val="Textbody"/>
              <w:spacing w:line="280" w:lineRule="atLeast"/>
              <w:rPr>
                <w:rFonts w:ascii="標楷體" w:eastAsia="標楷體" w:hAnsi="標楷體"/>
                <w:color w:val="000000"/>
                <w:sz w:val="22"/>
              </w:rPr>
            </w:pPr>
            <w:r>
              <w:rPr>
                <w:rFonts w:ascii="標楷體" w:eastAsia="標楷體" w:hAnsi="標楷體"/>
                <w:color w:val="000000"/>
                <w:sz w:val="22"/>
              </w:rPr>
              <w:t>期及統一編號</w:t>
            </w:r>
          </w:p>
        </w:tc>
        <w:tc>
          <w:tcPr>
            <w:tcW w:w="38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1F471A5" w14:textId="77777777" w:rsidR="00D94660" w:rsidRDefault="00D94660">
            <w:pPr>
              <w:pStyle w:val="Textbody"/>
              <w:spacing w:line="280" w:lineRule="atLeast"/>
              <w:rPr>
                <w:rFonts w:ascii="標楷體" w:eastAsia="標楷體" w:hAnsi="標楷體"/>
                <w:color w:val="000000"/>
                <w:sz w:val="22"/>
              </w:rPr>
            </w:pPr>
          </w:p>
        </w:tc>
      </w:tr>
      <w:tr w:rsidR="00D94660" w14:paraId="11AD2F57" w14:textId="77777777">
        <w:tblPrEx>
          <w:tblCellMar>
            <w:top w:w="0" w:type="dxa"/>
            <w:bottom w:w="0" w:type="dxa"/>
          </w:tblCellMar>
        </w:tblPrEx>
        <w:trPr>
          <w:cantSplit/>
          <w:trHeight w:val="260"/>
        </w:trPr>
        <w:tc>
          <w:tcPr>
            <w:tcW w:w="1708"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C221D36" w14:textId="77777777" w:rsidR="00D94660" w:rsidRDefault="00000000">
            <w:pPr>
              <w:pStyle w:val="Textbody"/>
              <w:spacing w:line="280" w:lineRule="atLeast"/>
              <w:rPr>
                <w:rFonts w:ascii="標楷體" w:eastAsia="標楷體" w:hAnsi="標楷體"/>
                <w:color w:val="000000"/>
                <w:sz w:val="22"/>
              </w:rPr>
            </w:pPr>
            <w:r>
              <w:rPr>
                <w:rFonts w:ascii="標楷體" w:eastAsia="標楷體" w:hAnsi="標楷體"/>
                <w:color w:val="000000"/>
                <w:sz w:val="22"/>
              </w:rPr>
              <w:t>原定股份總數</w:t>
            </w:r>
          </w:p>
          <w:p w14:paraId="53C7829F" w14:textId="77777777" w:rsidR="00D94660" w:rsidRDefault="00000000">
            <w:pPr>
              <w:pStyle w:val="Textbody"/>
              <w:spacing w:line="280" w:lineRule="atLeast"/>
              <w:rPr>
                <w:rFonts w:ascii="標楷體" w:eastAsia="標楷體" w:hAnsi="標楷體"/>
                <w:color w:val="000000"/>
                <w:sz w:val="22"/>
              </w:rPr>
            </w:pPr>
            <w:r>
              <w:rPr>
                <w:rFonts w:ascii="標楷體" w:eastAsia="標楷體" w:hAnsi="標楷體"/>
                <w:color w:val="000000"/>
                <w:sz w:val="22"/>
              </w:rPr>
              <w:t>及   金   額</w:t>
            </w:r>
          </w:p>
        </w:tc>
        <w:tc>
          <w:tcPr>
            <w:tcW w:w="120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7EAFE15" w14:textId="77777777" w:rsidR="00D94660" w:rsidRDefault="00000000">
            <w:pPr>
              <w:pStyle w:val="Textbody"/>
              <w:spacing w:line="280" w:lineRule="atLeast"/>
              <w:rPr>
                <w:rFonts w:ascii="標楷體" w:eastAsia="標楷體" w:hAnsi="標楷體"/>
                <w:color w:val="000000"/>
                <w:sz w:val="22"/>
              </w:rPr>
            </w:pPr>
            <w:r>
              <w:rPr>
                <w:rFonts w:ascii="標楷體" w:eastAsia="標楷體" w:hAnsi="標楷體"/>
                <w:color w:val="000000"/>
                <w:sz w:val="22"/>
              </w:rPr>
              <w:t>章程修正前</w:t>
            </w:r>
          </w:p>
        </w:tc>
        <w:tc>
          <w:tcPr>
            <w:tcW w:w="19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D2229D1" w14:textId="77777777" w:rsidR="00D94660" w:rsidRDefault="00D94660">
            <w:pPr>
              <w:pStyle w:val="Textbody"/>
              <w:spacing w:line="280" w:lineRule="atLeast"/>
              <w:rPr>
                <w:rFonts w:ascii="標楷體" w:eastAsia="標楷體" w:hAnsi="標楷體"/>
                <w:color w:val="000000"/>
                <w:sz w:val="22"/>
              </w:rPr>
            </w:pPr>
          </w:p>
        </w:tc>
        <w:tc>
          <w:tcPr>
            <w:tcW w:w="1740"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2AB2DFD" w14:textId="77777777" w:rsidR="00D94660" w:rsidRDefault="00000000">
            <w:pPr>
              <w:pStyle w:val="Textbody"/>
              <w:spacing w:line="280" w:lineRule="atLeast"/>
              <w:rPr>
                <w:rFonts w:ascii="標楷體" w:eastAsia="標楷體" w:hAnsi="標楷體"/>
                <w:color w:val="000000"/>
                <w:sz w:val="22"/>
              </w:rPr>
            </w:pPr>
            <w:r>
              <w:rPr>
                <w:rFonts w:ascii="標楷體" w:eastAsia="標楷體" w:hAnsi="標楷體"/>
                <w:color w:val="000000"/>
                <w:sz w:val="22"/>
              </w:rPr>
              <w:t>發  行  新  股</w:t>
            </w:r>
          </w:p>
          <w:p w14:paraId="1C100E84" w14:textId="77777777" w:rsidR="00D94660" w:rsidRDefault="00000000">
            <w:pPr>
              <w:pStyle w:val="Textbody"/>
              <w:spacing w:line="280" w:lineRule="atLeast"/>
              <w:rPr>
                <w:rFonts w:ascii="標楷體" w:eastAsia="標楷體" w:hAnsi="標楷體"/>
                <w:color w:val="000000"/>
                <w:sz w:val="22"/>
              </w:rPr>
            </w:pPr>
            <w:r>
              <w:rPr>
                <w:rFonts w:ascii="標楷體" w:eastAsia="標楷體" w:hAnsi="標楷體"/>
                <w:color w:val="000000"/>
                <w:sz w:val="22"/>
              </w:rPr>
              <w:t>( 普通或特別 )</w:t>
            </w:r>
          </w:p>
          <w:p w14:paraId="2F099BFF" w14:textId="77777777" w:rsidR="00D94660" w:rsidRDefault="00000000">
            <w:pPr>
              <w:pStyle w:val="Textbody"/>
              <w:spacing w:line="280" w:lineRule="atLeast"/>
              <w:rPr>
                <w:rFonts w:ascii="標楷體" w:eastAsia="標楷體" w:hAnsi="標楷體"/>
                <w:color w:val="000000"/>
                <w:sz w:val="22"/>
              </w:rPr>
            </w:pPr>
            <w:r>
              <w:rPr>
                <w:rFonts w:ascii="標楷體" w:eastAsia="標楷體" w:hAnsi="標楷體"/>
                <w:color w:val="000000"/>
                <w:sz w:val="22"/>
              </w:rPr>
              <w:t>之 股 份 總 數</w:t>
            </w:r>
          </w:p>
          <w:p w14:paraId="1EB24866" w14:textId="77777777" w:rsidR="00D94660" w:rsidRDefault="00000000">
            <w:pPr>
              <w:pStyle w:val="Textbody"/>
              <w:spacing w:line="280" w:lineRule="atLeast"/>
              <w:rPr>
                <w:rFonts w:ascii="標楷體" w:eastAsia="標楷體" w:hAnsi="標楷體"/>
                <w:color w:val="000000"/>
                <w:sz w:val="22"/>
              </w:rPr>
            </w:pPr>
            <w:r>
              <w:rPr>
                <w:rFonts w:ascii="標楷體" w:eastAsia="標楷體" w:hAnsi="標楷體"/>
                <w:color w:val="000000"/>
                <w:sz w:val="22"/>
              </w:rPr>
              <w:t>及    金    額</w:t>
            </w:r>
          </w:p>
        </w:tc>
        <w:tc>
          <w:tcPr>
            <w:tcW w:w="3840"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89044D3" w14:textId="77777777" w:rsidR="00D94660" w:rsidRDefault="00D94660">
            <w:pPr>
              <w:pStyle w:val="Textbody"/>
              <w:spacing w:line="280" w:lineRule="atLeast"/>
              <w:rPr>
                <w:rFonts w:ascii="標楷體" w:eastAsia="標楷體" w:hAnsi="標楷體"/>
                <w:color w:val="000000"/>
                <w:sz w:val="22"/>
              </w:rPr>
            </w:pPr>
          </w:p>
        </w:tc>
      </w:tr>
      <w:tr w:rsidR="00D94660" w14:paraId="646D466B" w14:textId="77777777">
        <w:tblPrEx>
          <w:tblCellMar>
            <w:top w:w="0" w:type="dxa"/>
            <w:bottom w:w="0" w:type="dxa"/>
          </w:tblCellMar>
        </w:tblPrEx>
        <w:trPr>
          <w:cantSplit/>
          <w:trHeight w:val="260"/>
        </w:trPr>
        <w:tc>
          <w:tcPr>
            <w:tcW w:w="1708"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BFDEA88" w14:textId="77777777" w:rsidR="00D94660" w:rsidRDefault="00D94660">
            <w:pPr>
              <w:widowControl/>
            </w:pPr>
          </w:p>
        </w:tc>
        <w:tc>
          <w:tcPr>
            <w:tcW w:w="120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71B39A7" w14:textId="77777777" w:rsidR="00D94660" w:rsidRDefault="00000000">
            <w:pPr>
              <w:pStyle w:val="Textbody"/>
              <w:spacing w:line="280" w:lineRule="atLeast"/>
              <w:rPr>
                <w:rFonts w:ascii="標楷體" w:eastAsia="標楷體" w:hAnsi="標楷體"/>
                <w:color w:val="000000"/>
                <w:sz w:val="22"/>
              </w:rPr>
            </w:pPr>
            <w:r>
              <w:rPr>
                <w:rFonts w:ascii="標楷體" w:eastAsia="標楷體" w:hAnsi="標楷體"/>
                <w:color w:val="000000"/>
                <w:sz w:val="22"/>
              </w:rPr>
              <w:t>章程修正後</w:t>
            </w:r>
          </w:p>
        </w:tc>
        <w:tc>
          <w:tcPr>
            <w:tcW w:w="19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A7F71C5" w14:textId="77777777" w:rsidR="00D94660" w:rsidRDefault="00D94660">
            <w:pPr>
              <w:pStyle w:val="Textbody"/>
              <w:spacing w:line="280" w:lineRule="atLeast"/>
              <w:rPr>
                <w:rFonts w:ascii="標楷體" w:eastAsia="標楷體" w:hAnsi="標楷體"/>
                <w:color w:val="000000"/>
                <w:sz w:val="22"/>
              </w:rPr>
            </w:pPr>
          </w:p>
        </w:tc>
        <w:tc>
          <w:tcPr>
            <w:tcW w:w="174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63C4B96" w14:textId="77777777" w:rsidR="00D94660" w:rsidRDefault="00D94660">
            <w:pPr>
              <w:widowControl/>
            </w:pPr>
          </w:p>
        </w:tc>
        <w:tc>
          <w:tcPr>
            <w:tcW w:w="384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22C9C19" w14:textId="77777777" w:rsidR="00D94660" w:rsidRDefault="00D94660">
            <w:pPr>
              <w:widowControl/>
            </w:pPr>
          </w:p>
        </w:tc>
      </w:tr>
      <w:tr w:rsidR="00D94660" w14:paraId="40715298" w14:textId="77777777">
        <w:tblPrEx>
          <w:tblCellMar>
            <w:top w:w="0" w:type="dxa"/>
            <w:bottom w:w="0" w:type="dxa"/>
          </w:tblCellMar>
        </w:tblPrEx>
        <w:trPr>
          <w:cantSplit/>
          <w:trHeight w:val="367"/>
        </w:trPr>
        <w:tc>
          <w:tcPr>
            <w:tcW w:w="1708"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F3360D2" w14:textId="77777777" w:rsidR="00D94660" w:rsidRDefault="00000000">
            <w:pPr>
              <w:pStyle w:val="Textbody"/>
              <w:spacing w:line="280" w:lineRule="atLeast"/>
              <w:rPr>
                <w:rFonts w:ascii="標楷體" w:eastAsia="標楷體" w:hAnsi="標楷體"/>
                <w:color w:val="000000"/>
                <w:sz w:val="22"/>
              </w:rPr>
            </w:pPr>
            <w:r>
              <w:rPr>
                <w:rFonts w:ascii="標楷體" w:eastAsia="標楷體" w:hAnsi="標楷體"/>
                <w:color w:val="000000"/>
                <w:sz w:val="22"/>
              </w:rPr>
              <w:t>已發行股份總數</w:t>
            </w:r>
          </w:p>
          <w:p w14:paraId="01162BFD" w14:textId="77777777" w:rsidR="00D94660" w:rsidRDefault="00000000">
            <w:pPr>
              <w:pStyle w:val="Textbody"/>
              <w:spacing w:line="280" w:lineRule="atLeast"/>
            </w:pPr>
            <w:r>
              <w:rPr>
                <w:rFonts w:ascii="標楷體" w:eastAsia="標楷體" w:hAnsi="標楷體"/>
                <w:color w:val="000000"/>
                <w:sz w:val="22"/>
              </w:rPr>
              <w:t>及    金    額</w:t>
            </w:r>
          </w:p>
        </w:tc>
        <w:tc>
          <w:tcPr>
            <w:tcW w:w="318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AA23844" w14:textId="77777777" w:rsidR="00D94660" w:rsidRDefault="00D94660">
            <w:pPr>
              <w:pStyle w:val="Textbody"/>
              <w:spacing w:line="280" w:lineRule="atLeast"/>
              <w:rPr>
                <w:rFonts w:ascii="標楷體" w:eastAsia="標楷體" w:hAnsi="標楷體"/>
                <w:color w:val="000000"/>
                <w:sz w:val="22"/>
              </w:rPr>
            </w:pPr>
          </w:p>
        </w:tc>
        <w:tc>
          <w:tcPr>
            <w:tcW w:w="174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C555AC0" w14:textId="77777777" w:rsidR="00D94660" w:rsidRDefault="00D94660">
            <w:pPr>
              <w:widowControl/>
            </w:pPr>
          </w:p>
        </w:tc>
        <w:tc>
          <w:tcPr>
            <w:tcW w:w="384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1875916" w14:textId="77777777" w:rsidR="00D94660" w:rsidRDefault="00D94660">
            <w:pPr>
              <w:widowControl/>
            </w:pPr>
          </w:p>
        </w:tc>
      </w:tr>
      <w:tr w:rsidR="00D94660" w14:paraId="087EAE77" w14:textId="77777777">
        <w:tblPrEx>
          <w:tblCellMar>
            <w:top w:w="0" w:type="dxa"/>
            <w:bottom w:w="0" w:type="dxa"/>
          </w:tblCellMar>
        </w:tblPrEx>
        <w:trPr>
          <w:cantSplit/>
          <w:trHeight w:val="188"/>
        </w:trPr>
        <w:tc>
          <w:tcPr>
            <w:tcW w:w="1708"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67A7480" w14:textId="77777777" w:rsidR="00D94660" w:rsidRDefault="00000000">
            <w:pPr>
              <w:pStyle w:val="Textbody"/>
              <w:spacing w:line="280" w:lineRule="atLeast"/>
              <w:rPr>
                <w:rFonts w:ascii="標楷體" w:eastAsia="標楷體" w:hAnsi="標楷體"/>
                <w:color w:val="000000"/>
                <w:sz w:val="22"/>
              </w:rPr>
            </w:pPr>
            <w:r>
              <w:rPr>
                <w:rFonts w:ascii="標楷體" w:eastAsia="標楷體" w:hAnsi="標楷體"/>
                <w:color w:val="000000"/>
                <w:sz w:val="22"/>
              </w:rPr>
              <w:t>承銷商名稱</w:t>
            </w:r>
          </w:p>
        </w:tc>
        <w:tc>
          <w:tcPr>
            <w:tcW w:w="318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2D42B4B" w14:textId="77777777" w:rsidR="00D94660" w:rsidRDefault="00D94660">
            <w:pPr>
              <w:pStyle w:val="Textbody"/>
              <w:spacing w:line="280" w:lineRule="atLeast"/>
              <w:rPr>
                <w:rFonts w:ascii="標楷體" w:eastAsia="標楷體" w:hAnsi="標楷體"/>
                <w:color w:val="000000"/>
                <w:sz w:val="22"/>
              </w:rPr>
            </w:pPr>
          </w:p>
        </w:tc>
        <w:tc>
          <w:tcPr>
            <w:tcW w:w="1740"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08D9917" w14:textId="77777777" w:rsidR="00D94660" w:rsidRDefault="00000000">
            <w:pPr>
              <w:pStyle w:val="Textbody"/>
              <w:spacing w:line="280" w:lineRule="atLeast"/>
              <w:rPr>
                <w:rFonts w:ascii="標楷體" w:eastAsia="標楷體" w:hAnsi="標楷體"/>
                <w:color w:val="000000"/>
                <w:sz w:val="22"/>
              </w:rPr>
            </w:pPr>
            <w:r>
              <w:rPr>
                <w:rFonts w:ascii="標楷體" w:eastAsia="標楷體" w:hAnsi="標楷體"/>
                <w:color w:val="000000"/>
                <w:sz w:val="22"/>
              </w:rPr>
              <w:t>發行新股之發行   條件(含新舊股權利義務是否相同)</w:t>
            </w:r>
          </w:p>
        </w:tc>
        <w:tc>
          <w:tcPr>
            <w:tcW w:w="3840"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336CDB7" w14:textId="77777777" w:rsidR="00D94660" w:rsidRDefault="00D94660">
            <w:pPr>
              <w:pStyle w:val="Textbody"/>
              <w:spacing w:line="280" w:lineRule="atLeast"/>
              <w:rPr>
                <w:rFonts w:ascii="標楷體" w:eastAsia="標楷體" w:hAnsi="標楷體"/>
                <w:color w:val="000000"/>
                <w:sz w:val="22"/>
              </w:rPr>
            </w:pPr>
          </w:p>
        </w:tc>
      </w:tr>
      <w:tr w:rsidR="00D94660" w14:paraId="090E897A" w14:textId="77777777">
        <w:tblPrEx>
          <w:tblCellMar>
            <w:top w:w="0" w:type="dxa"/>
            <w:bottom w:w="0" w:type="dxa"/>
          </w:tblCellMar>
        </w:tblPrEx>
        <w:trPr>
          <w:cantSplit/>
          <w:trHeight w:val="445"/>
        </w:trPr>
        <w:tc>
          <w:tcPr>
            <w:tcW w:w="1708"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EF7BB8E" w14:textId="77777777" w:rsidR="00D94660" w:rsidRDefault="00000000">
            <w:pPr>
              <w:pStyle w:val="Textbody"/>
              <w:spacing w:line="280" w:lineRule="atLeast"/>
            </w:pPr>
            <w:r>
              <w:rPr>
                <w:rFonts w:ascii="標楷體" w:eastAsia="標楷體" w:hAnsi="標楷體"/>
                <w:color w:val="000000"/>
                <w:sz w:val="22"/>
              </w:rPr>
              <w:t>受讓股份、或以營業或財產作價之內容、數量</w:t>
            </w:r>
          </w:p>
        </w:tc>
        <w:tc>
          <w:tcPr>
            <w:tcW w:w="318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0E33CDD" w14:textId="77777777" w:rsidR="00D94660" w:rsidRDefault="00000000">
            <w:pPr>
              <w:pStyle w:val="Textbody"/>
              <w:spacing w:line="280" w:lineRule="atLeast"/>
              <w:rPr>
                <w:rFonts w:ascii="標楷體" w:eastAsia="標楷體" w:hAnsi="標楷體"/>
                <w:color w:val="000000"/>
                <w:sz w:val="22"/>
              </w:rPr>
            </w:pPr>
            <w:r>
              <w:rPr>
                <w:rFonts w:ascii="標楷體" w:eastAsia="標楷體" w:hAnsi="標楷體"/>
                <w:color w:val="000000"/>
                <w:sz w:val="22"/>
              </w:rPr>
              <w:t xml:space="preserve"> </w:t>
            </w:r>
          </w:p>
        </w:tc>
        <w:tc>
          <w:tcPr>
            <w:tcW w:w="174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8A28A95" w14:textId="77777777" w:rsidR="00D94660" w:rsidRDefault="00D94660">
            <w:pPr>
              <w:widowControl/>
            </w:pPr>
          </w:p>
        </w:tc>
        <w:tc>
          <w:tcPr>
            <w:tcW w:w="384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EAB349E" w14:textId="77777777" w:rsidR="00D94660" w:rsidRDefault="00D94660">
            <w:pPr>
              <w:widowControl/>
            </w:pPr>
          </w:p>
        </w:tc>
      </w:tr>
      <w:tr w:rsidR="00D94660" w14:paraId="5E0BC047" w14:textId="77777777">
        <w:tblPrEx>
          <w:tblCellMar>
            <w:top w:w="0" w:type="dxa"/>
            <w:bottom w:w="0" w:type="dxa"/>
          </w:tblCellMar>
        </w:tblPrEx>
        <w:trPr>
          <w:cantSplit/>
          <w:trHeight w:val="188"/>
        </w:trPr>
        <w:tc>
          <w:tcPr>
            <w:tcW w:w="1708"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DBCB0C4" w14:textId="77777777" w:rsidR="00D94660" w:rsidRDefault="00000000">
            <w:pPr>
              <w:pStyle w:val="Textbody"/>
              <w:spacing w:line="280" w:lineRule="atLeast"/>
            </w:pPr>
            <w:r>
              <w:rPr>
                <w:rFonts w:ascii="標楷體" w:eastAsia="標楷體" w:hAnsi="標楷體"/>
                <w:color w:val="000000"/>
                <w:sz w:val="22"/>
              </w:rPr>
              <w:t>受讓股份、或以營業或財產作價之評價價值</w:t>
            </w:r>
          </w:p>
        </w:tc>
        <w:tc>
          <w:tcPr>
            <w:tcW w:w="318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AD5FF76" w14:textId="77777777" w:rsidR="00D94660" w:rsidRDefault="00D94660">
            <w:pPr>
              <w:pStyle w:val="Textbody"/>
              <w:spacing w:line="280" w:lineRule="atLeast"/>
              <w:rPr>
                <w:rFonts w:ascii="標楷體" w:eastAsia="標楷體" w:hAnsi="標楷體"/>
                <w:color w:val="000000"/>
                <w:sz w:val="22"/>
              </w:rPr>
            </w:pPr>
          </w:p>
        </w:tc>
        <w:tc>
          <w:tcPr>
            <w:tcW w:w="174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EB60472" w14:textId="77777777" w:rsidR="00D94660" w:rsidRDefault="00D94660">
            <w:pPr>
              <w:widowControl/>
            </w:pPr>
          </w:p>
        </w:tc>
        <w:tc>
          <w:tcPr>
            <w:tcW w:w="384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7D55431" w14:textId="77777777" w:rsidR="00D94660" w:rsidRDefault="00D94660">
            <w:pPr>
              <w:widowControl/>
            </w:pPr>
          </w:p>
        </w:tc>
      </w:tr>
      <w:tr w:rsidR="00D94660" w14:paraId="71DFB2FB" w14:textId="77777777">
        <w:tblPrEx>
          <w:tblCellMar>
            <w:top w:w="0" w:type="dxa"/>
            <w:bottom w:w="0" w:type="dxa"/>
          </w:tblCellMar>
        </w:tblPrEx>
        <w:trPr>
          <w:cantSplit/>
          <w:trHeight w:val="6449"/>
        </w:trPr>
        <w:tc>
          <w:tcPr>
            <w:tcW w:w="50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3DC53E4" w14:textId="77777777" w:rsidR="00D94660" w:rsidRDefault="00000000">
            <w:pPr>
              <w:pStyle w:val="Textbody"/>
              <w:spacing w:line="260" w:lineRule="exact"/>
              <w:rPr>
                <w:rFonts w:ascii="標楷體" w:eastAsia="標楷體" w:hAnsi="標楷體"/>
                <w:color w:val="000000"/>
                <w:sz w:val="22"/>
              </w:rPr>
            </w:pPr>
            <w:r>
              <w:rPr>
                <w:rFonts w:ascii="標楷體" w:eastAsia="標楷體" w:hAnsi="標楷體"/>
                <w:color w:val="000000"/>
                <w:sz w:val="22"/>
              </w:rPr>
              <w:t xml:space="preserve"> </w:t>
            </w:r>
          </w:p>
          <w:p w14:paraId="368AFB1D" w14:textId="77777777" w:rsidR="00D94660" w:rsidRDefault="00D94660">
            <w:pPr>
              <w:pStyle w:val="Textbody"/>
              <w:spacing w:line="260" w:lineRule="exact"/>
              <w:rPr>
                <w:rFonts w:ascii="標楷體" w:eastAsia="標楷體" w:hAnsi="標楷體"/>
                <w:color w:val="000000"/>
                <w:sz w:val="22"/>
              </w:rPr>
            </w:pPr>
          </w:p>
          <w:p w14:paraId="0CD06499" w14:textId="77777777" w:rsidR="00D94660" w:rsidRDefault="00D94660">
            <w:pPr>
              <w:pStyle w:val="Textbody"/>
              <w:spacing w:line="260" w:lineRule="exact"/>
              <w:rPr>
                <w:rFonts w:ascii="標楷體" w:eastAsia="標楷體" w:hAnsi="標楷體"/>
                <w:color w:val="000000"/>
                <w:sz w:val="22"/>
              </w:rPr>
            </w:pPr>
          </w:p>
          <w:p w14:paraId="31B00BFD" w14:textId="77777777" w:rsidR="00D94660" w:rsidRDefault="00000000">
            <w:pPr>
              <w:pStyle w:val="Textbody"/>
              <w:spacing w:line="260" w:lineRule="exact"/>
              <w:rPr>
                <w:rFonts w:ascii="標楷體" w:eastAsia="標楷體" w:hAnsi="標楷體"/>
                <w:color w:val="000000"/>
                <w:sz w:val="22"/>
              </w:rPr>
            </w:pPr>
            <w:r>
              <w:rPr>
                <w:rFonts w:ascii="標楷體" w:eastAsia="標楷體" w:hAnsi="標楷體"/>
                <w:color w:val="000000"/>
                <w:sz w:val="22"/>
              </w:rPr>
              <w:t xml:space="preserve"> 附</w:t>
            </w:r>
          </w:p>
          <w:p w14:paraId="49C8AA8C" w14:textId="77777777" w:rsidR="00D94660" w:rsidRDefault="00D94660">
            <w:pPr>
              <w:pStyle w:val="Textbody"/>
              <w:spacing w:line="260" w:lineRule="exact"/>
              <w:rPr>
                <w:rFonts w:ascii="標楷體" w:eastAsia="標楷體" w:hAnsi="標楷體"/>
                <w:color w:val="000000"/>
                <w:sz w:val="22"/>
              </w:rPr>
            </w:pPr>
          </w:p>
          <w:p w14:paraId="32439B32" w14:textId="77777777" w:rsidR="00D94660" w:rsidRDefault="00D94660">
            <w:pPr>
              <w:pStyle w:val="Textbody"/>
              <w:spacing w:line="260" w:lineRule="exact"/>
              <w:rPr>
                <w:rFonts w:ascii="標楷體" w:eastAsia="標楷體" w:hAnsi="標楷體"/>
                <w:color w:val="000000"/>
                <w:sz w:val="22"/>
              </w:rPr>
            </w:pPr>
          </w:p>
          <w:p w14:paraId="66A59AF0" w14:textId="77777777" w:rsidR="00D94660" w:rsidRDefault="00D94660">
            <w:pPr>
              <w:pStyle w:val="Textbody"/>
              <w:spacing w:line="260" w:lineRule="exact"/>
              <w:rPr>
                <w:rFonts w:ascii="標楷體" w:eastAsia="標楷體" w:hAnsi="標楷體"/>
                <w:color w:val="000000"/>
                <w:sz w:val="22"/>
              </w:rPr>
            </w:pPr>
          </w:p>
          <w:p w14:paraId="7A35D7DA" w14:textId="77777777" w:rsidR="00D94660" w:rsidRDefault="00D94660">
            <w:pPr>
              <w:pStyle w:val="Textbody"/>
              <w:spacing w:line="260" w:lineRule="exact"/>
              <w:rPr>
                <w:rFonts w:ascii="標楷體" w:eastAsia="標楷體" w:hAnsi="標楷體"/>
                <w:color w:val="000000"/>
                <w:sz w:val="22"/>
              </w:rPr>
            </w:pPr>
          </w:p>
          <w:p w14:paraId="7EA6D142" w14:textId="77777777" w:rsidR="00D94660" w:rsidRDefault="00D94660">
            <w:pPr>
              <w:pStyle w:val="Textbody"/>
              <w:spacing w:line="260" w:lineRule="exact"/>
              <w:rPr>
                <w:rFonts w:ascii="標楷體" w:eastAsia="標楷體" w:hAnsi="標楷體"/>
                <w:color w:val="000000"/>
                <w:sz w:val="22"/>
              </w:rPr>
            </w:pPr>
          </w:p>
          <w:p w14:paraId="60B6D5F9" w14:textId="77777777" w:rsidR="00D94660" w:rsidRDefault="00D94660">
            <w:pPr>
              <w:pStyle w:val="Textbody"/>
              <w:spacing w:line="260" w:lineRule="exact"/>
              <w:rPr>
                <w:rFonts w:ascii="標楷體" w:eastAsia="標楷體" w:hAnsi="標楷體"/>
                <w:color w:val="000000"/>
                <w:sz w:val="22"/>
              </w:rPr>
            </w:pPr>
          </w:p>
          <w:p w14:paraId="613B9B2E" w14:textId="77777777" w:rsidR="00D94660" w:rsidRDefault="00D94660">
            <w:pPr>
              <w:pStyle w:val="Textbody"/>
              <w:spacing w:line="260" w:lineRule="exact"/>
              <w:rPr>
                <w:rFonts w:ascii="標楷體" w:eastAsia="標楷體" w:hAnsi="標楷體"/>
                <w:color w:val="000000"/>
                <w:sz w:val="22"/>
              </w:rPr>
            </w:pPr>
          </w:p>
          <w:p w14:paraId="46BD18DD" w14:textId="77777777" w:rsidR="00D94660" w:rsidRDefault="00D94660">
            <w:pPr>
              <w:pStyle w:val="Textbody"/>
              <w:spacing w:line="260" w:lineRule="exact"/>
              <w:rPr>
                <w:rFonts w:ascii="標楷體" w:eastAsia="標楷體" w:hAnsi="標楷體"/>
                <w:color w:val="000000"/>
                <w:sz w:val="22"/>
              </w:rPr>
            </w:pPr>
          </w:p>
          <w:p w14:paraId="5F6FB85D" w14:textId="77777777" w:rsidR="00D94660" w:rsidRDefault="00D94660">
            <w:pPr>
              <w:pStyle w:val="Textbody"/>
              <w:spacing w:line="260" w:lineRule="exact"/>
              <w:rPr>
                <w:rFonts w:ascii="標楷體" w:eastAsia="標楷體" w:hAnsi="標楷體"/>
                <w:color w:val="000000"/>
                <w:sz w:val="22"/>
              </w:rPr>
            </w:pPr>
          </w:p>
          <w:p w14:paraId="5C00BF12" w14:textId="77777777" w:rsidR="00D94660" w:rsidRDefault="00D94660">
            <w:pPr>
              <w:pStyle w:val="Textbody"/>
              <w:spacing w:line="260" w:lineRule="exact"/>
              <w:rPr>
                <w:rFonts w:ascii="標楷體" w:eastAsia="標楷體" w:hAnsi="標楷體"/>
                <w:color w:val="000000"/>
                <w:sz w:val="22"/>
              </w:rPr>
            </w:pPr>
          </w:p>
          <w:p w14:paraId="23AEF5F9" w14:textId="77777777" w:rsidR="00D94660" w:rsidRDefault="00D94660">
            <w:pPr>
              <w:pStyle w:val="Textbody"/>
              <w:spacing w:line="260" w:lineRule="exact"/>
              <w:rPr>
                <w:rFonts w:ascii="標楷體" w:eastAsia="標楷體" w:hAnsi="標楷體"/>
                <w:color w:val="000000"/>
                <w:sz w:val="22"/>
              </w:rPr>
            </w:pPr>
          </w:p>
          <w:p w14:paraId="0A1F2288" w14:textId="77777777" w:rsidR="00D94660" w:rsidRDefault="00D94660">
            <w:pPr>
              <w:pStyle w:val="Textbody"/>
              <w:spacing w:line="260" w:lineRule="exact"/>
              <w:rPr>
                <w:rFonts w:ascii="標楷體" w:eastAsia="標楷體" w:hAnsi="標楷體"/>
                <w:color w:val="000000"/>
                <w:sz w:val="22"/>
              </w:rPr>
            </w:pPr>
          </w:p>
          <w:p w14:paraId="677C8369" w14:textId="77777777" w:rsidR="00D94660" w:rsidRDefault="00D94660">
            <w:pPr>
              <w:pStyle w:val="Textbody"/>
              <w:spacing w:line="260" w:lineRule="exact"/>
              <w:rPr>
                <w:rFonts w:ascii="標楷體" w:eastAsia="標楷體" w:hAnsi="標楷體"/>
                <w:color w:val="000000"/>
                <w:sz w:val="22"/>
              </w:rPr>
            </w:pPr>
          </w:p>
          <w:p w14:paraId="2ECA4257" w14:textId="77777777" w:rsidR="00D94660" w:rsidRDefault="00D94660">
            <w:pPr>
              <w:pStyle w:val="Textbody"/>
              <w:spacing w:line="260" w:lineRule="exact"/>
              <w:rPr>
                <w:rFonts w:ascii="標楷體" w:eastAsia="標楷體" w:hAnsi="標楷體"/>
                <w:color w:val="000000"/>
                <w:sz w:val="22"/>
              </w:rPr>
            </w:pPr>
          </w:p>
          <w:p w14:paraId="205FCC5D" w14:textId="77777777" w:rsidR="00D94660" w:rsidRDefault="00D94660">
            <w:pPr>
              <w:pStyle w:val="Textbody"/>
              <w:spacing w:line="260" w:lineRule="exact"/>
              <w:rPr>
                <w:rFonts w:ascii="標楷體" w:eastAsia="標楷體" w:hAnsi="標楷體"/>
                <w:color w:val="000000"/>
                <w:sz w:val="22"/>
              </w:rPr>
            </w:pPr>
          </w:p>
          <w:p w14:paraId="162FCD93" w14:textId="77777777" w:rsidR="00D94660" w:rsidRDefault="00000000">
            <w:pPr>
              <w:pStyle w:val="Textbody"/>
              <w:spacing w:line="260" w:lineRule="exact"/>
              <w:rPr>
                <w:rFonts w:ascii="標楷體" w:eastAsia="標楷體" w:hAnsi="標楷體"/>
                <w:color w:val="000000"/>
                <w:sz w:val="22"/>
              </w:rPr>
            </w:pPr>
            <w:r>
              <w:rPr>
                <w:rFonts w:ascii="標楷體" w:eastAsia="標楷體" w:hAnsi="標楷體"/>
                <w:color w:val="000000"/>
                <w:sz w:val="22"/>
              </w:rPr>
              <w:t xml:space="preserve"> 件</w:t>
            </w:r>
          </w:p>
          <w:p w14:paraId="42EE4650" w14:textId="77777777" w:rsidR="00D94660" w:rsidRDefault="00D94660">
            <w:pPr>
              <w:pStyle w:val="Textbody"/>
              <w:spacing w:line="260" w:lineRule="exact"/>
              <w:rPr>
                <w:rFonts w:ascii="標楷體" w:eastAsia="標楷體" w:hAnsi="標楷體"/>
                <w:color w:val="000000"/>
                <w:sz w:val="22"/>
              </w:rPr>
            </w:pPr>
          </w:p>
          <w:p w14:paraId="4A0C3098" w14:textId="77777777" w:rsidR="00D94660" w:rsidRDefault="00D94660">
            <w:pPr>
              <w:pStyle w:val="Textbody"/>
              <w:spacing w:line="260" w:lineRule="exact"/>
              <w:rPr>
                <w:rFonts w:ascii="標楷體" w:eastAsia="標楷體" w:hAnsi="標楷體"/>
                <w:color w:val="000000"/>
                <w:sz w:val="22"/>
              </w:rPr>
            </w:pPr>
          </w:p>
        </w:tc>
        <w:tc>
          <w:tcPr>
            <w:tcW w:w="9960"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0B126A3" w14:textId="77777777" w:rsidR="00D94660" w:rsidRDefault="00000000">
            <w:pPr>
              <w:pStyle w:val="Textbody"/>
              <w:wordWrap w:val="0"/>
              <w:overflowPunct w:val="0"/>
              <w:autoSpaceDE w:val="0"/>
              <w:spacing w:line="300" w:lineRule="exact"/>
              <w:rPr>
                <w:rFonts w:ascii="標楷體" w:eastAsia="標楷體" w:hAnsi="標楷體"/>
                <w:color w:val="000000"/>
                <w:sz w:val="22"/>
              </w:rPr>
            </w:pPr>
            <w:r>
              <w:rPr>
                <w:rFonts w:ascii="標楷體" w:eastAsia="標楷體" w:hAnsi="標楷體"/>
                <w:color w:val="000000"/>
                <w:sz w:val="22"/>
              </w:rPr>
              <w:t>一、申請書暨附件所載事項無虛偽、隱匿之聲明(附表</w:t>
            </w:r>
            <w:proofErr w:type="gramStart"/>
            <w:r>
              <w:rPr>
                <w:rFonts w:ascii="標楷體" w:eastAsia="標楷體" w:hAnsi="標楷體"/>
                <w:color w:val="000000"/>
                <w:sz w:val="22"/>
              </w:rPr>
              <w:t>一</w:t>
            </w:r>
            <w:proofErr w:type="gramEnd"/>
            <w:r>
              <w:rPr>
                <w:rFonts w:ascii="標楷體" w:eastAsia="標楷體" w:hAnsi="標楷體"/>
                <w:color w:val="000000"/>
                <w:sz w:val="22"/>
              </w:rPr>
              <w:t>)。</w:t>
            </w:r>
            <w:r>
              <w:rPr>
                <w:rFonts w:ascii="標楷體" w:eastAsia="標楷體" w:hAnsi="標楷體"/>
                <w:color w:val="000000"/>
                <w:sz w:val="22"/>
              </w:rPr>
              <w:tab/>
            </w:r>
          </w:p>
          <w:p w14:paraId="372418E0" w14:textId="77777777" w:rsidR="00D94660" w:rsidRDefault="00000000">
            <w:pPr>
              <w:pStyle w:val="Textbody"/>
              <w:wordWrap w:val="0"/>
              <w:overflowPunct w:val="0"/>
              <w:autoSpaceDE w:val="0"/>
              <w:spacing w:line="300" w:lineRule="exact"/>
              <w:rPr>
                <w:rFonts w:ascii="標楷體" w:eastAsia="標楷體" w:hAnsi="標楷體"/>
                <w:color w:val="000000"/>
                <w:sz w:val="22"/>
              </w:rPr>
            </w:pPr>
            <w:r>
              <w:rPr>
                <w:rFonts w:ascii="標楷體" w:eastAsia="標楷體" w:hAnsi="標楷體"/>
                <w:color w:val="000000"/>
                <w:sz w:val="22"/>
              </w:rPr>
              <w:t xml:space="preserve">二、公開說明書檔案上傳至金管會指定機構之上傳確認通知單。   </w:t>
            </w:r>
          </w:p>
          <w:p w14:paraId="7EDB2529" w14:textId="77777777" w:rsidR="00D94660" w:rsidRDefault="00000000">
            <w:pPr>
              <w:pStyle w:val="Textbody"/>
              <w:wordWrap w:val="0"/>
              <w:overflowPunct w:val="0"/>
              <w:autoSpaceDE w:val="0"/>
              <w:spacing w:line="300" w:lineRule="exact"/>
              <w:rPr>
                <w:rFonts w:ascii="標楷體" w:eastAsia="標楷體" w:hAnsi="標楷體"/>
                <w:color w:val="000000"/>
                <w:sz w:val="22"/>
              </w:rPr>
            </w:pPr>
            <w:r>
              <w:rPr>
                <w:rFonts w:ascii="標楷體" w:eastAsia="標楷體" w:hAnsi="標楷體"/>
                <w:color w:val="000000"/>
                <w:sz w:val="22"/>
              </w:rPr>
              <w:t>三、證券承銷商與</w:t>
            </w:r>
            <w:proofErr w:type="gramStart"/>
            <w:r>
              <w:rPr>
                <w:rFonts w:ascii="標楷體" w:eastAsia="標楷體" w:hAnsi="標楷體"/>
                <w:color w:val="000000"/>
                <w:sz w:val="22"/>
              </w:rPr>
              <w:t>發行公司間無</w:t>
            </w:r>
            <w:proofErr w:type="gramEnd"/>
            <w:r>
              <w:rPr>
                <w:rFonts w:ascii="標楷體" w:eastAsia="標楷體" w:hAnsi="標楷體"/>
                <w:color w:val="000000"/>
                <w:sz w:val="22"/>
              </w:rPr>
              <w:t xml:space="preserve">「證券商管理規則」第二十六條各款情事之聲明。    </w:t>
            </w:r>
          </w:p>
          <w:p w14:paraId="382D834A" w14:textId="77777777" w:rsidR="00D94660" w:rsidRDefault="00000000">
            <w:pPr>
              <w:pStyle w:val="Textbody"/>
              <w:wordWrap w:val="0"/>
              <w:overflowPunct w:val="0"/>
              <w:autoSpaceDE w:val="0"/>
              <w:spacing w:line="300" w:lineRule="exact"/>
              <w:rPr>
                <w:rFonts w:ascii="標楷體" w:eastAsia="標楷體" w:hAnsi="標楷體"/>
                <w:color w:val="000000"/>
                <w:sz w:val="22"/>
              </w:rPr>
            </w:pPr>
            <w:r>
              <w:rPr>
                <w:rFonts w:ascii="標楷體" w:eastAsia="標楷體" w:hAnsi="標楷體"/>
                <w:color w:val="000000"/>
                <w:sz w:val="22"/>
              </w:rPr>
              <w:t>四、發行人募集與發行有價證券基本資料表。</w:t>
            </w:r>
          </w:p>
          <w:p w14:paraId="45128F37" w14:textId="77777777" w:rsidR="00D94660" w:rsidRDefault="00000000">
            <w:pPr>
              <w:pStyle w:val="Textbody"/>
              <w:wordWrap w:val="0"/>
              <w:overflowPunct w:val="0"/>
              <w:autoSpaceDE w:val="0"/>
              <w:spacing w:line="300" w:lineRule="exact"/>
              <w:rPr>
                <w:rFonts w:ascii="標楷體" w:eastAsia="標楷體" w:hAnsi="標楷體"/>
                <w:color w:val="000000"/>
                <w:sz w:val="22"/>
              </w:rPr>
            </w:pPr>
            <w:r>
              <w:rPr>
                <w:rFonts w:ascii="標楷體" w:eastAsia="標楷體" w:hAnsi="標楷體"/>
                <w:color w:val="000000"/>
                <w:sz w:val="22"/>
              </w:rPr>
              <w:t>五、律師依規定出具之法律意見書及檢查表。</w:t>
            </w:r>
          </w:p>
          <w:p w14:paraId="740D08F2" w14:textId="77777777" w:rsidR="00D94660" w:rsidRDefault="00000000">
            <w:pPr>
              <w:pStyle w:val="Textbody"/>
              <w:wordWrap w:val="0"/>
              <w:overflowPunct w:val="0"/>
              <w:autoSpaceDE w:val="0"/>
              <w:spacing w:line="300" w:lineRule="exact"/>
              <w:rPr>
                <w:rFonts w:ascii="標楷體" w:eastAsia="標楷體" w:hAnsi="標楷體"/>
                <w:color w:val="000000"/>
                <w:sz w:val="22"/>
              </w:rPr>
            </w:pPr>
            <w:r>
              <w:rPr>
                <w:rFonts w:ascii="標楷體" w:eastAsia="標楷體" w:hAnsi="標楷體"/>
                <w:color w:val="000000"/>
                <w:sz w:val="22"/>
              </w:rPr>
              <w:t>六、證券交易法第三十條規定之公開說明書。</w:t>
            </w:r>
          </w:p>
          <w:p w14:paraId="331D0F32" w14:textId="77777777" w:rsidR="00D94660" w:rsidRDefault="00000000">
            <w:pPr>
              <w:pStyle w:val="Textbody"/>
              <w:wordWrap w:val="0"/>
              <w:overflowPunct w:val="0"/>
              <w:autoSpaceDE w:val="0"/>
              <w:spacing w:line="300" w:lineRule="exact"/>
              <w:jc w:val="both"/>
              <w:rPr>
                <w:rFonts w:ascii="標楷體" w:eastAsia="標楷體" w:hAnsi="標楷體"/>
                <w:color w:val="000000"/>
                <w:sz w:val="22"/>
              </w:rPr>
            </w:pPr>
            <w:r>
              <w:rPr>
                <w:rFonts w:ascii="標楷體" w:eastAsia="標楷體" w:hAnsi="標楷體"/>
                <w:color w:val="000000"/>
                <w:sz w:val="22"/>
              </w:rPr>
              <w:t>七、證券承銷商依規定出具之評估報告。</w:t>
            </w:r>
          </w:p>
          <w:p w14:paraId="7CDCBE90" w14:textId="77777777" w:rsidR="00D94660" w:rsidRDefault="00000000">
            <w:pPr>
              <w:pStyle w:val="Textbody"/>
              <w:wordWrap w:val="0"/>
              <w:overflowPunct w:val="0"/>
              <w:autoSpaceDE w:val="0"/>
              <w:spacing w:line="300" w:lineRule="exact"/>
              <w:jc w:val="both"/>
              <w:rPr>
                <w:rFonts w:ascii="標楷體" w:eastAsia="標楷體" w:hAnsi="標楷體"/>
                <w:color w:val="000000"/>
                <w:sz w:val="22"/>
              </w:rPr>
            </w:pPr>
            <w:r>
              <w:rPr>
                <w:rFonts w:ascii="標楷體" w:eastAsia="標楷體" w:hAnsi="標楷體"/>
                <w:color w:val="000000"/>
                <w:sz w:val="22"/>
              </w:rPr>
              <w:t>八、以營業或財產作價之評價方式、結果或股份交換比例之計算方式及依據。</w:t>
            </w:r>
          </w:p>
          <w:p w14:paraId="3B878C81" w14:textId="77777777" w:rsidR="00D94660" w:rsidRDefault="00000000">
            <w:pPr>
              <w:pStyle w:val="Textbody"/>
              <w:wordWrap w:val="0"/>
              <w:overflowPunct w:val="0"/>
              <w:autoSpaceDE w:val="0"/>
              <w:spacing w:line="300" w:lineRule="exact"/>
              <w:rPr>
                <w:rFonts w:ascii="標楷體" w:eastAsia="標楷體" w:hAnsi="標楷體"/>
                <w:color w:val="000000"/>
                <w:sz w:val="22"/>
              </w:rPr>
            </w:pPr>
            <w:r>
              <w:rPr>
                <w:rFonts w:ascii="標楷體" w:eastAsia="標楷體" w:hAnsi="標楷體"/>
                <w:color w:val="000000"/>
                <w:sz w:val="22"/>
              </w:rPr>
              <w:t>九、獨立之專家對以股份交換之營業或財產價值，或對股份交換比率合理性之意見書。</w:t>
            </w:r>
          </w:p>
          <w:p w14:paraId="5A2603CF" w14:textId="77777777" w:rsidR="00D94660" w:rsidRDefault="00000000">
            <w:pPr>
              <w:pStyle w:val="Textbody"/>
              <w:wordWrap w:val="0"/>
              <w:overflowPunct w:val="0"/>
              <w:autoSpaceDE w:val="0"/>
              <w:spacing w:line="300" w:lineRule="exact"/>
              <w:rPr>
                <w:rFonts w:ascii="標楷體" w:eastAsia="標楷體" w:hAnsi="標楷體"/>
                <w:color w:val="000000"/>
                <w:sz w:val="22"/>
              </w:rPr>
            </w:pPr>
            <w:r>
              <w:rPr>
                <w:rFonts w:ascii="標楷體" w:eastAsia="標楷體" w:hAnsi="標楷體"/>
                <w:color w:val="000000"/>
                <w:sz w:val="22"/>
              </w:rPr>
              <w:t>十、營業或財產作價發行新股或股份交換之契約書。</w:t>
            </w:r>
          </w:p>
          <w:p w14:paraId="7F6CF8F5" w14:textId="77777777" w:rsidR="00D94660" w:rsidRDefault="00000000">
            <w:pPr>
              <w:pStyle w:val="Textbody"/>
              <w:wordWrap w:val="0"/>
              <w:overflowPunct w:val="0"/>
              <w:autoSpaceDE w:val="0"/>
              <w:spacing w:line="300" w:lineRule="exact"/>
              <w:rPr>
                <w:rFonts w:ascii="標楷體" w:eastAsia="標楷體" w:hAnsi="標楷體"/>
                <w:color w:val="000000"/>
                <w:sz w:val="22"/>
              </w:rPr>
            </w:pPr>
            <w:r>
              <w:rPr>
                <w:rFonts w:ascii="標楷體" w:eastAsia="標楷體" w:hAnsi="標楷體"/>
                <w:color w:val="000000"/>
                <w:sz w:val="22"/>
              </w:rPr>
              <w:t>十一、經濟部同意函影本。(無則免附)</w:t>
            </w:r>
          </w:p>
          <w:p w14:paraId="1297CA44" w14:textId="77777777" w:rsidR="00D94660" w:rsidRDefault="00000000">
            <w:pPr>
              <w:pStyle w:val="Textbody"/>
              <w:wordWrap w:val="0"/>
              <w:overflowPunct w:val="0"/>
              <w:autoSpaceDE w:val="0"/>
              <w:spacing w:line="300" w:lineRule="exact"/>
              <w:ind w:left="654" w:hanging="654"/>
              <w:jc w:val="both"/>
              <w:rPr>
                <w:rFonts w:ascii="標楷體" w:eastAsia="標楷體" w:hAnsi="標楷體"/>
                <w:color w:val="000000"/>
                <w:sz w:val="22"/>
              </w:rPr>
            </w:pPr>
            <w:r>
              <w:rPr>
                <w:rFonts w:ascii="標楷體" w:eastAsia="標楷體" w:hAnsi="標楷體"/>
                <w:color w:val="000000"/>
                <w:sz w:val="22"/>
              </w:rPr>
              <w:t>十二、讓受股份之股東意向書。(如受讓股份為已發行股份)</w:t>
            </w:r>
          </w:p>
          <w:p w14:paraId="64373E89" w14:textId="77777777" w:rsidR="00D94660" w:rsidRDefault="00000000">
            <w:pPr>
              <w:pStyle w:val="Textbody"/>
              <w:wordWrap w:val="0"/>
              <w:overflowPunct w:val="0"/>
              <w:autoSpaceDE w:val="0"/>
              <w:spacing w:line="300" w:lineRule="exact"/>
              <w:ind w:left="654" w:hanging="654"/>
              <w:jc w:val="both"/>
              <w:rPr>
                <w:rFonts w:ascii="標楷體" w:eastAsia="標楷體" w:hAnsi="標楷體"/>
                <w:color w:val="000000"/>
                <w:sz w:val="22"/>
              </w:rPr>
            </w:pPr>
            <w:r>
              <w:rPr>
                <w:rFonts w:ascii="標楷體" w:eastAsia="標楷體" w:hAnsi="標楷體"/>
                <w:color w:val="000000"/>
                <w:sz w:val="22"/>
              </w:rPr>
              <w:t>十三、證券交易法第三十六條第三項第二款規定，對股東權益或證券價格有重大影響事項之申報書件及會計師表示之意見。(無則免附)</w:t>
            </w:r>
          </w:p>
          <w:p w14:paraId="3666F193" w14:textId="77777777" w:rsidR="00D94660" w:rsidRDefault="00000000">
            <w:pPr>
              <w:pStyle w:val="Textbody"/>
              <w:wordWrap w:val="0"/>
              <w:overflowPunct w:val="0"/>
              <w:autoSpaceDE w:val="0"/>
              <w:spacing w:line="300" w:lineRule="exact"/>
              <w:ind w:left="626" w:hanging="626"/>
              <w:jc w:val="both"/>
              <w:rPr>
                <w:rFonts w:ascii="標楷體" w:eastAsia="標楷體" w:hAnsi="標楷體"/>
                <w:color w:val="000000"/>
                <w:sz w:val="22"/>
              </w:rPr>
            </w:pPr>
            <w:r>
              <w:rPr>
                <w:rFonts w:ascii="標楷體" w:eastAsia="標楷體" w:hAnsi="標楷體"/>
                <w:color w:val="000000"/>
                <w:sz w:val="22"/>
              </w:rPr>
              <w:t>十四、臺灣證券交易所股份有限公司或財團法人中華民國證券櫃檯買賣中心出具</w:t>
            </w:r>
            <w:proofErr w:type="gramStart"/>
            <w:r>
              <w:rPr>
                <w:rFonts w:ascii="標楷體" w:eastAsia="標楷體" w:hAnsi="標楷體"/>
                <w:color w:val="000000"/>
                <w:sz w:val="22"/>
              </w:rPr>
              <w:t>本次依法律</w:t>
            </w:r>
            <w:proofErr w:type="gramEnd"/>
            <w:r>
              <w:rPr>
                <w:rFonts w:ascii="標楷體" w:eastAsia="標楷體" w:hAnsi="標楷體"/>
                <w:color w:val="000000"/>
                <w:sz w:val="22"/>
              </w:rPr>
              <w:t>規定辦理</w:t>
            </w:r>
            <w:proofErr w:type="gramStart"/>
            <w:r>
              <w:rPr>
                <w:rFonts w:ascii="標楷體" w:eastAsia="標楷體" w:hAnsi="標楷體"/>
                <w:color w:val="000000"/>
                <w:sz w:val="22"/>
              </w:rPr>
              <w:t>併</w:t>
            </w:r>
            <w:proofErr w:type="gramEnd"/>
            <w:r>
              <w:rPr>
                <w:rFonts w:ascii="標楷體" w:eastAsia="標楷體" w:hAnsi="標楷體"/>
                <w:color w:val="000000"/>
                <w:sz w:val="22"/>
              </w:rPr>
              <w:t>購發行新股之同意函。(無則免附)</w:t>
            </w:r>
          </w:p>
          <w:p w14:paraId="264E6C25" w14:textId="77777777" w:rsidR="00D94660" w:rsidRDefault="00000000">
            <w:pPr>
              <w:pStyle w:val="Textbody"/>
              <w:wordWrap w:val="0"/>
              <w:overflowPunct w:val="0"/>
              <w:autoSpaceDE w:val="0"/>
              <w:spacing w:line="300" w:lineRule="exact"/>
              <w:ind w:left="850" w:hanging="850"/>
              <w:jc w:val="both"/>
              <w:rPr>
                <w:rFonts w:ascii="標楷體" w:eastAsia="標楷體" w:hAnsi="標楷體"/>
                <w:color w:val="000000"/>
                <w:sz w:val="22"/>
              </w:rPr>
            </w:pPr>
            <w:r>
              <w:rPr>
                <w:rFonts w:ascii="標楷體" w:eastAsia="標楷體" w:hAnsi="標楷體"/>
                <w:color w:val="000000"/>
                <w:sz w:val="22"/>
              </w:rPr>
              <w:t>十五、依公平交易法規定，事業結合應經中央主管機關許可者，其許可函影本。(無則免附)</w:t>
            </w:r>
          </w:p>
          <w:p w14:paraId="299795D1" w14:textId="77777777" w:rsidR="00D94660" w:rsidRDefault="00000000">
            <w:pPr>
              <w:pStyle w:val="Textbody"/>
              <w:wordWrap w:val="0"/>
              <w:overflowPunct w:val="0"/>
              <w:autoSpaceDE w:val="0"/>
              <w:spacing w:line="300" w:lineRule="exact"/>
              <w:ind w:left="653" w:hanging="653"/>
              <w:rPr>
                <w:rFonts w:ascii="標楷體" w:eastAsia="標楷體" w:hAnsi="標楷體"/>
                <w:color w:val="000000"/>
                <w:sz w:val="22"/>
              </w:rPr>
            </w:pPr>
            <w:r>
              <w:rPr>
                <w:rFonts w:ascii="標楷體" w:eastAsia="標楷體" w:hAnsi="標楷體"/>
                <w:color w:val="000000"/>
                <w:sz w:val="22"/>
              </w:rPr>
              <w:t>十六、依科學工業園區設置管理條例規定，應取得科學工業園區管理局同意者，其同意函影本。（無則免附）</w:t>
            </w:r>
          </w:p>
          <w:p w14:paraId="375B4C9E" w14:textId="77777777" w:rsidR="00D94660" w:rsidRDefault="00000000">
            <w:pPr>
              <w:pStyle w:val="Textbody"/>
              <w:wordWrap w:val="0"/>
              <w:overflowPunct w:val="0"/>
              <w:autoSpaceDE w:val="0"/>
              <w:spacing w:line="300" w:lineRule="exact"/>
              <w:ind w:left="625" w:hanging="625"/>
              <w:rPr>
                <w:rFonts w:ascii="標楷體" w:eastAsia="標楷體" w:hAnsi="標楷體"/>
                <w:color w:val="000000"/>
                <w:sz w:val="22"/>
              </w:rPr>
            </w:pPr>
            <w:r>
              <w:rPr>
                <w:rFonts w:ascii="標楷體" w:eastAsia="標楷體" w:hAnsi="標楷體"/>
                <w:color w:val="000000"/>
                <w:sz w:val="22"/>
              </w:rPr>
              <w:t>十七、讓受股份股東之場外交易申請書。(如受讓股份為上市公司已發行股份)</w:t>
            </w:r>
          </w:p>
          <w:p w14:paraId="44970D22" w14:textId="77777777" w:rsidR="00D94660" w:rsidRDefault="00000000">
            <w:pPr>
              <w:pStyle w:val="Textbody"/>
              <w:wordWrap w:val="0"/>
              <w:overflowPunct w:val="0"/>
              <w:autoSpaceDE w:val="0"/>
              <w:spacing w:line="300" w:lineRule="exact"/>
              <w:ind w:left="625" w:hanging="625"/>
            </w:pPr>
            <w:r>
              <w:rPr>
                <w:rFonts w:ascii="標楷體" w:eastAsia="標楷體" w:hAnsi="標楷體"/>
                <w:color w:val="000000"/>
                <w:sz w:val="22"/>
              </w:rPr>
              <w:t>十八、其他金管會認為必要之書件。</w:t>
            </w:r>
          </w:p>
        </w:tc>
      </w:tr>
      <w:tr w:rsidR="00D94660" w14:paraId="47973C0B" w14:textId="77777777">
        <w:tblPrEx>
          <w:tblCellMar>
            <w:top w:w="0" w:type="dxa"/>
            <w:bottom w:w="0" w:type="dxa"/>
          </w:tblCellMar>
        </w:tblPrEx>
        <w:trPr>
          <w:cantSplit/>
          <w:trHeight w:val="260"/>
        </w:trPr>
        <w:tc>
          <w:tcPr>
            <w:tcW w:w="10468"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DE23B06" w14:textId="77777777" w:rsidR="00D94660" w:rsidRDefault="00000000">
            <w:pPr>
              <w:pStyle w:val="Textbody"/>
              <w:wordWrap w:val="0"/>
              <w:overflowPunct w:val="0"/>
              <w:autoSpaceDE w:val="0"/>
              <w:spacing w:line="220" w:lineRule="exact"/>
              <w:rPr>
                <w:rFonts w:ascii="標楷體" w:eastAsia="標楷體" w:hAnsi="標楷體"/>
                <w:color w:val="000000"/>
                <w:sz w:val="22"/>
              </w:rPr>
            </w:pPr>
            <w:r>
              <w:rPr>
                <w:rFonts w:ascii="標楷體" w:eastAsia="標楷體" w:hAnsi="標楷體"/>
                <w:color w:val="000000"/>
                <w:sz w:val="22"/>
              </w:rPr>
              <w:t xml:space="preserve">　    申　報　人</w:t>
            </w:r>
            <w:r>
              <w:rPr>
                <w:rFonts w:ascii="標楷體" w:eastAsia="標楷體" w:hAnsi="標楷體"/>
                <w:color w:val="000000"/>
                <w:sz w:val="22"/>
              </w:rPr>
              <w:tab/>
            </w:r>
            <w:r>
              <w:rPr>
                <w:rFonts w:ascii="標楷體" w:eastAsia="標楷體" w:hAnsi="標楷體"/>
                <w:color w:val="000000"/>
                <w:sz w:val="22"/>
              </w:rPr>
              <w:tab/>
              <w:t xml:space="preserve">          </w:t>
            </w:r>
            <w:r>
              <w:rPr>
                <w:rFonts w:ascii="標楷體" w:eastAsia="標楷體" w:hAnsi="標楷體"/>
                <w:color w:val="000000"/>
                <w:sz w:val="22"/>
              </w:rPr>
              <w:tab/>
              <w:t xml:space="preserve">           股份有限公司</w:t>
            </w:r>
            <w:r>
              <w:rPr>
                <w:rFonts w:ascii="標楷體" w:eastAsia="標楷體" w:hAnsi="標楷體"/>
                <w:color w:val="000000"/>
                <w:sz w:val="22"/>
              </w:rPr>
              <w:tab/>
              <w:t xml:space="preserve">       年</w:t>
            </w:r>
            <w:r>
              <w:rPr>
                <w:rFonts w:ascii="標楷體" w:eastAsia="標楷體" w:hAnsi="標楷體"/>
                <w:color w:val="000000"/>
                <w:sz w:val="22"/>
              </w:rPr>
              <w:tab/>
              <w:t xml:space="preserve">   月 </w:t>
            </w:r>
            <w:r>
              <w:rPr>
                <w:rFonts w:ascii="標楷體" w:eastAsia="標楷體" w:hAnsi="標楷體"/>
                <w:color w:val="000000"/>
                <w:sz w:val="22"/>
              </w:rPr>
              <w:tab/>
              <w:t xml:space="preserve">   日</w:t>
            </w:r>
          </w:p>
          <w:p w14:paraId="5AFF2820" w14:textId="77777777" w:rsidR="00D94660" w:rsidRDefault="00000000">
            <w:pPr>
              <w:pStyle w:val="Textbody"/>
              <w:wordWrap w:val="0"/>
              <w:overflowPunct w:val="0"/>
              <w:autoSpaceDE w:val="0"/>
              <w:ind w:left="643"/>
              <w:rPr>
                <w:rFonts w:ascii="標楷體" w:eastAsia="標楷體" w:hAnsi="標楷體"/>
                <w:color w:val="000000"/>
                <w:sz w:val="22"/>
              </w:rPr>
            </w:pPr>
            <w:r>
              <w:rPr>
                <w:rFonts w:ascii="標楷體" w:eastAsia="標楷體" w:hAnsi="標楷體"/>
                <w:color w:val="000000"/>
                <w:sz w:val="22"/>
              </w:rPr>
              <w:t>代  表  人</w:t>
            </w:r>
            <w:r>
              <w:rPr>
                <w:rFonts w:ascii="標楷體" w:eastAsia="標楷體" w:hAnsi="標楷體"/>
                <w:color w:val="000000"/>
                <w:sz w:val="22"/>
              </w:rPr>
              <w:tab/>
            </w:r>
            <w:r>
              <w:rPr>
                <w:rFonts w:ascii="標楷體" w:eastAsia="標楷體" w:hAnsi="標楷體"/>
                <w:color w:val="000000"/>
                <w:sz w:val="22"/>
              </w:rPr>
              <w:tab/>
            </w:r>
            <w:r>
              <w:rPr>
                <w:rFonts w:ascii="標楷體" w:eastAsia="標楷體" w:hAnsi="標楷體"/>
                <w:color w:val="000000"/>
                <w:sz w:val="22"/>
              </w:rPr>
              <w:tab/>
            </w:r>
            <w:r>
              <w:rPr>
                <w:rFonts w:ascii="標楷體" w:eastAsia="標楷體" w:hAnsi="標楷體"/>
                <w:color w:val="000000"/>
                <w:sz w:val="22"/>
              </w:rPr>
              <w:tab/>
              <w:t xml:space="preserve">                           （加蓋公司、負責人印章）</w:t>
            </w:r>
          </w:p>
          <w:p w14:paraId="09B33064" w14:textId="77777777" w:rsidR="00D94660" w:rsidRDefault="00000000">
            <w:pPr>
              <w:pStyle w:val="Textbody"/>
              <w:wordWrap w:val="0"/>
              <w:overflowPunct w:val="0"/>
              <w:autoSpaceDE w:val="0"/>
              <w:spacing w:line="220" w:lineRule="exact"/>
              <w:rPr>
                <w:rFonts w:ascii="標楷體" w:eastAsia="標楷體" w:hAnsi="標楷體"/>
                <w:color w:val="000000"/>
                <w:sz w:val="22"/>
              </w:rPr>
            </w:pPr>
            <w:r>
              <w:rPr>
                <w:rFonts w:ascii="標楷體" w:eastAsia="標楷體" w:hAnsi="標楷體"/>
                <w:color w:val="000000"/>
                <w:sz w:val="22"/>
              </w:rPr>
              <w:t xml:space="preserve">      地　　　址</w:t>
            </w:r>
            <w:r>
              <w:rPr>
                <w:rFonts w:ascii="標楷體" w:eastAsia="標楷體" w:hAnsi="標楷體"/>
                <w:color w:val="000000"/>
                <w:sz w:val="22"/>
              </w:rPr>
              <w:tab/>
            </w:r>
            <w:r>
              <w:rPr>
                <w:rFonts w:ascii="標楷體" w:eastAsia="標楷體" w:hAnsi="標楷體"/>
                <w:color w:val="000000"/>
                <w:sz w:val="22"/>
              </w:rPr>
              <w:tab/>
            </w:r>
            <w:r>
              <w:rPr>
                <w:rFonts w:ascii="標楷體" w:eastAsia="標楷體" w:hAnsi="標楷體"/>
                <w:color w:val="000000"/>
                <w:sz w:val="22"/>
              </w:rPr>
              <w:tab/>
              <w:t xml:space="preserve">               </w:t>
            </w:r>
            <w:r>
              <w:rPr>
                <w:rFonts w:ascii="標楷體" w:eastAsia="標楷體" w:hAnsi="標楷體"/>
                <w:color w:val="000000"/>
                <w:sz w:val="22"/>
              </w:rPr>
              <w:tab/>
            </w:r>
            <w:r>
              <w:rPr>
                <w:rFonts w:ascii="標楷體" w:eastAsia="標楷體" w:hAnsi="標楷體"/>
                <w:color w:val="000000"/>
                <w:sz w:val="22"/>
              </w:rPr>
              <w:tab/>
              <w:t xml:space="preserve">           電　話</w:t>
            </w:r>
            <w:r>
              <w:rPr>
                <w:rFonts w:ascii="標楷體" w:eastAsia="標楷體" w:hAnsi="標楷體"/>
                <w:color w:val="000000"/>
                <w:sz w:val="22"/>
              </w:rPr>
              <w:tab/>
              <w:t xml:space="preserve">       </w:t>
            </w:r>
          </w:p>
          <w:p w14:paraId="3A541ADC" w14:textId="77777777" w:rsidR="00D94660" w:rsidRDefault="00000000">
            <w:pPr>
              <w:pStyle w:val="Textbody"/>
              <w:wordWrap w:val="0"/>
              <w:overflowPunct w:val="0"/>
              <w:autoSpaceDE w:val="0"/>
              <w:spacing w:line="220" w:lineRule="exact"/>
            </w:pPr>
            <w:r>
              <w:rPr>
                <w:rFonts w:ascii="標楷體" w:eastAsia="標楷體" w:hAnsi="標楷體"/>
                <w:color w:val="000000"/>
                <w:sz w:val="22"/>
              </w:rPr>
              <w:t xml:space="preserve">      </w:t>
            </w:r>
          </w:p>
        </w:tc>
      </w:tr>
    </w:tbl>
    <w:p w14:paraId="0FE74ED6" w14:textId="77777777" w:rsidR="00D94660" w:rsidRDefault="00000000">
      <w:pPr>
        <w:pStyle w:val="Textbody"/>
        <w:wordWrap w:val="0"/>
        <w:overflowPunct w:val="0"/>
        <w:autoSpaceDE w:val="0"/>
        <w:spacing w:line="220" w:lineRule="exact"/>
        <w:ind w:left="1330" w:hanging="1330"/>
        <w:rPr>
          <w:rFonts w:ascii="標楷體" w:eastAsia="標楷體" w:hAnsi="標楷體"/>
          <w:color w:val="000000"/>
          <w:sz w:val="20"/>
        </w:rPr>
      </w:pPr>
      <w:r>
        <w:rPr>
          <w:rFonts w:ascii="標楷體" w:eastAsia="標楷體" w:hAnsi="標楷體"/>
          <w:color w:val="000000"/>
          <w:sz w:val="20"/>
        </w:rPr>
        <w:t xml:space="preserve"> 附　</w:t>
      </w:r>
      <w:proofErr w:type="gramStart"/>
      <w:r>
        <w:rPr>
          <w:rFonts w:ascii="標楷體" w:eastAsia="標楷體" w:hAnsi="標楷體"/>
          <w:color w:val="000000"/>
          <w:sz w:val="20"/>
        </w:rPr>
        <w:t>註</w:t>
      </w:r>
      <w:proofErr w:type="gramEnd"/>
      <w:r>
        <w:rPr>
          <w:rFonts w:ascii="標楷體" w:eastAsia="標楷體" w:hAnsi="標楷體"/>
          <w:color w:val="000000"/>
          <w:sz w:val="20"/>
        </w:rPr>
        <w:t>：一、本申報書暨附件應以長二十九．七公分、寬二十一公分用紙( 即影印用紙A4 )印製、裝訂成冊，並於封面註明</w:t>
      </w:r>
      <w:proofErr w:type="gramStart"/>
      <w:r>
        <w:rPr>
          <w:rFonts w:ascii="標楷體" w:eastAsia="標楷體" w:hAnsi="標楷體"/>
          <w:color w:val="000000"/>
          <w:sz w:val="20"/>
        </w:rPr>
        <w:t>申報書樣</w:t>
      </w:r>
      <w:proofErr w:type="gramEnd"/>
      <w:r>
        <w:rPr>
          <w:rFonts w:ascii="標楷體" w:eastAsia="標楷體" w:hAnsi="標楷體"/>
          <w:color w:val="000000"/>
          <w:sz w:val="20"/>
        </w:rPr>
        <w:t>、及發行人名稱、地址、電話。各類書件應編目錄，於各頁上方標明頁數，依前項規定裝訂成冊後，</w:t>
      </w:r>
      <w:proofErr w:type="gramStart"/>
      <w:r>
        <w:rPr>
          <w:rFonts w:ascii="標楷體" w:eastAsia="標楷體" w:hAnsi="標楷體"/>
          <w:color w:val="000000"/>
          <w:sz w:val="20"/>
        </w:rPr>
        <w:t>並編總目錄</w:t>
      </w:r>
      <w:proofErr w:type="gramEnd"/>
      <w:r>
        <w:rPr>
          <w:rFonts w:ascii="標楷體" w:eastAsia="標楷體" w:hAnsi="標楷體"/>
          <w:color w:val="000000"/>
          <w:sz w:val="20"/>
        </w:rPr>
        <w:t>，於各頁下方標明頁數。</w:t>
      </w:r>
    </w:p>
    <w:p w14:paraId="37C81D3E" w14:textId="77777777" w:rsidR="00D94660" w:rsidRDefault="00000000">
      <w:pPr>
        <w:pStyle w:val="Textbody"/>
        <w:wordWrap w:val="0"/>
        <w:overflowPunct w:val="0"/>
        <w:autoSpaceDE w:val="0"/>
        <w:spacing w:line="220" w:lineRule="exact"/>
        <w:rPr>
          <w:rFonts w:ascii="標楷體" w:eastAsia="標楷體" w:hAnsi="標楷體"/>
          <w:color w:val="000000"/>
          <w:sz w:val="20"/>
        </w:rPr>
      </w:pPr>
      <w:r>
        <w:rPr>
          <w:rFonts w:ascii="標楷體" w:eastAsia="標楷體" w:hAnsi="標楷體"/>
          <w:color w:val="000000"/>
          <w:sz w:val="20"/>
        </w:rPr>
        <w:t xml:space="preserve">　　　　 二、請於附件檢送齊備後，連同副本抄送單位收據影本或相關證明提出申報。</w:t>
      </w:r>
    </w:p>
    <w:p w14:paraId="1316A187" w14:textId="77777777" w:rsidR="00D94660" w:rsidRDefault="00000000">
      <w:pPr>
        <w:pStyle w:val="Textbody"/>
        <w:pageBreakBefore/>
        <w:overflowPunct w:val="0"/>
        <w:autoSpaceDE w:val="0"/>
        <w:snapToGrid w:val="0"/>
        <w:spacing w:line="300" w:lineRule="atLeast"/>
      </w:pPr>
      <w:r>
        <w:rPr>
          <w:rFonts w:ascii="標楷體" w:eastAsia="標楷體" w:hAnsi="標楷體"/>
          <w:b/>
          <w:bCs/>
        </w:rPr>
        <w:lastRenderedPageBreak/>
        <w:t>附表八</w:t>
      </w:r>
    </w:p>
    <w:p w14:paraId="663F6EE3" w14:textId="77777777" w:rsidR="00D94660" w:rsidRDefault="00000000">
      <w:pPr>
        <w:pStyle w:val="Textbody"/>
        <w:overflowPunct w:val="0"/>
        <w:autoSpaceDE w:val="0"/>
        <w:spacing w:line="280" w:lineRule="exact"/>
        <w:ind w:left="1666" w:hanging="1666"/>
        <w:jc w:val="both"/>
      </w:pPr>
      <w:r>
        <w:rPr>
          <w:rFonts w:ascii="標楷體" w:eastAsia="標楷體" w:hAnsi="標楷體"/>
          <w:b/>
          <w:bCs/>
          <w:sz w:val="22"/>
        </w:rPr>
        <w:t>發行新股申報書</w:t>
      </w:r>
      <w:r>
        <w:rPr>
          <w:rFonts w:ascii="標楷體" w:eastAsia="標楷體" w:hAnsi="標楷體"/>
          <w:sz w:val="22"/>
        </w:rPr>
        <w:t>(</w:t>
      </w:r>
      <w:proofErr w:type="gramStart"/>
      <w:r>
        <w:rPr>
          <w:rFonts w:ascii="標楷體" w:eastAsia="標楷體" w:hAnsi="標楷體"/>
          <w:sz w:val="22"/>
        </w:rPr>
        <w:t>興櫃股票</w:t>
      </w:r>
      <w:proofErr w:type="gramEnd"/>
      <w:r>
        <w:rPr>
          <w:rFonts w:ascii="標楷體" w:eastAsia="標楷體" w:hAnsi="標楷體"/>
          <w:sz w:val="22"/>
        </w:rPr>
        <w:t>公司、未上市或未在證券商營業處所買賣之公司現金增資發行新股未</w:t>
      </w:r>
      <w:proofErr w:type="gramStart"/>
      <w:r>
        <w:rPr>
          <w:rFonts w:ascii="標楷體" w:eastAsia="標楷體" w:hAnsi="標楷體"/>
          <w:sz w:val="22"/>
        </w:rPr>
        <w:t>提撥</w:t>
      </w:r>
      <w:proofErr w:type="gramEnd"/>
      <w:r>
        <w:rPr>
          <w:rFonts w:ascii="標楷體" w:eastAsia="標楷體" w:hAnsi="標楷體"/>
          <w:sz w:val="22"/>
        </w:rPr>
        <w:t xml:space="preserve">公開銷售案件適用；屆滿　</w:t>
      </w:r>
      <w:proofErr w:type="gramStart"/>
      <w:r>
        <w:rPr>
          <w:rFonts w:ascii="標楷體" w:eastAsia="標楷體" w:hAnsi="標楷體"/>
          <w:sz w:val="22"/>
        </w:rPr>
        <w:t>個</w:t>
      </w:r>
      <w:proofErr w:type="gramEnd"/>
      <w:r>
        <w:rPr>
          <w:rFonts w:ascii="標楷體" w:eastAsia="標楷體" w:hAnsi="標楷體"/>
          <w:sz w:val="22"/>
        </w:rPr>
        <w:t>營業日申報生效)</w:t>
      </w:r>
    </w:p>
    <w:p w14:paraId="2A8DF92C" w14:textId="77777777" w:rsidR="00D94660" w:rsidRDefault="00000000">
      <w:pPr>
        <w:pStyle w:val="Textbody"/>
        <w:overflowPunct w:val="0"/>
        <w:autoSpaceDE w:val="0"/>
        <w:spacing w:line="280" w:lineRule="exact"/>
        <w:rPr>
          <w:rFonts w:ascii="標楷體" w:eastAsia="標楷體" w:hAnsi="標楷體"/>
          <w:sz w:val="22"/>
        </w:rPr>
      </w:pPr>
      <w:r>
        <w:rPr>
          <w:rFonts w:ascii="標楷體" w:eastAsia="標楷體" w:hAnsi="標楷體"/>
          <w:sz w:val="22"/>
        </w:rPr>
        <w:t xml:space="preserve">受 文 者：金融監督管理委員會（以下簡稱金管會）（證券期貨局）                    </w:t>
      </w:r>
    </w:p>
    <w:p w14:paraId="239CC662" w14:textId="77777777" w:rsidR="00D94660" w:rsidRDefault="00000000">
      <w:pPr>
        <w:pStyle w:val="Textbody"/>
        <w:overflowPunct w:val="0"/>
        <w:autoSpaceDE w:val="0"/>
        <w:spacing w:line="280" w:lineRule="exact"/>
        <w:ind w:left="1093" w:hanging="1093"/>
        <w:jc w:val="both"/>
        <w:rPr>
          <w:rFonts w:ascii="標楷體" w:eastAsia="標楷體" w:hAnsi="標楷體"/>
          <w:sz w:val="22"/>
        </w:rPr>
      </w:pPr>
      <w:r>
        <w:rPr>
          <w:rFonts w:ascii="標楷體" w:eastAsia="標楷體" w:hAnsi="標楷體"/>
          <w:sz w:val="22"/>
        </w:rPr>
        <w:t>副本抄送：臺灣證券交易所股份有限公司(含附件一份)、中華民國證券商業同業公會(含附件一份)、財團法人中華民國證券暨期貨市場發展基金會(含附件一份)、財團法人中華民國證券櫃檯買賣中心(含附件一份) 、金管會銀行局（金融控股、銀行、票</w:t>
      </w:r>
      <w:proofErr w:type="gramStart"/>
      <w:r>
        <w:rPr>
          <w:rFonts w:ascii="標楷體" w:eastAsia="標楷體" w:hAnsi="標楷體"/>
          <w:sz w:val="22"/>
        </w:rPr>
        <w:t>券</w:t>
      </w:r>
      <w:proofErr w:type="gramEnd"/>
      <w:r>
        <w:rPr>
          <w:rFonts w:ascii="標楷體" w:eastAsia="標楷體" w:hAnsi="標楷體"/>
          <w:sz w:val="22"/>
        </w:rPr>
        <w:t>金融及信用卡等金融事業適用，含附件一份）、金管會保險局（保險業適用，含附件一份）</w:t>
      </w:r>
    </w:p>
    <w:p w14:paraId="50735652" w14:textId="77777777" w:rsidR="00D94660" w:rsidRDefault="00000000">
      <w:pPr>
        <w:pStyle w:val="Textbody"/>
        <w:overflowPunct w:val="0"/>
        <w:autoSpaceDE w:val="0"/>
        <w:spacing w:line="280" w:lineRule="exact"/>
        <w:ind w:left="1120" w:hanging="1120"/>
        <w:jc w:val="both"/>
        <w:rPr>
          <w:rFonts w:ascii="標楷體" w:eastAsia="標楷體" w:hAnsi="標楷體"/>
          <w:sz w:val="22"/>
        </w:rPr>
      </w:pPr>
      <w:r>
        <w:rPr>
          <w:rFonts w:ascii="標楷體" w:eastAsia="標楷體" w:hAnsi="標楷體"/>
          <w:sz w:val="22"/>
        </w:rPr>
        <w:t>主　　旨：本公司擬發行新股，</w:t>
      </w:r>
      <w:proofErr w:type="gramStart"/>
      <w:r>
        <w:rPr>
          <w:rFonts w:ascii="標楷體" w:eastAsia="標楷體" w:hAnsi="標楷體"/>
          <w:sz w:val="22"/>
        </w:rPr>
        <w:t>爰</w:t>
      </w:r>
      <w:proofErr w:type="gramEnd"/>
      <w:r>
        <w:rPr>
          <w:rFonts w:ascii="標楷體" w:eastAsia="標楷體" w:hAnsi="標楷體"/>
          <w:sz w:val="22"/>
        </w:rPr>
        <w:t>依公司法第二百六十八條、證券交易法第二十二條及發行人募集與發行有價證券處理準則第十二條之規定，填具下列事項，連同附件，向  貴會申報發行新股，並請於生效後通知本公司，</w:t>
      </w:r>
      <w:proofErr w:type="gramStart"/>
      <w:r>
        <w:rPr>
          <w:rFonts w:ascii="標楷體" w:eastAsia="標楷體" w:hAnsi="標楷體"/>
          <w:sz w:val="22"/>
        </w:rPr>
        <w:t>俾</w:t>
      </w:r>
      <w:proofErr w:type="gramEnd"/>
      <w:r>
        <w:rPr>
          <w:rFonts w:ascii="標楷體" w:eastAsia="標楷體" w:hAnsi="標楷體"/>
          <w:sz w:val="22"/>
        </w:rPr>
        <w:t>便辦理變更登記。</w:t>
      </w:r>
    </w:p>
    <w:tbl>
      <w:tblPr>
        <w:tblW w:w="10348" w:type="dxa"/>
        <w:tblLayout w:type="fixed"/>
        <w:tblCellMar>
          <w:left w:w="10" w:type="dxa"/>
          <w:right w:w="10" w:type="dxa"/>
        </w:tblCellMar>
        <w:tblLook w:val="04A0" w:firstRow="1" w:lastRow="0" w:firstColumn="1" w:lastColumn="0" w:noHBand="0" w:noVBand="1"/>
      </w:tblPr>
      <w:tblGrid>
        <w:gridCol w:w="508"/>
        <w:gridCol w:w="1200"/>
        <w:gridCol w:w="1246"/>
        <w:gridCol w:w="1934"/>
        <w:gridCol w:w="1740"/>
        <w:gridCol w:w="3720"/>
      </w:tblGrid>
      <w:tr w:rsidR="00D94660" w14:paraId="73530E36" w14:textId="77777777">
        <w:tblPrEx>
          <w:tblCellMar>
            <w:top w:w="0" w:type="dxa"/>
            <w:bottom w:w="0" w:type="dxa"/>
          </w:tblCellMar>
        </w:tblPrEx>
        <w:trPr>
          <w:cantSplit/>
          <w:trHeight w:val="260"/>
        </w:trPr>
        <w:tc>
          <w:tcPr>
            <w:tcW w:w="1708"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3C374E2" w14:textId="77777777" w:rsidR="00D94660" w:rsidRDefault="00000000">
            <w:pPr>
              <w:pStyle w:val="Textbody"/>
              <w:spacing w:line="300" w:lineRule="exact"/>
              <w:rPr>
                <w:rFonts w:ascii="標楷體" w:eastAsia="標楷體" w:hAnsi="標楷體"/>
                <w:sz w:val="22"/>
              </w:rPr>
            </w:pPr>
            <w:r>
              <w:rPr>
                <w:rFonts w:ascii="標楷體" w:eastAsia="標楷體" w:hAnsi="標楷體"/>
                <w:sz w:val="22"/>
              </w:rPr>
              <w:t xml:space="preserve"> 公  司  名  稱</w:t>
            </w:r>
          </w:p>
        </w:tc>
        <w:tc>
          <w:tcPr>
            <w:tcW w:w="318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C67EDED" w14:textId="77777777" w:rsidR="00D94660" w:rsidRDefault="00D94660">
            <w:pPr>
              <w:pStyle w:val="Textbody"/>
              <w:spacing w:line="300" w:lineRule="exact"/>
              <w:rPr>
                <w:rFonts w:ascii="標楷體" w:eastAsia="標楷體" w:hAnsi="標楷體"/>
                <w:sz w:val="22"/>
              </w:rPr>
            </w:pPr>
          </w:p>
        </w:tc>
        <w:tc>
          <w:tcPr>
            <w:tcW w:w="17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A1F5F43" w14:textId="77777777" w:rsidR="00D94660" w:rsidRDefault="00000000">
            <w:pPr>
              <w:pStyle w:val="Textbody"/>
              <w:spacing w:line="300" w:lineRule="exact"/>
              <w:rPr>
                <w:rFonts w:ascii="標楷體" w:eastAsia="標楷體" w:hAnsi="標楷體"/>
                <w:sz w:val="22"/>
              </w:rPr>
            </w:pPr>
            <w:r>
              <w:rPr>
                <w:rFonts w:ascii="標楷體" w:eastAsia="標楷體" w:hAnsi="標楷體"/>
                <w:sz w:val="22"/>
              </w:rPr>
              <w:t xml:space="preserve"> 公司設立日期及</w:t>
            </w:r>
          </w:p>
          <w:p w14:paraId="10964FBB" w14:textId="77777777" w:rsidR="00D94660" w:rsidRDefault="00000000">
            <w:pPr>
              <w:pStyle w:val="Textbody"/>
              <w:spacing w:line="300" w:lineRule="exact"/>
              <w:rPr>
                <w:rFonts w:ascii="標楷體" w:eastAsia="標楷體" w:hAnsi="標楷體"/>
                <w:sz w:val="22"/>
              </w:rPr>
            </w:pPr>
            <w:r>
              <w:rPr>
                <w:rFonts w:ascii="標楷體" w:eastAsia="標楷體" w:hAnsi="標楷體"/>
                <w:sz w:val="22"/>
              </w:rPr>
              <w:t xml:space="preserve"> 統  </w:t>
            </w:r>
            <w:proofErr w:type="gramStart"/>
            <w:r>
              <w:rPr>
                <w:rFonts w:ascii="標楷體" w:eastAsia="標楷體" w:hAnsi="標楷體"/>
                <w:sz w:val="22"/>
              </w:rPr>
              <w:t>一</w:t>
            </w:r>
            <w:proofErr w:type="gramEnd"/>
            <w:r>
              <w:rPr>
                <w:rFonts w:ascii="標楷體" w:eastAsia="標楷體" w:hAnsi="標楷體"/>
                <w:sz w:val="22"/>
              </w:rPr>
              <w:t xml:space="preserve">  編  號</w:t>
            </w:r>
          </w:p>
        </w:tc>
        <w:tc>
          <w:tcPr>
            <w:tcW w:w="37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17D69DC" w14:textId="77777777" w:rsidR="00D94660" w:rsidRDefault="00D94660">
            <w:pPr>
              <w:pStyle w:val="Textbody"/>
              <w:spacing w:line="300" w:lineRule="exact"/>
              <w:rPr>
                <w:rFonts w:ascii="標楷體" w:eastAsia="標楷體" w:hAnsi="標楷體"/>
                <w:sz w:val="22"/>
              </w:rPr>
            </w:pPr>
          </w:p>
        </w:tc>
      </w:tr>
      <w:tr w:rsidR="00D94660" w14:paraId="2F6C5B8F" w14:textId="77777777">
        <w:tblPrEx>
          <w:tblCellMar>
            <w:top w:w="0" w:type="dxa"/>
            <w:bottom w:w="0" w:type="dxa"/>
          </w:tblCellMar>
        </w:tblPrEx>
        <w:trPr>
          <w:cantSplit/>
          <w:trHeight w:val="260"/>
        </w:trPr>
        <w:tc>
          <w:tcPr>
            <w:tcW w:w="1708"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4552008" w14:textId="77777777" w:rsidR="00D94660" w:rsidRDefault="00000000">
            <w:pPr>
              <w:pStyle w:val="Textbody"/>
              <w:spacing w:line="300" w:lineRule="exact"/>
              <w:rPr>
                <w:rFonts w:ascii="標楷體" w:eastAsia="標楷體" w:hAnsi="標楷體"/>
                <w:sz w:val="22"/>
              </w:rPr>
            </w:pPr>
            <w:r>
              <w:rPr>
                <w:rFonts w:ascii="標楷體" w:eastAsia="標楷體" w:hAnsi="標楷體"/>
                <w:sz w:val="22"/>
              </w:rPr>
              <w:t xml:space="preserve"> 原定股份總數及</w:t>
            </w:r>
          </w:p>
          <w:p w14:paraId="60BABAD5" w14:textId="77777777" w:rsidR="00D94660" w:rsidRDefault="00000000">
            <w:pPr>
              <w:pStyle w:val="Textbody"/>
              <w:spacing w:line="300" w:lineRule="exact"/>
              <w:rPr>
                <w:rFonts w:ascii="標楷體" w:eastAsia="標楷體" w:hAnsi="標楷體"/>
                <w:sz w:val="22"/>
              </w:rPr>
            </w:pPr>
            <w:r>
              <w:rPr>
                <w:rFonts w:ascii="標楷體" w:eastAsia="標楷體" w:hAnsi="標楷體"/>
                <w:sz w:val="22"/>
              </w:rPr>
              <w:t xml:space="preserve"> 金          額</w:t>
            </w:r>
          </w:p>
        </w:tc>
        <w:tc>
          <w:tcPr>
            <w:tcW w:w="12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69E54BE" w14:textId="77777777" w:rsidR="00D94660" w:rsidRDefault="00000000">
            <w:pPr>
              <w:pStyle w:val="Textbody"/>
              <w:spacing w:line="300" w:lineRule="exact"/>
              <w:rPr>
                <w:rFonts w:ascii="標楷體" w:eastAsia="標楷體" w:hAnsi="標楷體"/>
                <w:sz w:val="22"/>
              </w:rPr>
            </w:pPr>
            <w:r>
              <w:rPr>
                <w:rFonts w:ascii="標楷體" w:eastAsia="標楷體" w:hAnsi="標楷體"/>
                <w:sz w:val="22"/>
              </w:rPr>
              <w:t>章程修正前</w:t>
            </w:r>
          </w:p>
        </w:tc>
        <w:tc>
          <w:tcPr>
            <w:tcW w:w="19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325F549" w14:textId="77777777" w:rsidR="00D94660" w:rsidRDefault="00D94660">
            <w:pPr>
              <w:pStyle w:val="Textbody"/>
              <w:spacing w:line="300" w:lineRule="exact"/>
              <w:rPr>
                <w:rFonts w:ascii="標楷體" w:eastAsia="標楷體" w:hAnsi="標楷體"/>
                <w:sz w:val="22"/>
              </w:rPr>
            </w:pPr>
          </w:p>
          <w:p w14:paraId="523FB986" w14:textId="77777777" w:rsidR="00D94660" w:rsidRDefault="00D94660">
            <w:pPr>
              <w:pStyle w:val="Textbody"/>
              <w:spacing w:line="300" w:lineRule="exact"/>
              <w:rPr>
                <w:rFonts w:ascii="標楷體" w:eastAsia="標楷體" w:hAnsi="標楷體"/>
                <w:sz w:val="22"/>
              </w:rPr>
            </w:pPr>
          </w:p>
        </w:tc>
        <w:tc>
          <w:tcPr>
            <w:tcW w:w="1740"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1BD38DF" w14:textId="77777777" w:rsidR="00D94660" w:rsidRDefault="00000000">
            <w:pPr>
              <w:pStyle w:val="Textbody"/>
              <w:spacing w:line="300" w:lineRule="exact"/>
              <w:rPr>
                <w:rFonts w:ascii="標楷體" w:eastAsia="標楷體" w:hAnsi="標楷體"/>
                <w:sz w:val="22"/>
              </w:rPr>
            </w:pPr>
            <w:r>
              <w:rPr>
                <w:rFonts w:ascii="標楷體" w:eastAsia="標楷體" w:hAnsi="標楷體"/>
                <w:sz w:val="22"/>
              </w:rPr>
              <w:t xml:space="preserve"> 發  行  新  股</w:t>
            </w:r>
          </w:p>
          <w:p w14:paraId="033BB222" w14:textId="77777777" w:rsidR="00D94660" w:rsidRDefault="00000000">
            <w:pPr>
              <w:pStyle w:val="Textbody"/>
              <w:spacing w:line="300" w:lineRule="exact"/>
              <w:rPr>
                <w:rFonts w:ascii="標楷體" w:eastAsia="標楷體" w:hAnsi="標楷體"/>
                <w:sz w:val="22"/>
              </w:rPr>
            </w:pPr>
            <w:r>
              <w:rPr>
                <w:rFonts w:ascii="標楷體" w:eastAsia="標楷體" w:hAnsi="標楷體"/>
                <w:sz w:val="22"/>
              </w:rPr>
              <w:t xml:space="preserve"> ( 普通或特別 )</w:t>
            </w:r>
          </w:p>
          <w:p w14:paraId="242D8437" w14:textId="77777777" w:rsidR="00D94660" w:rsidRDefault="00000000">
            <w:pPr>
              <w:pStyle w:val="Textbody"/>
              <w:spacing w:line="300" w:lineRule="exact"/>
              <w:rPr>
                <w:rFonts w:ascii="標楷體" w:eastAsia="標楷體" w:hAnsi="標楷體"/>
                <w:sz w:val="22"/>
              </w:rPr>
            </w:pPr>
            <w:r>
              <w:rPr>
                <w:rFonts w:ascii="標楷體" w:eastAsia="標楷體" w:hAnsi="標楷體"/>
                <w:sz w:val="22"/>
              </w:rPr>
              <w:t xml:space="preserve"> 之    股    數</w:t>
            </w:r>
          </w:p>
          <w:p w14:paraId="0135FEDD" w14:textId="77777777" w:rsidR="00D94660" w:rsidRDefault="00000000">
            <w:pPr>
              <w:pStyle w:val="Textbody"/>
              <w:spacing w:line="300" w:lineRule="exact"/>
              <w:rPr>
                <w:rFonts w:ascii="標楷體" w:eastAsia="標楷體" w:hAnsi="標楷體"/>
                <w:sz w:val="22"/>
              </w:rPr>
            </w:pPr>
            <w:r>
              <w:rPr>
                <w:rFonts w:ascii="標楷體" w:eastAsia="標楷體" w:hAnsi="標楷體"/>
                <w:sz w:val="22"/>
              </w:rPr>
              <w:t xml:space="preserve"> 及    金    額</w:t>
            </w:r>
          </w:p>
          <w:p w14:paraId="0F7F1657" w14:textId="77777777" w:rsidR="00D94660" w:rsidRDefault="00D94660">
            <w:pPr>
              <w:pStyle w:val="Textbody"/>
              <w:spacing w:line="300" w:lineRule="exact"/>
              <w:rPr>
                <w:rFonts w:ascii="標楷體" w:eastAsia="標楷體" w:hAnsi="標楷體"/>
                <w:sz w:val="22"/>
              </w:rPr>
            </w:pPr>
          </w:p>
        </w:tc>
        <w:tc>
          <w:tcPr>
            <w:tcW w:w="3720"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988C7F9" w14:textId="77777777" w:rsidR="00D94660" w:rsidRDefault="00D94660">
            <w:pPr>
              <w:pStyle w:val="Textbody"/>
              <w:spacing w:line="300" w:lineRule="exact"/>
              <w:rPr>
                <w:rFonts w:ascii="標楷體" w:eastAsia="標楷體" w:hAnsi="標楷體"/>
                <w:sz w:val="22"/>
              </w:rPr>
            </w:pPr>
          </w:p>
        </w:tc>
      </w:tr>
      <w:tr w:rsidR="00D94660" w14:paraId="13D0253E" w14:textId="77777777">
        <w:tblPrEx>
          <w:tblCellMar>
            <w:top w:w="0" w:type="dxa"/>
            <w:bottom w:w="0" w:type="dxa"/>
          </w:tblCellMar>
        </w:tblPrEx>
        <w:trPr>
          <w:cantSplit/>
          <w:trHeight w:val="260"/>
        </w:trPr>
        <w:tc>
          <w:tcPr>
            <w:tcW w:w="1708"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B0152B4" w14:textId="77777777" w:rsidR="00D94660" w:rsidRDefault="00D94660">
            <w:pPr>
              <w:widowControl/>
            </w:pPr>
          </w:p>
        </w:tc>
        <w:tc>
          <w:tcPr>
            <w:tcW w:w="12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CCEAC1B" w14:textId="77777777" w:rsidR="00D94660" w:rsidRDefault="00000000">
            <w:pPr>
              <w:pStyle w:val="Textbody"/>
              <w:spacing w:line="300" w:lineRule="exact"/>
              <w:rPr>
                <w:rFonts w:ascii="標楷體" w:eastAsia="標楷體" w:hAnsi="標楷體"/>
                <w:sz w:val="22"/>
              </w:rPr>
            </w:pPr>
            <w:r>
              <w:rPr>
                <w:rFonts w:ascii="標楷體" w:eastAsia="標楷體" w:hAnsi="標楷體"/>
                <w:sz w:val="22"/>
              </w:rPr>
              <w:t>章程修正後</w:t>
            </w:r>
          </w:p>
        </w:tc>
        <w:tc>
          <w:tcPr>
            <w:tcW w:w="19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FAD487A" w14:textId="77777777" w:rsidR="00D94660" w:rsidRDefault="00D94660">
            <w:pPr>
              <w:pStyle w:val="Textbody"/>
              <w:spacing w:line="300" w:lineRule="exact"/>
              <w:rPr>
                <w:rFonts w:ascii="標楷體" w:eastAsia="標楷體" w:hAnsi="標楷體"/>
                <w:sz w:val="22"/>
              </w:rPr>
            </w:pPr>
          </w:p>
          <w:p w14:paraId="05C21A6F" w14:textId="77777777" w:rsidR="00D94660" w:rsidRDefault="00D94660">
            <w:pPr>
              <w:pStyle w:val="Textbody"/>
              <w:spacing w:line="300" w:lineRule="exact"/>
              <w:rPr>
                <w:rFonts w:ascii="標楷體" w:eastAsia="標楷體" w:hAnsi="標楷體"/>
                <w:sz w:val="22"/>
              </w:rPr>
            </w:pPr>
          </w:p>
        </w:tc>
        <w:tc>
          <w:tcPr>
            <w:tcW w:w="174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27CCAF3" w14:textId="77777777" w:rsidR="00D94660" w:rsidRDefault="00D94660">
            <w:pPr>
              <w:widowControl/>
            </w:pPr>
          </w:p>
        </w:tc>
        <w:tc>
          <w:tcPr>
            <w:tcW w:w="372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8828FB7" w14:textId="77777777" w:rsidR="00D94660" w:rsidRDefault="00D94660">
            <w:pPr>
              <w:widowControl/>
            </w:pPr>
          </w:p>
        </w:tc>
      </w:tr>
      <w:tr w:rsidR="00D94660" w14:paraId="1A0716A2" w14:textId="77777777">
        <w:tblPrEx>
          <w:tblCellMar>
            <w:top w:w="0" w:type="dxa"/>
            <w:bottom w:w="0" w:type="dxa"/>
          </w:tblCellMar>
        </w:tblPrEx>
        <w:trPr>
          <w:cantSplit/>
          <w:trHeight w:val="570"/>
        </w:trPr>
        <w:tc>
          <w:tcPr>
            <w:tcW w:w="1708"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3318A1D" w14:textId="77777777" w:rsidR="00D94660" w:rsidRDefault="00000000">
            <w:pPr>
              <w:pStyle w:val="Textbody"/>
              <w:spacing w:line="300" w:lineRule="exact"/>
              <w:rPr>
                <w:rFonts w:ascii="標楷體" w:eastAsia="標楷體" w:hAnsi="標楷體"/>
                <w:sz w:val="22"/>
              </w:rPr>
            </w:pPr>
            <w:r>
              <w:rPr>
                <w:rFonts w:ascii="標楷體" w:eastAsia="標楷體" w:hAnsi="標楷體"/>
                <w:sz w:val="22"/>
              </w:rPr>
              <w:t xml:space="preserve"> 已發行股份總數</w:t>
            </w:r>
          </w:p>
          <w:p w14:paraId="0E8C59E2" w14:textId="77777777" w:rsidR="00D94660" w:rsidRDefault="00000000">
            <w:pPr>
              <w:pStyle w:val="Textbody"/>
              <w:spacing w:line="300" w:lineRule="exact"/>
            </w:pPr>
            <w:r>
              <w:rPr>
                <w:rFonts w:ascii="標楷體" w:eastAsia="標楷體" w:hAnsi="標楷體"/>
                <w:sz w:val="22"/>
              </w:rPr>
              <w:t xml:space="preserve"> 及    金    額</w:t>
            </w:r>
          </w:p>
        </w:tc>
        <w:tc>
          <w:tcPr>
            <w:tcW w:w="318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960FF0B" w14:textId="77777777" w:rsidR="00D94660" w:rsidRDefault="00D94660">
            <w:pPr>
              <w:pStyle w:val="Textbody"/>
              <w:spacing w:line="300" w:lineRule="exact"/>
              <w:rPr>
                <w:rFonts w:ascii="標楷體" w:eastAsia="標楷體" w:hAnsi="標楷體"/>
                <w:sz w:val="22"/>
              </w:rPr>
            </w:pPr>
          </w:p>
        </w:tc>
        <w:tc>
          <w:tcPr>
            <w:tcW w:w="17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9251336" w14:textId="77777777" w:rsidR="00D94660" w:rsidRDefault="00000000">
            <w:pPr>
              <w:pStyle w:val="Textbody"/>
              <w:spacing w:line="300" w:lineRule="exact"/>
              <w:rPr>
                <w:rFonts w:ascii="標楷體" w:eastAsia="標楷體" w:hAnsi="標楷體"/>
                <w:sz w:val="22"/>
              </w:rPr>
            </w:pPr>
            <w:r>
              <w:rPr>
                <w:rFonts w:ascii="標楷體" w:eastAsia="標楷體" w:hAnsi="標楷體"/>
                <w:sz w:val="22"/>
              </w:rPr>
              <w:t>出資方式(現金、貨幣債權、技術)及金額</w:t>
            </w:r>
          </w:p>
        </w:tc>
        <w:tc>
          <w:tcPr>
            <w:tcW w:w="37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E5EE86A" w14:textId="77777777" w:rsidR="00D94660" w:rsidRDefault="00D94660">
            <w:pPr>
              <w:pStyle w:val="Textbody"/>
              <w:spacing w:line="300" w:lineRule="exact"/>
              <w:rPr>
                <w:rFonts w:ascii="標楷體" w:eastAsia="標楷體" w:hAnsi="標楷體"/>
                <w:sz w:val="22"/>
              </w:rPr>
            </w:pPr>
          </w:p>
        </w:tc>
      </w:tr>
      <w:tr w:rsidR="00D94660" w14:paraId="178F15EF" w14:textId="77777777">
        <w:tblPrEx>
          <w:tblCellMar>
            <w:top w:w="0" w:type="dxa"/>
            <w:bottom w:w="0" w:type="dxa"/>
          </w:tblCellMar>
        </w:tblPrEx>
        <w:trPr>
          <w:cantSplit/>
          <w:trHeight w:val="720"/>
        </w:trPr>
        <w:tc>
          <w:tcPr>
            <w:tcW w:w="1708"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CFBFC87" w14:textId="77777777" w:rsidR="00D94660" w:rsidRDefault="00000000">
            <w:pPr>
              <w:pStyle w:val="Textbody"/>
              <w:spacing w:line="300" w:lineRule="exact"/>
              <w:rPr>
                <w:rFonts w:ascii="標楷體" w:eastAsia="標楷體" w:hAnsi="標楷體"/>
                <w:sz w:val="22"/>
              </w:rPr>
            </w:pPr>
            <w:r>
              <w:rPr>
                <w:rFonts w:ascii="標楷體" w:eastAsia="標楷體" w:hAnsi="標楷體"/>
                <w:sz w:val="22"/>
              </w:rPr>
              <w:t>現金發行新股</w:t>
            </w:r>
          </w:p>
          <w:p w14:paraId="0A1378F3" w14:textId="77777777" w:rsidR="00D94660" w:rsidRDefault="00000000">
            <w:pPr>
              <w:pStyle w:val="Textbody"/>
              <w:spacing w:line="300" w:lineRule="exact"/>
              <w:rPr>
                <w:rFonts w:ascii="標楷體" w:eastAsia="標楷體" w:hAnsi="標楷體"/>
                <w:sz w:val="22"/>
              </w:rPr>
            </w:pPr>
            <w:r>
              <w:rPr>
                <w:rFonts w:ascii="標楷體" w:eastAsia="標楷體" w:hAnsi="標楷體"/>
                <w:sz w:val="22"/>
              </w:rPr>
              <w:t>每股發行價格</w:t>
            </w:r>
          </w:p>
        </w:tc>
        <w:tc>
          <w:tcPr>
            <w:tcW w:w="318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813B4B5" w14:textId="77777777" w:rsidR="00D94660" w:rsidRDefault="00D94660">
            <w:pPr>
              <w:pStyle w:val="Textbody"/>
              <w:spacing w:line="300" w:lineRule="exact"/>
              <w:rPr>
                <w:rFonts w:ascii="標楷體" w:eastAsia="標楷體" w:hAnsi="標楷體"/>
                <w:sz w:val="22"/>
              </w:rPr>
            </w:pPr>
          </w:p>
        </w:tc>
        <w:tc>
          <w:tcPr>
            <w:tcW w:w="1740"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7084099" w14:textId="77777777" w:rsidR="00D94660" w:rsidRDefault="00000000">
            <w:pPr>
              <w:pStyle w:val="Textbody"/>
              <w:spacing w:line="300" w:lineRule="exact"/>
              <w:rPr>
                <w:rFonts w:ascii="標楷體" w:eastAsia="標楷體" w:hAnsi="標楷體"/>
                <w:sz w:val="22"/>
              </w:rPr>
            </w:pPr>
            <w:r>
              <w:rPr>
                <w:rFonts w:ascii="標楷體" w:eastAsia="標楷體" w:hAnsi="標楷體"/>
                <w:sz w:val="22"/>
              </w:rPr>
              <w:t>發行新股</w:t>
            </w:r>
          </w:p>
          <w:p w14:paraId="32A2F3F1" w14:textId="77777777" w:rsidR="00D94660" w:rsidRDefault="00000000">
            <w:pPr>
              <w:pStyle w:val="Textbody"/>
              <w:spacing w:line="300" w:lineRule="exact"/>
              <w:rPr>
                <w:rFonts w:ascii="標楷體" w:eastAsia="標楷體" w:hAnsi="標楷體"/>
                <w:sz w:val="22"/>
              </w:rPr>
            </w:pPr>
            <w:r>
              <w:rPr>
                <w:rFonts w:ascii="標楷體" w:eastAsia="標楷體" w:hAnsi="標楷體"/>
                <w:sz w:val="22"/>
              </w:rPr>
              <w:t>之發行條件</w:t>
            </w:r>
          </w:p>
          <w:p w14:paraId="30752D88" w14:textId="77777777" w:rsidR="00D94660" w:rsidRDefault="00000000">
            <w:pPr>
              <w:pStyle w:val="Textbody"/>
              <w:spacing w:line="300" w:lineRule="exact"/>
              <w:rPr>
                <w:rFonts w:ascii="標楷體" w:eastAsia="標楷體" w:hAnsi="標楷體"/>
                <w:sz w:val="22"/>
              </w:rPr>
            </w:pPr>
            <w:r>
              <w:rPr>
                <w:rFonts w:ascii="標楷體" w:eastAsia="標楷體" w:hAnsi="標楷體"/>
                <w:sz w:val="22"/>
              </w:rPr>
              <w:t>(含新舊股權利</w:t>
            </w:r>
          </w:p>
          <w:p w14:paraId="1A60911A" w14:textId="77777777" w:rsidR="00D94660" w:rsidRDefault="00000000">
            <w:pPr>
              <w:pStyle w:val="Textbody"/>
              <w:spacing w:line="300" w:lineRule="exact"/>
              <w:rPr>
                <w:rFonts w:ascii="標楷體" w:eastAsia="標楷體" w:hAnsi="標楷體"/>
                <w:sz w:val="22"/>
              </w:rPr>
            </w:pPr>
            <w:r>
              <w:rPr>
                <w:rFonts w:ascii="標楷體" w:eastAsia="標楷體" w:hAnsi="標楷體"/>
                <w:sz w:val="22"/>
              </w:rPr>
              <w:t>義務是否相同)</w:t>
            </w:r>
          </w:p>
        </w:tc>
        <w:tc>
          <w:tcPr>
            <w:tcW w:w="3720"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5AB4BFE" w14:textId="77777777" w:rsidR="00D94660" w:rsidRDefault="00D94660">
            <w:pPr>
              <w:pStyle w:val="Textbody"/>
              <w:spacing w:line="300" w:lineRule="exact"/>
              <w:rPr>
                <w:rFonts w:ascii="標楷體" w:eastAsia="標楷體" w:hAnsi="標楷體"/>
                <w:sz w:val="22"/>
              </w:rPr>
            </w:pPr>
          </w:p>
        </w:tc>
      </w:tr>
      <w:tr w:rsidR="00D94660" w14:paraId="2D86748A" w14:textId="77777777">
        <w:tblPrEx>
          <w:tblCellMar>
            <w:top w:w="0" w:type="dxa"/>
            <w:bottom w:w="0" w:type="dxa"/>
          </w:tblCellMar>
        </w:tblPrEx>
        <w:trPr>
          <w:cantSplit/>
          <w:trHeight w:val="720"/>
        </w:trPr>
        <w:tc>
          <w:tcPr>
            <w:tcW w:w="1708"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7493050" w14:textId="77777777" w:rsidR="00D94660" w:rsidRDefault="00000000">
            <w:pPr>
              <w:pStyle w:val="Textbody"/>
              <w:spacing w:line="300" w:lineRule="exact"/>
              <w:rPr>
                <w:rFonts w:ascii="標楷體" w:eastAsia="標楷體" w:hAnsi="標楷體"/>
                <w:sz w:val="22"/>
              </w:rPr>
            </w:pPr>
            <w:r>
              <w:rPr>
                <w:rFonts w:ascii="標楷體" w:eastAsia="標楷體" w:hAnsi="標楷體"/>
                <w:sz w:val="22"/>
              </w:rPr>
              <w:t>現金發行新股之</w:t>
            </w:r>
          </w:p>
          <w:p w14:paraId="7DCF59A1" w14:textId="77777777" w:rsidR="00D94660" w:rsidRDefault="00000000">
            <w:pPr>
              <w:pStyle w:val="Textbody"/>
              <w:spacing w:line="300" w:lineRule="exact"/>
              <w:rPr>
                <w:rFonts w:ascii="標楷體" w:eastAsia="標楷體" w:hAnsi="標楷體"/>
                <w:sz w:val="22"/>
              </w:rPr>
            </w:pPr>
            <w:r>
              <w:rPr>
                <w:rFonts w:ascii="標楷體" w:eastAsia="標楷體" w:hAnsi="標楷體"/>
                <w:sz w:val="22"/>
              </w:rPr>
              <w:t>計畫用途</w:t>
            </w:r>
          </w:p>
        </w:tc>
        <w:tc>
          <w:tcPr>
            <w:tcW w:w="318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6AE7D43" w14:textId="77777777" w:rsidR="00D94660" w:rsidRDefault="00D94660">
            <w:pPr>
              <w:pStyle w:val="Textbody"/>
              <w:spacing w:line="300" w:lineRule="exact"/>
              <w:rPr>
                <w:rFonts w:ascii="標楷體" w:eastAsia="標楷體" w:hAnsi="標楷體"/>
                <w:sz w:val="22"/>
              </w:rPr>
            </w:pPr>
          </w:p>
        </w:tc>
        <w:tc>
          <w:tcPr>
            <w:tcW w:w="174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F082BE9" w14:textId="77777777" w:rsidR="00D94660" w:rsidRDefault="00D94660">
            <w:pPr>
              <w:widowControl/>
            </w:pPr>
          </w:p>
        </w:tc>
        <w:tc>
          <w:tcPr>
            <w:tcW w:w="372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78968CE" w14:textId="77777777" w:rsidR="00D94660" w:rsidRDefault="00D94660">
            <w:pPr>
              <w:widowControl/>
            </w:pPr>
          </w:p>
        </w:tc>
      </w:tr>
      <w:tr w:rsidR="00D94660" w14:paraId="76429E8E" w14:textId="77777777">
        <w:tblPrEx>
          <w:tblCellMar>
            <w:top w:w="0" w:type="dxa"/>
            <w:bottom w:w="0" w:type="dxa"/>
          </w:tblCellMar>
        </w:tblPrEx>
        <w:trPr>
          <w:cantSplit/>
          <w:trHeight w:val="4435"/>
        </w:trPr>
        <w:tc>
          <w:tcPr>
            <w:tcW w:w="50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A319379" w14:textId="77777777" w:rsidR="00D94660" w:rsidRDefault="00000000">
            <w:pPr>
              <w:pStyle w:val="Textbody"/>
              <w:spacing w:line="300" w:lineRule="exact"/>
              <w:rPr>
                <w:rFonts w:ascii="標楷體" w:eastAsia="標楷體" w:hAnsi="標楷體"/>
                <w:sz w:val="22"/>
              </w:rPr>
            </w:pPr>
            <w:r>
              <w:rPr>
                <w:rFonts w:ascii="標楷體" w:eastAsia="標楷體" w:hAnsi="標楷體"/>
                <w:sz w:val="22"/>
              </w:rPr>
              <w:t xml:space="preserve"> </w:t>
            </w:r>
          </w:p>
          <w:p w14:paraId="7AF34B6A" w14:textId="77777777" w:rsidR="00D94660" w:rsidRDefault="00D94660">
            <w:pPr>
              <w:pStyle w:val="Textbody"/>
              <w:spacing w:line="300" w:lineRule="exact"/>
              <w:rPr>
                <w:rFonts w:ascii="標楷體" w:eastAsia="標楷體" w:hAnsi="標楷體"/>
                <w:sz w:val="22"/>
              </w:rPr>
            </w:pPr>
          </w:p>
          <w:p w14:paraId="62A12621" w14:textId="77777777" w:rsidR="00D94660" w:rsidRDefault="00000000">
            <w:pPr>
              <w:pStyle w:val="Textbody"/>
              <w:spacing w:line="300" w:lineRule="exact"/>
              <w:rPr>
                <w:rFonts w:ascii="標楷體" w:eastAsia="標楷體" w:hAnsi="標楷體"/>
                <w:sz w:val="22"/>
              </w:rPr>
            </w:pPr>
            <w:r>
              <w:rPr>
                <w:rFonts w:ascii="標楷體" w:eastAsia="標楷體" w:hAnsi="標楷體"/>
                <w:sz w:val="22"/>
              </w:rPr>
              <w:t xml:space="preserve"> 附</w:t>
            </w:r>
          </w:p>
          <w:p w14:paraId="5B40AD4F" w14:textId="77777777" w:rsidR="00D94660" w:rsidRDefault="00D94660">
            <w:pPr>
              <w:pStyle w:val="Textbody"/>
              <w:spacing w:line="300" w:lineRule="exact"/>
              <w:rPr>
                <w:rFonts w:ascii="標楷體" w:eastAsia="標楷體" w:hAnsi="標楷體"/>
                <w:sz w:val="22"/>
              </w:rPr>
            </w:pPr>
          </w:p>
          <w:p w14:paraId="5B458A10" w14:textId="77777777" w:rsidR="00D94660" w:rsidRDefault="00D94660">
            <w:pPr>
              <w:pStyle w:val="Textbody"/>
              <w:spacing w:line="300" w:lineRule="exact"/>
              <w:rPr>
                <w:rFonts w:ascii="標楷體" w:eastAsia="標楷體" w:hAnsi="標楷體"/>
                <w:sz w:val="22"/>
              </w:rPr>
            </w:pPr>
          </w:p>
          <w:p w14:paraId="15CE63E7" w14:textId="77777777" w:rsidR="00D94660" w:rsidRDefault="00D94660">
            <w:pPr>
              <w:pStyle w:val="Textbody"/>
              <w:spacing w:line="300" w:lineRule="exact"/>
              <w:rPr>
                <w:rFonts w:ascii="標楷體" w:eastAsia="標楷體" w:hAnsi="標楷體"/>
                <w:sz w:val="22"/>
              </w:rPr>
            </w:pPr>
          </w:p>
          <w:p w14:paraId="29DB5176" w14:textId="77777777" w:rsidR="00D94660" w:rsidRDefault="00D94660">
            <w:pPr>
              <w:pStyle w:val="Textbody"/>
              <w:spacing w:line="300" w:lineRule="exact"/>
              <w:rPr>
                <w:rFonts w:ascii="標楷體" w:eastAsia="標楷體" w:hAnsi="標楷體"/>
                <w:sz w:val="22"/>
              </w:rPr>
            </w:pPr>
          </w:p>
          <w:p w14:paraId="5DD0ECB7" w14:textId="77777777" w:rsidR="00D94660" w:rsidRDefault="00D94660">
            <w:pPr>
              <w:pStyle w:val="Textbody"/>
              <w:spacing w:line="300" w:lineRule="exact"/>
              <w:rPr>
                <w:rFonts w:ascii="標楷體" w:eastAsia="標楷體" w:hAnsi="標楷體"/>
                <w:sz w:val="22"/>
              </w:rPr>
            </w:pPr>
          </w:p>
          <w:p w14:paraId="331601F2" w14:textId="77777777" w:rsidR="00D94660" w:rsidRDefault="00D94660">
            <w:pPr>
              <w:pStyle w:val="Textbody"/>
              <w:spacing w:line="300" w:lineRule="exact"/>
              <w:rPr>
                <w:rFonts w:ascii="標楷體" w:eastAsia="標楷體" w:hAnsi="標楷體"/>
                <w:sz w:val="22"/>
              </w:rPr>
            </w:pPr>
          </w:p>
          <w:p w14:paraId="6E55761B" w14:textId="77777777" w:rsidR="00D94660" w:rsidRDefault="00000000">
            <w:pPr>
              <w:pStyle w:val="Textbody"/>
              <w:spacing w:line="300" w:lineRule="exact"/>
              <w:rPr>
                <w:rFonts w:ascii="標楷體" w:eastAsia="標楷體" w:hAnsi="標楷體"/>
                <w:sz w:val="22"/>
              </w:rPr>
            </w:pPr>
            <w:r>
              <w:rPr>
                <w:rFonts w:ascii="標楷體" w:eastAsia="標楷體" w:hAnsi="標楷體"/>
                <w:sz w:val="22"/>
              </w:rPr>
              <w:t xml:space="preserve"> 件</w:t>
            </w:r>
          </w:p>
          <w:p w14:paraId="5FA0D7CD" w14:textId="77777777" w:rsidR="00D94660" w:rsidRDefault="00D94660">
            <w:pPr>
              <w:pStyle w:val="Textbody"/>
              <w:spacing w:line="300" w:lineRule="exact"/>
              <w:rPr>
                <w:rFonts w:ascii="標楷體" w:eastAsia="標楷體" w:hAnsi="標楷體"/>
                <w:sz w:val="22"/>
              </w:rPr>
            </w:pPr>
          </w:p>
        </w:tc>
        <w:tc>
          <w:tcPr>
            <w:tcW w:w="9840"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883C630" w14:textId="77777777" w:rsidR="00D94660" w:rsidRDefault="00000000">
            <w:pPr>
              <w:pStyle w:val="Textbody"/>
              <w:wordWrap w:val="0"/>
              <w:overflowPunct w:val="0"/>
              <w:autoSpaceDE w:val="0"/>
              <w:spacing w:line="360" w:lineRule="exact"/>
              <w:rPr>
                <w:rFonts w:ascii="標楷體" w:eastAsia="標楷體" w:hAnsi="標楷體"/>
                <w:sz w:val="22"/>
              </w:rPr>
            </w:pPr>
            <w:r>
              <w:rPr>
                <w:rFonts w:ascii="標楷體" w:eastAsia="標楷體" w:hAnsi="標楷體"/>
                <w:sz w:val="22"/>
              </w:rPr>
              <w:t>一、申報書暨附件所載事項無虛偽、隱匿之聲明(附表</w:t>
            </w:r>
            <w:proofErr w:type="gramStart"/>
            <w:r>
              <w:rPr>
                <w:rFonts w:ascii="標楷體" w:eastAsia="標楷體" w:hAnsi="標楷體"/>
                <w:sz w:val="22"/>
              </w:rPr>
              <w:t>一</w:t>
            </w:r>
            <w:proofErr w:type="gramEnd"/>
            <w:r>
              <w:rPr>
                <w:rFonts w:ascii="標楷體" w:eastAsia="標楷體" w:hAnsi="標楷體"/>
                <w:sz w:val="22"/>
              </w:rPr>
              <w:t>)。</w:t>
            </w:r>
          </w:p>
          <w:p w14:paraId="3256FCCD" w14:textId="77777777" w:rsidR="00D94660" w:rsidRDefault="00000000">
            <w:pPr>
              <w:pStyle w:val="Textbody"/>
              <w:wordWrap w:val="0"/>
              <w:overflowPunct w:val="0"/>
              <w:autoSpaceDE w:val="0"/>
              <w:spacing w:line="360" w:lineRule="exact"/>
              <w:rPr>
                <w:rFonts w:ascii="標楷體" w:eastAsia="標楷體" w:hAnsi="標楷體"/>
                <w:sz w:val="22"/>
              </w:rPr>
            </w:pPr>
            <w:r>
              <w:rPr>
                <w:rFonts w:ascii="標楷體" w:eastAsia="標楷體" w:hAnsi="標楷體"/>
                <w:sz w:val="22"/>
              </w:rPr>
              <w:t>二、公開說明書檔案上傳至金管會指定機構之上傳確認通知單。</w:t>
            </w:r>
          </w:p>
          <w:p w14:paraId="4E2D0463" w14:textId="77777777" w:rsidR="00D94660" w:rsidRDefault="00000000">
            <w:pPr>
              <w:pStyle w:val="Textbody"/>
              <w:wordWrap w:val="0"/>
              <w:overflowPunct w:val="0"/>
              <w:autoSpaceDE w:val="0"/>
              <w:spacing w:line="360" w:lineRule="exact"/>
              <w:rPr>
                <w:rFonts w:ascii="標楷體" w:eastAsia="標楷體" w:hAnsi="標楷體"/>
                <w:sz w:val="22"/>
              </w:rPr>
            </w:pPr>
            <w:r>
              <w:rPr>
                <w:rFonts w:ascii="標楷體" w:eastAsia="標楷體" w:hAnsi="標楷體"/>
                <w:sz w:val="22"/>
              </w:rPr>
              <w:t>三、發行人募集與發行有價證券基本資料表。</w:t>
            </w:r>
          </w:p>
          <w:p w14:paraId="300E217B" w14:textId="77777777" w:rsidR="00D94660" w:rsidRDefault="00000000">
            <w:pPr>
              <w:pStyle w:val="Textbody"/>
              <w:wordWrap w:val="0"/>
              <w:overflowPunct w:val="0"/>
              <w:autoSpaceDE w:val="0"/>
              <w:spacing w:line="360" w:lineRule="exact"/>
              <w:rPr>
                <w:rFonts w:ascii="標楷體" w:eastAsia="標楷體" w:hAnsi="標楷體"/>
                <w:sz w:val="22"/>
              </w:rPr>
            </w:pPr>
            <w:r>
              <w:rPr>
                <w:rFonts w:ascii="標楷體" w:eastAsia="標楷體" w:hAnsi="標楷體"/>
                <w:sz w:val="22"/>
              </w:rPr>
              <w:t>四、發行人依金管會規定填報經會計師複核之案件檢查表。</w:t>
            </w:r>
          </w:p>
          <w:p w14:paraId="29274B85" w14:textId="77777777" w:rsidR="00D94660" w:rsidRDefault="00000000">
            <w:pPr>
              <w:pStyle w:val="Textbody"/>
              <w:wordWrap w:val="0"/>
              <w:overflowPunct w:val="0"/>
              <w:autoSpaceDE w:val="0"/>
              <w:spacing w:line="360" w:lineRule="exact"/>
              <w:ind w:left="668" w:hanging="668"/>
              <w:rPr>
                <w:rFonts w:ascii="標楷體" w:eastAsia="標楷體" w:hAnsi="標楷體"/>
                <w:sz w:val="22"/>
              </w:rPr>
            </w:pPr>
            <w:r>
              <w:rPr>
                <w:rFonts w:ascii="標楷體" w:eastAsia="標楷體" w:hAnsi="標楷體"/>
                <w:sz w:val="22"/>
              </w:rPr>
              <w:t>五、證券交易法第三十條規定之公開說明書。(免承銷商評估報告與律師法律意見書及檢查表)</w:t>
            </w:r>
          </w:p>
          <w:p w14:paraId="6388ED01" w14:textId="77777777" w:rsidR="00D94660" w:rsidRDefault="00000000">
            <w:pPr>
              <w:pStyle w:val="Textbody"/>
              <w:wordWrap w:val="0"/>
              <w:overflowPunct w:val="0"/>
              <w:autoSpaceDE w:val="0"/>
              <w:spacing w:line="360" w:lineRule="exact"/>
              <w:ind w:left="668" w:hanging="668"/>
              <w:rPr>
                <w:rFonts w:ascii="標楷體" w:eastAsia="標楷體" w:hAnsi="標楷體"/>
                <w:sz w:val="22"/>
              </w:rPr>
            </w:pPr>
            <w:r>
              <w:rPr>
                <w:rFonts w:ascii="標楷體" w:eastAsia="標楷體" w:hAnsi="標楷體"/>
                <w:sz w:val="22"/>
              </w:rPr>
              <w:t>六、獨立之專家對非現金出資方式之適法性及出資金額合理性之意見書。(無則免附)</w:t>
            </w:r>
          </w:p>
          <w:p w14:paraId="16F92857" w14:textId="77777777" w:rsidR="00D94660" w:rsidRDefault="00000000">
            <w:pPr>
              <w:pStyle w:val="Textbody"/>
              <w:wordWrap w:val="0"/>
              <w:overflowPunct w:val="0"/>
              <w:autoSpaceDE w:val="0"/>
              <w:spacing w:line="360" w:lineRule="exact"/>
              <w:ind w:left="458" w:hanging="458"/>
              <w:rPr>
                <w:rFonts w:ascii="標楷體" w:eastAsia="標楷體" w:hAnsi="標楷體"/>
                <w:sz w:val="22"/>
              </w:rPr>
            </w:pPr>
            <w:r>
              <w:rPr>
                <w:rFonts w:ascii="標楷體" w:eastAsia="標楷體" w:hAnsi="標楷體"/>
                <w:sz w:val="22"/>
              </w:rPr>
              <w:t>七、證券交易法第三十六條第三項第二款規定，對股東權益或證券價格有重大影響事項之申報書件及會計師表示之意見。(無則免附)</w:t>
            </w:r>
          </w:p>
          <w:p w14:paraId="6F8D5770" w14:textId="77777777" w:rsidR="00D94660" w:rsidRDefault="00000000">
            <w:pPr>
              <w:pStyle w:val="Textbody"/>
              <w:wordWrap w:val="0"/>
              <w:overflowPunct w:val="0"/>
              <w:autoSpaceDE w:val="0"/>
              <w:spacing w:line="360" w:lineRule="exact"/>
              <w:rPr>
                <w:rFonts w:ascii="標楷體" w:eastAsia="標楷體" w:hAnsi="標楷體"/>
                <w:sz w:val="22"/>
              </w:rPr>
            </w:pPr>
            <w:r>
              <w:rPr>
                <w:rFonts w:ascii="標楷體" w:eastAsia="標楷體" w:hAnsi="標楷體"/>
                <w:sz w:val="22"/>
              </w:rPr>
              <w:t>八、發行新股決議錄。</w:t>
            </w:r>
          </w:p>
          <w:p w14:paraId="1C60489E" w14:textId="77777777" w:rsidR="00D94660" w:rsidRDefault="00000000">
            <w:pPr>
              <w:pStyle w:val="Textbody"/>
              <w:wordWrap w:val="0"/>
              <w:overflowPunct w:val="0"/>
              <w:autoSpaceDE w:val="0"/>
              <w:spacing w:line="360" w:lineRule="exact"/>
              <w:ind w:left="440" w:hanging="440"/>
              <w:rPr>
                <w:rFonts w:ascii="標楷體" w:eastAsia="標楷體" w:hAnsi="標楷體"/>
                <w:sz w:val="22"/>
              </w:rPr>
            </w:pPr>
            <w:r>
              <w:rPr>
                <w:rFonts w:ascii="標楷體" w:eastAsia="標楷體" w:hAnsi="標楷體"/>
                <w:sz w:val="22"/>
              </w:rPr>
              <w:t>九、現金發行新股案件之資金用途應經目的事業主管機關同意者（如用於擴建、新建廠房設備，或用於廠房設備之汰舊換新，或用於海外投資等），應檢送目的事業主管機關同意函影本。</w:t>
            </w:r>
          </w:p>
          <w:p w14:paraId="34CEA2A7" w14:textId="77777777" w:rsidR="00D94660" w:rsidRDefault="00000000">
            <w:pPr>
              <w:pStyle w:val="Textbody"/>
              <w:wordWrap w:val="0"/>
              <w:overflowPunct w:val="0"/>
              <w:autoSpaceDE w:val="0"/>
              <w:spacing w:line="360" w:lineRule="exact"/>
              <w:ind w:left="440" w:hanging="440"/>
            </w:pPr>
            <w:r>
              <w:rPr>
                <w:rFonts w:ascii="標楷體" w:eastAsia="標楷體" w:hAnsi="標楷體"/>
                <w:sz w:val="22"/>
              </w:rPr>
              <w:t>十、其他金管會認為必要之書件。</w:t>
            </w:r>
          </w:p>
        </w:tc>
      </w:tr>
      <w:tr w:rsidR="00D94660" w14:paraId="150C3539" w14:textId="77777777">
        <w:tblPrEx>
          <w:tblCellMar>
            <w:top w:w="0" w:type="dxa"/>
            <w:bottom w:w="0" w:type="dxa"/>
          </w:tblCellMar>
        </w:tblPrEx>
        <w:trPr>
          <w:cantSplit/>
          <w:trHeight w:val="260"/>
        </w:trPr>
        <w:tc>
          <w:tcPr>
            <w:tcW w:w="10348"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4C9AF22" w14:textId="77777777" w:rsidR="00D94660" w:rsidRDefault="00000000">
            <w:pPr>
              <w:pStyle w:val="Textbody"/>
              <w:wordWrap w:val="0"/>
              <w:overflowPunct w:val="0"/>
              <w:autoSpaceDE w:val="0"/>
              <w:spacing w:line="300" w:lineRule="exact"/>
              <w:rPr>
                <w:rFonts w:ascii="標楷體" w:eastAsia="標楷體" w:hAnsi="標楷體"/>
                <w:sz w:val="22"/>
              </w:rPr>
            </w:pPr>
            <w:r>
              <w:rPr>
                <w:rFonts w:ascii="標楷體" w:eastAsia="標楷體" w:hAnsi="標楷體"/>
                <w:sz w:val="22"/>
              </w:rPr>
              <w:t xml:space="preserve">　    申　報　人</w:t>
            </w:r>
            <w:r>
              <w:rPr>
                <w:rFonts w:ascii="標楷體" w:eastAsia="標楷體" w:hAnsi="標楷體"/>
                <w:sz w:val="22"/>
              </w:rPr>
              <w:tab/>
            </w:r>
            <w:r>
              <w:rPr>
                <w:rFonts w:ascii="標楷體" w:eastAsia="標楷體" w:hAnsi="標楷體"/>
                <w:sz w:val="22"/>
              </w:rPr>
              <w:tab/>
              <w:t xml:space="preserve">          </w:t>
            </w:r>
            <w:r>
              <w:rPr>
                <w:rFonts w:ascii="標楷體" w:eastAsia="標楷體" w:hAnsi="標楷體"/>
                <w:sz w:val="22"/>
              </w:rPr>
              <w:tab/>
              <w:t xml:space="preserve">           股份有限公司</w:t>
            </w:r>
            <w:r>
              <w:rPr>
                <w:rFonts w:ascii="標楷體" w:eastAsia="標楷體" w:hAnsi="標楷體"/>
                <w:sz w:val="22"/>
              </w:rPr>
              <w:tab/>
              <w:t xml:space="preserve">       年</w:t>
            </w:r>
            <w:r>
              <w:rPr>
                <w:rFonts w:ascii="標楷體" w:eastAsia="標楷體" w:hAnsi="標楷體"/>
                <w:sz w:val="22"/>
              </w:rPr>
              <w:tab/>
              <w:t xml:space="preserve">   月 </w:t>
            </w:r>
            <w:r>
              <w:rPr>
                <w:rFonts w:ascii="標楷體" w:eastAsia="標楷體" w:hAnsi="標楷體"/>
                <w:sz w:val="22"/>
              </w:rPr>
              <w:tab/>
              <w:t xml:space="preserve">   日</w:t>
            </w:r>
          </w:p>
          <w:p w14:paraId="7850ADCC" w14:textId="77777777" w:rsidR="00D94660" w:rsidRDefault="00000000">
            <w:pPr>
              <w:pStyle w:val="Textbody"/>
              <w:wordWrap w:val="0"/>
              <w:overflowPunct w:val="0"/>
              <w:autoSpaceDE w:val="0"/>
              <w:ind w:left="643"/>
              <w:rPr>
                <w:rFonts w:ascii="標楷體" w:eastAsia="標楷體" w:hAnsi="標楷體"/>
                <w:sz w:val="22"/>
              </w:rPr>
            </w:pPr>
            <w:r>
              <w:rPr>
                <w:rFonts w:ascii="標楷體" w:eastAsia="標楷體" w:hAnsi="標楷體"/>
                <w:sz w:val="22"/>
              </w:rPr>
              <w:t>代  表  人</w:t>
            </w:r>
            <w:r>
              <w:rPr>
                <w:rFonts w:ascii="標楷體" w:eastAsia="標楷體" w:hAnsi="標楷體"/>
                <w:sz w:val="22"/>
              </w:rPr>
              <w:tab/>
            </w:r>
            <w:r>
              <w:rPr>
                <w:rFonts w:ascii="標楷體" w:eastAsia="標楷體" w:hAnsi="標楷體"/>
                <w:sz w:val="22"/>
              </w:rPr>
              <w:tab/>
            </w:r>
            <w:r>
              <w:rPr>
                <w:rFonts w:ascii="標楷體" w:eastAsia="標楷體" w:hAnsi="標楷體"/>
                <w:sz w:val="22"/>
              </w:rPr>
              <w:tab/>
            </w:r>
            <w:r>
              <w:rPr>
                <w:rFonts w:ascii="標楷體" w:eastAsia="標楷體" w:hAnsi="標楷體"/>
                <w:sz w:val="22"/>
              </w:rPr>
              <w:tab/>
              <w:t xml:space="preserve">                           （加蓋公司、負責人印章）</w:t>
            </w:r>
          </w:p>
          <w:p w14:paraId="4A287474" w14:textId="77777777" w:rsidR="00D94660" w:rsidRDefault="00000000">
            <w:pPr>
              <w:pStyle w:val="Textbody"/>
              <w:wordWrap w:val="0"/>
              <w:overflowPunct w:val="0"/>
              <w:autoSpaceDE w:val="0"/>
              <w:spacing w:line="300" w:lineRule="exact"/>
              <w:rPr>
                <w:rFonts w:ascii="標楷體" w:eastAsia="標楷體" w:hAnsi="標楷體"/>
                <w:sz w:val="22"/>
              </w:rPr>
            </w:pPr>
            <w:r>
              <w:rPr>
                <w:rFonts w:ascii="標楷體" w:eastAsia="標楷體" w:hAnsi="標楷體"/>
                <w:sz w:val="22"/>
              </w:rPr>
              <w:t xml:space="preserve">      地　　　址</w:t>
            </w:r>
            <w:r>
              <w:rPr>
                <w:rFonts w:ascii="標楷體" w:eastAsia="標楷體" w:hAnsi="標楷體"/>
                <w:sz w:val="22"/>
              </w:rPr>
              <w:tab/>
            </w:r>
            <w:r>
              <w:rPr>
                <w:rFonts w:ascii="標楷體" w:eastAsia="標楷體" w:hAnsi="標楷體"/>
                <w:sz w:val="22"/>
              </w:rPr>
              <w:tab/>
            </w:r>
            <w:r>
              <w:rPr>
                <w:rFonts w:ascii="標楷體" w:eastAsia="標楷體" w:hAnsi="標楷體"/>
                <w:sz w:val="22"/>
              </w:rPr>
              <w:tab/>
              <w:t xml:space="preserve">               </w:t>
            </w:r>
            <w:r>
              <w:rPr>
                <w:rFonts w:ascii="標楷體" w:eastAsia="標楷體" w:hAnsi="標楷體"/>
                <w:sz w:val="22"/>
              </w:rPr>
              <w:tab/>
            </w:r>
            <w:r>
              <w:rPr>
                <w:rFonts w:ascii="標楷體" w:eastAsia="標楷體" w:hAnsi="標楷體"/>
                <w:sz w:val="22"/>
              </w:rPr>
              <w:tab/>
              <w:t xml:space="preserve">           電　話</w:t>
            </w:r>
            <w:r>
              <w:rPr>
                <w:rFonts w:ascii="標楷體" w:eastAsia="標楷體" w:hAnsi="標楷體"/>
                <w:sz w:val="22"/>
              </w:rPr>
              <w:tab/>
              <w:t xml:space="preserve">       </w:t>
            </w:r>
          </w:p>
          <w:p w14:paraId="0D085E09" w14:textId="77777777" w:rsidR="00D94660" w:rsidRDefault="00000000">
            <w:pPr>
              <w:pStyle w:val="Textbody"/>
              <w:wordWrap w:val="0"/>
              <w:overflowPunct w:val="0"/>
              <w:autoSpaceDE w:val="0"/>
              <w:spacing w:line="300" w:lineRule="exact"/>
            </w:pPr>
            <w:r>
              <w:rPr>
                <w:rFonts w:ascii="標楷體" w:eastAsia="標楷體" w:hAnsi="標楷體"/>
                <w:sz w:val="22"/>
              </w:rPr>
              <w:t xml:space="preserve">      </w:t>
            </w:r>
          </w:p>
        </w:tc>
      </w:tr>
    </w:tbl>
    <w:p w14:paraId="106276CB" w14:textId="77777777" w:rsidR="00D94660" w:rsidRDefault="00000000">
      <w:pPr>
        <w:pStyle w:val="Textbody"/>
        <w:wordWrap w:val="0"/>
        <w:overflowPunct w:val="0"/>
        <w:autoSpaceDE w:val="0"/>
        <w:snapToGrid w:val="0"/>
        <w:ind w:left="1304" w:hanging="1304"/>
        <w:rPr>
          <w:rFonts w:ascii="標楷體" w:eastAsia="標楷體" w:hAnsi="標楷體"/>
          <w:sz w:val="20"/>
        </w:rPr>
      </w:pPr>
      <w:r>
        <w:rPr>
          <w:rFonts w:ascii="標楷體" w:eastAsia="標楷體" w:hAnsi="標楷體"/>
          <w:sz w:val="20"/>
        </w:rPr>
        <w:t xml:space="preserve"> 附　</w:t>
      </w:r>
      <w:proofErr w:type="gramStart"/>
      <w:r>
        <w:rPr>
          <w:rFonts w:ascii="標楷體" w:eastAsia="標楷體" w:hAnsi="標楷體"/>
          <w:sz w:val="20"/>
        </w:rPr>
        <w:t>註</w:t>
      </w:r>
      <w:proofErr w:type="gramEnd"/>
      <w:r>
        <w:rPr>
          <w:rFonts w:ascii="標楷體" w:eastAsia="標楷體" w:hAnsi="標楷體"/>
          <w:sz w:val="20"/>
        </w:rPr>
        <w:t>：一、本申報書暨附件應以長二十九．七公分、寬二十一公分用紙( 即影印用紙A4 )印製、裝訂成冊，並於封面註明申報書件之字樣、及發行人名稱、地址、電話。各類書件應編目錄，於各頁上方標明頁數，依前項規定裝訂成冊後，</w:t>
      </w:r>
      <w:proofErr w:type="gramStart"/>
      <w:r>
        <w:rPr>
          <w:rFonts w:ascii="標楷體" w:eastAsia="標楷體" w:hAnsi="標楷體"/>
          <w:sz w:val="20"/>
        </w:rPr>
        <w:t>並編總目錄</w:t>
      </w:r>
      <w:proofErr w:type="gramEnd"/>
      <w:r>
        <w:rPr>
          <w:rFonts w:ascii="標楷體" w:eastAsia="標楷體" w:hAnsi="標楷體"/>
          <w:sz w:val="20"/>
        </w:rPr>
        <w:t>，於各頁下方標明頁數。</w:t>
      </w:r>
    </w:p>
    <w:p w14:paraId="2C740E3B" w14:textId="77777777" w:rsidR="00D94660" w:rsidRDefault="00000000">
      <w:pPr>
        <w:pStyle w:val="Textbody"/>
        <w:wordWrap w:val="0"/>
        <w:overflowPunct w:val="0"/>
        <w:autoSpaceDE w:val="0"/>
        <w:snapToGrid w:val="0"/>
        <w:ind w:left="1304" w:hanging="1304"/>
        <w:rPr>
          <w:rFonts w:ascii="標楷體" w:eastAsia="標楷體" w:hAnsi="標楷體"/>
          <w:sz w:val="20"/>
        </w:rPr>
      </w:pPr>
      <w:r>
        <w:rPr>
          <w:rFonts w:ascii="標楷體" w:eastAsia="標楷體" w:hAnsi="標楷體"/>
          <w:sz w:val="20"/>
        </w:rPr>
        <w:t xml:space="preserve">         二、請於附件檢送齊備後，連同副本抄送單位收據影本或相關證明提出申報。</w:t>
      </w:r>
    </w:p>
    <w:p w14:paraId="7B52C805" w14:textId="77777777" w:rsidR="00D94660" w:rsidRDefault="00000000">
      <w:pPr>
        <w:pStyle w:val="Textbody"/>
        <w:pageBreakBefore/>
        <w:wordWrap w:val="0"/>
        <w:overflowPunct w:val="0"/>
        <w:autoSpaceDE w:val="0"/>
        <w:spacing w:line="240" w:lineRule="atLeast"/>
      </w:pPr>
      <w:r>
        <w:rPr>
          <w:rFonts w:ascii="標楷體" w:eastAsia="標楷體" w:hAnsi="標楷體"/>
          <w:b/>
          <w:bCs/>
          <w:color w:val="000000"/>
          <w:szCs w:val="22"/>
        </w:rPr>
        <w:lastRenderedPageBreak/>
        <w:t>附表九</w:t>
      </w:r>
    </w:p>
    <w:p w14:paraId="31D058CF" w14:textId="77777777" w:rsidR="00D94660" w:rsidRDefault="00000000">
      <w:pPr>
        <w:pStyle w:val="Textbody"/>
        <w:overflowPunct w:val="0"/>
        <w:autoSpaceDE w:val="0"/>
        <w:snapToGrid w:val="0"/>
        <w:ind w:left="2756" w:hanging="2756"/>
        <w:jc w:val="both"/>
      </w:pPr>
      <w:r>
        <w:rPr>
          <w:rFonts w:ascii="標楷體" w:eastAsia="標楷體" w:hAnsi="標楷體"/>
          <w:b/>
          <w:bCs/>
          <w:color w:val="000000"/>
          <w:sz w:val="22"/>
        </w:rPr>
        <w:t>發行附認股權特別股申報書</w:t>
      </w:r>
      <w:r>
        <w:rPr>
          <w:rFonts w:ascii="標楷體" w:eastAsia="標楷體" w:hAnsi="標楷體"/>
          <w:color w:val="000000"/>
          <w:sz w:val="22"/>
        </w:rPr>
        <w:t>(</w:t>
      </w:r>
      <w:proofErr w:type="gramStart"/>
      <w:r>
        <w:rPr>
          <w:rFonts w:ascii="標楷體" w:eastAsia="標楷體" w:hAnsi="標楷體"/>
          <w:color w:val="000000"/>
          <w:sz w:val="22"/>
        </w:rPr>
        <w:t>興櫃股票</w:t>
      </w:r>
      <w:proofErr w:type="gramEnd"/>
      <w:r>
        <w:rPr>
          <w:rFonts w:ascii="標楷體" w:eastAsia="標楷體" w:hAnsi="標楷體"/>
          <w:color w:val="000000"/>
          <w:sz w:val="22"/>
        </w:rPr>
        <w:t xml:space="preserve">公司、未上市或未在證券商營業處所買賣之公司發行附認股權特別股案件適用；屆滿　</w:t>
      </w:r>
      <w:proofErr w:type="gramStart"/>
      <w:r>
        <w:rPr>
          <w:rFonts w:ascii="標楷體" w:eastAsia="標楷體" w:hAnsi="標楷體"/>
          <w:color w:val="000000"/>
          <w:sz w:val="22"/>
        </w:rPr>
        <w:t>個</w:t>
      </w:r>
      <w:proofErr w:type="gramEnd"/>
      <w:r>
        <w:rPr>
          <w:rFonts w:ascii="標楷體" w:eastAsia="標楷體" w:hAnsi="標楷體"/>
          <w:color w:val="000000"/>
          <w:sz w:val="22"/>
        </w:rPr>
        <w:t>營業日申報生效)</w:t>
      </w:r>
    </w:p>
    <w:p w14:paraId="20EBD3BE" w14:textId="77777777" w:rsidR="00D94660" w:rsidRDefault="00000000">
      <w:pPr>
        <w:pStyle w:val="Textbody"/>
        <w:overflowPunct w:val="0"/>
        <w:autoSpaceDE w:val="0"/>
        <w:spacing w:line="280" w:lineRule="exact"/>
        <w:rPr>
          <w:rFonts w:ascii="標楷體" w:eastAsia="標楷體" w:hAnsi="標楷體"/>
          <w:color w:val="000000"/>
          <w:sz w:val="22"/>
        </w:rPr>
      </w:pPr>
      <w:r>
        <w:rPr>
          <w:rFonts w:ascii="標楷體" w:eastAsia="標楷體" w:hAnsi="標楷體"/>
          <w:color w:val="000000"/>
          <w:sz w:val="22"/>
        </w:rPr>
        <w:t xml:space="preserve">受 文 者：金融監督管理委員會（以下簡稱金管會）（證券期貨局）                     </w:t>
      </w:r>
    </w:p>
    <w:p w14:paraId="1226F200" w14:textId="77777777" w:rsidR="00D94660" w:rsidRDefault="00000000">
      <w:pPr>
        <w:pStyle w:val="Textbody"/>
        <w:overflowPunct w:val="0"/>
        <w:autoSpaceDE w:val="0"/>
        <w:spacing w:line="280" w:lineRule="exact"/>
        <w:ind w:left="1109" w:hanging="1109"/>
        <w:rPr>
          <w:rFonts w:ascii="標楷體" w:eastAsia="標楷體" w:hAnsi="標楷體"/>
          <w:color w:val="000000"/>
          <w:sz w:val="22"/>
        </w:rPr>
      </w:pPr>
      <w:r>
        <w:rPr>
          <w:rFonts w:ascii="標楷體" w:eastAsia="標楷體" w:hAnsi="標楷體"/>
          <w:color w:val="000000"/>
          <w:sz w:val="22"/>
        </w:rPr>
        <w:t>副本抄送：臺灣證券交易所股份有限公司(含附件一份)、中華民國證券商業同業公會(含附件一份)、財團法人中華民國證券暨期貨市場發展基金會(含附件一份)、財團法人中華民國證券櫃檯買賣中心(含附件一份) 、金管會銀行局(金融控股、銀行、票</w:t>
      </w:r>
      <w:proofErr w:type="gramStart"/>
      <w:r>
        <w:rPr>
          <w:rFonts w:ascii="標楷體" w:eastAsia="標楷體" w:hAnsi="標楷體"/>
          <w:color w:val="000000"/>
          <w:sz w:val="22"/>
        </w:rPr>
        <w:t>券</w:t>
      </w:r>
      <w:proofErr w:type="gramEnd"/>
      <w:r>
        <w:rPr>
          <w:rFonts w:ascii="標楷體" w:eastAsia="標楷體" w:hAnsi="標楷體"/>
          <w:color w:val="000000"/>
          <w:sz w:val="22"/>
        </w:rPr>
        <w:t>金融及信用卡等金融事業適用，含附件一份)、金管會保險局(保險業適用，含附件一份)</w:t>
      </w:r>
    </w:p>
    <w:p w14:paraId="7B1E9288" w14:textId="77777777" w:rsidR="00D94660" w:rsidRDefault="00000000">
      <w:pPr>
        <w:pStyle w:val="Textbody"/>
        <w:overflowPunct w:val="0"/>
        <w:autoSpaceDE w:val="0"/>
        <w:spacing w:line="280" w:lineRule="exact"/>
        <w:ind w:left="1092" w:hanging="1092"/>
        <w:jc w:val="both"/>
      </w:pPr>
      <w:r>
        <w:rPr>
          <w:rFonts w:ascii="標楷體" w:eastAsia="標楷體" w:hAnsi="標楷體"/>
          <w:color w:val="000000"/>
          <w:sz w:val="22"/>
        </w:rPr>
        <w:t>主　　旨：本公司擬發行新股，</w:t>
      </w:r>
      <w:proofErr w:type="gramStart"/>
      <w:r>
        <w:rPr>
          <w:rFonts w:ascii="標楷體" w:eastAsia="標楷體" w:hAnsi="標楷體"/>
          <w:color w:val="000000"/>
          <w:sz w:val="22"/>
        </w:rPr>
        <w:t>爰</w:t>
      </w:r>
      <w:proofErr w:type="gramEnd"/>
      <w:r>
        <w:rPr>
          <w:rFonts w:ascii="標楷體" w:eastAsia="標楷體" w:hAnsi="標楷體"/>
          <w:color w:val="000000"/>
          <w:sz w:val="22"/>
        </w:rPr>
        <w:t>依公司法第二百六十八條、證券交易法第二十二條及發行人募集與發行有價證券處理準則第十二條之規定，填具下列事項，連同附件，向  貴會申報發行新股，並請於生效後通知本公司，</w:t>
      </w:r>
      <w:proofErr w:type="gramStart"/>
      <w:r>
        <w:rPr>
          <w:rFonts w:ascii="標楷體" w:eastAsia="標楷體" w:hAnsi="標楷體"/>
          <w:color w:val="000000"/>
          <w:sz w:val="22"/>
        </w:rPr>
        <w:t>俾</w:t>
      </w:r>
      <w:proofErr w:type="gramEnd"/>
      <w:r>
        <w:rPr>
          <w:rFonts w:ascii="標楷體" w:eastAsia="標楷體" w:hAnsi="標楷體"/>
          <w:color w:val="000000"/>
          <w:sz w:val="22"/>
        </w:rPr>
        <w:t>便辦理變更登記。</w:t>
      </w:r>
    </w:p>
    <w:tbl>
      <w:tblPr>
        <w:tblW w:w="10348" w:type="dxa"/>
        <w:tblLayout w:type="fixed"/>
        <w:tblCellMar>
          <w:left w:w="10" w:type="dxa"/>
          <w:right w:w="10" w:type="dxa"/>
        </w:tblCellMar>
        <w:tblLook w:val="04A0" w:firstRow="1" w:lastRow="0" w:firstColumn="1" w:lastColumn="0" w:noHBand="0" w:noVBand="1"/>
      </w:tblPr>
      <w:tblGrid>
        <w:gridCol w:w="508"/>
        <w:gridCol w:w="1200"/>
        <w:gridCol w:w="1246"/>
        <w:gridCol w:w="344"/>
        <w:gridCol w:w="1590"/>
        <w:gridCol w:w="1860"/>
        <w:gridCol w:w="584"/>
        <w:gridCol w:w="616"/>
        <w:gridCol w:w="2400"/>
      </w:tblGrid>
      <w:tr w:rsidR="00D94660" w14:paraId="684FF29B" w14:textId="77777777">
        <w:tblPrEx>
          <w:tblCellMar>
            <w:top w:w="0" w:type="dxa"/>
            <w:bottom w:w="0" w:type="dxa"/>
          </w:tblCellMar>
        </w:tblPrEx>
        <w:trPr>
          <w:cantSplit/>
          <w:trHeight w:val="260"/>
        </w:trPr>
        <w:tc>
          <w:tcPr>
            <w:tcW w:w="1708"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EE875DF" w14:textId="77777777" w:rsidR="00D94660" w:rsidRDefault="00000000">
            <w:pPr>
              <w:pStyle w:val="Textbody"/>
              <w:spacing w:line="300" w:lineRule="exact"/>
              <w:rPr>
                <w:rFonts w:ascii="標楷體" w:eastAsia="標楷體" w:hAnsi="標楷體"/>
                <w:color w:val="000000"/>
                <w:sz w:val="22"/>
              </w:rPr>
            </w:pPr>
            <w:r>
              <w:rPr>
                <w:rFonts w:ascii="標楷體" w:eastAsia="標楷體" w:hAnsi="標楷體"/>
                <w:color w:val="000000"/>
                <w:sz w:val="22"/>
              </w:rPr>
              <w:t xml:space="preserve"> 公  司  名  稱</w:t>
            </w:r>
          </w:p>
        </w:tc>
        <w:tc>
          <w:tcPr>
            <w:tcW w:w="3180"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6FEDFA1" w14:textId="77777777" w:rsidR="00D94660" w:rsidRDefault="00D94660">
            <w:pPr>
              <w:pStyle w:val="Textbody"/>
              <w:spacing w:line="300" w:lineRule="exact"/>
              <w:rPr>
                <w:rFonts w:ascii="標楷體" w:eastAsia="標楷體" w:hAnsi="標楷體"/>
                <w:color w:val="000000"/>
                <w:sz w:val="22"/>
              </w:rPr>
            </w:pPr>
          </w:p>
        </w:tc>
        <w:tc>
          <w:tcPr>
            <w:tcW w:w="18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AD5E161" w14:textId="77777777" w:rsidR="00D94660" w:rsidRDefault="00000000">
            <w:pPr>
              <w:pStyle w:val="Textbody"/>
              <w:spacing w:line="300" w:lineRule="exact"/>
              <w:rPr>
                <w:rFonts w:ascii="標楷體" w:eastAsia="標楷體" w:hAnsi="標楷體"/>
                <w:color w:val="000000"/>
                <w:sz w:val="22"/>
              </w:rPr>
            </w:pPr>
            <w:r>
              <w:rPr>
                <w:rFonts w:ascii="標楷體" w:eastAsia="標楷體" w:hAnsi="標楷體"/>
                <w:color w:val="000000"/>
                <w:sz w:val="22"/>
              </w:rPr>
              <w:t xml:space="preserve"> 公司設立日期及</w:t>
            </w:r>
          </w:p>
          <w:p w14:paraId="0A34216E" w14:textId="77777777" w:rsidR="00D94660" w:rsidRDefault="00000000">
            <w:pPr>
              <w:pStyle w:val="Textbody"/>
              <w:spacing w:line="300" w:lineRule="exact"/>
              <w:rPr>
                <w:rFonts w:ascii="標楷體" w:eastAsia="標楷體" w:hAnsi="標楷體"/>
                <w:color w:val="000000"/>
                <w:sz w:val="22"/>
              </w:rPr>
            </w:pPr>
            <w:r>
              <w:rPr>
                <w:rFonts w:ascii="標楷體" w:eastAsia="標楷體" w:hAnsi="標楷體"/>
                <w:color w:val="000000"/>
                <w:sz w:val="22"/>
              </w:rPr>
              <w:t xml:space="preserve"> 統  </w:t>
            </w:r>
            <w:proofErr w:type="gramStart"/>
            <w:r>
              <w:rPr>
                <w:rFonts w:ascii="標楷體" w:eastAsia="標楷體" w:hAnsi="標楷體"/>
                <w:color w:val="000000"/>
                <w:sz w:val="22"/>
              </w:rPr>
              <w:t>一</w:t>
            </w:r>
            <w:proofErr w:type="gramEnd"/>
            <w:r>
              <w:rPr>
                <w:rFonts w:ascii="標楷體" w:eastAsia="標楷體" w:hAnsi="標楷體"/>
                <w:color w:val="000000"/>
                <w:sz w:val="22"/>
              </w:rPr>
              <w:t xml:space="preserve">  編  號</w:t>
            </w:r>
          </w:p>
        </w:tc>
        <w:tc>
          <w:tcPr>
            <w:tcW w:w="3600"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CF32E9D" w14:textId="77777777" w:rsidR="00D94660" w:rsidRDefault="00D94660">
            <w:pPr>
              <w:pStyle w:val="Textbody"/>
              <w:spacing w:line="300" w:lineRule="exact"/>
              <w:rPr>
                <w:rFonts w:ascii="標楷體" w:eastAsia="標楷體" w:hAnsi="標楷體"/>
                <w:color w:val="000000"/>
                <w:sz w:val="22"/>
              </w:rPr>
            </w:pPr>
          </w:p>
        </w:tc>
      </w:tr>
      <w:tr w:rsidR="00D94660" w14:paraId="62DFE9F3" w14:textId="77777777">
        <w:tblPrEx>
          <w:tblCellMar>
            <w:top w:w="0" w:type="dxa"/>
            <w:bottom w:w="0" w:type="dxa"/>
          </w:tblCellMar>
        </w:tblPrEx>
        <w:trPr>
          <w:cantSplit/>
          <w:trHeight w:val="448"/>
        </w:trPr>
        <w:tc>
          <w:tcPr>
            <w:tcW w:w="1708"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E1B1FA4" w14:textId="77777777" w:rsidR="00D94660" w:rsidRDefault="00000000">
            <w:pPr>
              <w:pStyle w:val="Textbody"/>
              <w:spacing w:line="300" w:lineRule="exact"/>
              <w:rPr>
                <w:rFonts w:ascii="標楷體" w:eastAsia="標楷體" w:hAnsi="標楷體"/>
                <w:color w:val="000000"/>
                <w:sz w:val="22"/>
              </w:rPr>
            </w:pPr>
            <w:r>
              <w:rPr>
                <w:rFonts w:ascii="標楷體" w:eastAsia="標楷體" w:hAnsi="標楷體"/>
                <w:color w:val="000000"/>
                <w:sz w:val="22"/>
              </w:rPr>
              <w:t xml:space="preserve"> 原定股份總數及</w:t>
            </w:r>
          </w:p>
          <w:p w14:paraId="5199AFAB" w14:textId="77777777" w:rsidR="00D94660" w:rsidRDefault="00000000">
            <w:pPr>
              <w:pStyle w:val="Textbody"/>
              <w:spacing w:line="300" w:lineRule="exact"/>
              <w:rPr>
                <w:rFonts w:ascii="標楷體" w:eastAsia="標楷體" w:hAnsi="標楷體"/>
                <w:color w:val="000000"/>
                <w:sz w:val="22"/>
              </w:rPr>
            </w:pPr>
            <w:r>
              <w:rPr>
                <w:rFonts w:ascii="標楷體" w:eastAsia="標楷體" w:hAnsi="標楷體"/>
                <w:color w:val="000000"/>
                <w:sz w:val="22"/>
              </w:rPr>
              <w:t xml:space="preserve"> 金          額</w:t>
            </w:r>
          </w:p>
        </w:tc>
        <w:tc>
          <w:tcPr>
            <w:tcW w:w="1246"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FF50BD7" w14:textId="77777777" w:rsidR="00D94660" w:rsidRDefault="00000000">
            <w:pPr>
              <w:pStyle w:val="Textbody"/>
              <w:spacing w:line="300" w:lineRule="exact"/>
              <w:rPr>
                <w:rFonts w:ascii="標楷體" w:eastAsia="標楷體" w:hAnsi="標楷體"/>
                <w:color w:val="000000"/>
                <w:sz w:val="22"/>
              </w:rPr>
            </w:pPr>
            <w:r>
              <w:rPr>
                <w:rFonts w:ascii="標楷體" w:eastAsia="標楷體" w:hAnsi="標楷體"/>
                <w:color w:val="000000"/>
                <w:sz w:val="22"/>
              </w:rPr>
              <w:t>章程修正前</w:t>
            </w:r>
          </w:p>
        </w:tc>
        <w:tc>
          <w:tcPr>
            <w:tcW w:w="1934"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6D3ECFB" w14:textId="77777777" w:rsidR="00D94660" w:rsidRDefault="00D94660">
            <w:pPr>
              <w:pStyle w:val="Textbody"/>
              <w:spacing w:line="300" w:lineRule="exact"/>
              <w:rPr>
                <w:rFonts w:ascii="標楷體" w:eastAsia="標楷體" w:hAnsi="標楷體"/>
                <w:color w:val="000000"/>
                <w:sz w:val="22"/>
              </w:rPr>
            </w:pPr>
          </w:p>
        </w:tc>
        <w:tc>
          <w:tcPr>
            <w:tcW w:w="18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B3723A9" w14:textId="77777777" w:rsidR="00D94660" w:rsidRDefault="00000000">
            <w:pPr>
              <w:pStyle w:val="Textbody"/>
              <w:spacing w:line="220" w:lineRule="exact"/>
              <w:rPr>
                <w:rFonts w:ascii="標楷體" w:eastAsia="標楷體" w:hAnsi="標楷體"/>
                <w:color w:val="000000"/>
                <w:sz w:val="22"/>
              </w:rPr>
            </w:pPr>
            <w:r>
              <w:rPr>
                <w:rFonts w:ascii="標楷體" w:eastAsia="標楷體" w:hAnsi="標楷體"/>
                <w:color w:val="000000"/>
                <w:sz w:val="22"/>
              </w:rPr>
              <w:t>種類</w:t>
            </w:r>
          </w:p>
          <w:p w14:paraId="1D5FF95E" w14:textId="77777777" w:rsidR="00D94660" w:rsidRDefault="00000000">
            <w:pPr>
              <w:pStyle w:val="Textbody"/>
              <w:spacing w:line="220" w:lineRule="exact"/>
              <w:rPr>
                <w:rFonts w:ascii="標楷體" w:eastAsia="標楷體" w:hAnsi="標楷體"/>
                <w:color w:val="000000"/>
                <w:sz w:val="22"/>
              </w:rPr>
            </w:pPr>
            <w:r>
              <w:rPr>
                <w:rFonts w:ascii="標楷體" w:eastAsia="標楷體" w:hAnsi="標楷體"/>
                <w:color w:val="000000"/>
                <w:sz w:val="22"/>
              </w:rPr>
              <w:t>(分離型或</w:t>
            </w:r>
          </w:p>
          <w:p w14:paraId="05EE3F01" w14:textId="77777777" w:rsidR="00D94660" w:rsidRDefault="00000000">
            <w:pPr>
              <w:pStyle w:val="Textbody"/>
              <w:spacing w:line="220" w:lineRule="exact"/>
              <w:rPr>
                <w:rFonts w:ascii="標楷體" w:eastAsia="標楷體" w:hAnsi="標楷體"/>
                <w:color w:val="000000"/>
                <w:sz w:val="22"/>
              </w:rPr>
            </w:pPr>
            <w:r>
              <w:rPr>
                <w:rFonts w:ascii="標楷體" w:eastAsia="標楷體" w:hAnsi="標楷體"/>
                <w:color w:val="000000"/>
                <w:sz w:val="22"/>
              </w:rPr>
              <w:t>非分離型)</w:t>
            </w:r>
          </w:p>
        </w:tc>
        <w:tc>
          <w:tcPr>
            <w:tcW w:w="3600"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FF3B127" w14:textId="77777777" w:rsidR="00D94660" w:rsidRDefault="00D94660">
            <w:pPr>
              <w:pStyle w:val="Textbody"/>
              <w:spacing w:line="300" w:lineRule="exact"/>
              <w:rPr>
                <w:rFonts w:ascii="標楷體" w:eastAsia="標楷體" w:hAnsi="標楷體"/>
                <w:color w:val="000000"/>
                <w:sz w:val="22"/>
              </w:rPr>
            </w:pPr>
          </w:p>
        </w:tc>
      </w:tr>
      <w:tr w:rsidR="00D94660" w14:paraId="4A6637E6" w14:textId="77777777">
        <w:tblPrEx>
          <w:tblCellMar>
            <w:top w:w="0" w:type="dxa"/>
            <w:bottom w:w="0" w:type="dxa"/>
          </w:tblCellMar>
        </w:tblPrEx>
        <w:trPr>
          <w:cantSplit/>
          <w:trHeight w:val="448"/>
        </w:trPr>
        <w:tc>
          <w:tcPr>
            <w:tcW w:w="1708"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31F05BD" w14:textId="77777777" w:rsidR="00D94660" w:rsidRDefault="00D94660">
            <w:pPr>
              <w:widowControl/>
            </w:pPr>
          </w:p>
        </w:tc>
        <w:tc>
          <w:tcPr>
            <w:tcW w:w="1246"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82C042C" w14:textId="77777777" w:rsidR="00D94660" w:rsidRDefault="00D94660">
            <w:pPr>
              <w:widowControl/>
            </w:pPr>
          </w:p>
        </w:tc>
        <w:tc>
          <w:tcPr>
            <w:tcW w:w="1934"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BA8BDA9" w14:textId="77777777" w:rsidR="00D94660" w:rsidRDefault="00D94660">
            <w:pPr>
              <w:widowControl/>
            </w:pPr>
          </w:p>
        </w:tc>
        <w:tc>
          <w:tcPr>
            <w:tcW w:w="18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380E6A5" w14:textId="77777777" w:rsidR="00D94660" w:rsidRDefault="00000000">
            <w:pPr>
              <w:pStyle w:val="Textbody"/>
              <w:spacing w:line="300" w:lineRule="exact"/>
              <w:rPr>
                <w:rFonts w:ascii="標楷體" w:eastAsia="標楷體" w:hAnsi="標楷體"/>
                <w:color w:val="000000"/>
                <w:sz w:val="22"/>
              </w:rPr>
            </w:pPr>
            <w:r>
              <w:rPr>
                <w:rFonts w:ascii="標楷體" w:eastAsia="標楷體" w:hAnsi="標楷體"/>
                <w:color w:val="000000"/>
                <w:sz w:val="22"/>
              </w:rPr>
              <w:t>發  行  新  股</w:t>
            </w:r>
          </w:p>
          <w:p w14:paraId="431D114C" w14:textId="77777777" w:rsidR="00D94660" w:rsidRDefault="00000000">
            <w:pPr>
              <w:pStyle w:val="Textbody"/>
              <w:spacing w:line="300" w:lineRule="exact"/>
              <w:rPr>
                <w:rFonts w:ascii="標楷體" w:eastAsia="標楷體" w:hAnsi="標楷體"/>
                <w:color w:val="000000"/>
                <w:sz w:val="22"/>
              </w:rPr>
            </w:pPr>
            <w:r>
              <w:rPr>
                <w:rFonts w:ascii="標楷體" w:eastAsia="標楷體" w:hAnsi="標楷體"/>
                <w:color w:val="000000"/>
                <w:sz w:val="22"/>
              </w:rPr>
              <w:t xml:space="preserve"> 之    股    數</w:t>
            </w:r>
          </w:p>
          <w:p w14:paraId="4D2D63C8" w14:textId="77777777" w:rsidR="00D94660" w:rsidRDefault="00000000">
            <w:pPr>
              <w:pStyle w:val="Textbody"/>
              <w:spacing w:line="300" w:lineRule="exact"/>
              <w:rPr>
                <w:rFonts w:ascii="標楷體" w:eastAsia="標楷體" w:hAnsi="標楷體"/>
                <w:color w:val="000000"/>
                <w:sz w:val="22"/>
              </w:rPr>
            </w:pPr>
            <w:r>
              <w:rPr>
                <w:rFonts w:ascii="標楷體" w:eastAsia="標楷體" w:hAnsi="標楷體"/>
                <w:color w:val="000000"/>
                <w:sz w:val="22"/>
              </w:rPr>
              <w:t xml:space="preserve"> 及    金    額</w:t>
            </w:r>
          </w:p>
        </w:tc>
        <w:tc>
          <w:tcPr>
            <w:tcW w:w="3600"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159BAF5" w14:textId="77777777" w:rsidR="00D94660" w:rsidRDefault="00D94660">
            <w:pPr>
              <w:pStyle w:val="Textbody"/>
              <w:spacing w:line="300" w:lineRule="exact"/>
              <w:rPr>
                <w:rFonts w:ascii="標楷體" w:eastAsia="標楷體" w:hAnsi="標楷體"/>
                <w:color w:val="000000"/>
                <w:sz w:val="22"/>
              </w:rPr>
            </w:pPr>
          </w:p>
        </w:tc>
      </w:tr>
      <w:tr w:rsidR="00D94660" w14:paraId="61468084" w14:textId="77777777">
        <w:tblPrEx>
          <w:tblCellMar>
            <w:top w:w="0" w:type="dxa"/>
            <w:bottom w:w="0" w:type="dxa"/>
          </w:tblCellMar>
        </w:tblPrEx>
        <w:trPr>
          <w:cantSplit/>
          <w:trHeight w:val="260"/>
        </w:trPr>
        <w:tc>
          <w:tcPr>
            <w:tcW w:w="1708"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E7B45CD" w14:textId="77777777" w:rsidR="00D94660" w:rsidRDefault="00D94660">
            <w:pPr>
              <w:widowControl/>
            </w:pPr>
          </w:p>
        </w:tc>
        <w:tc>
          <w:tcPr>
            <w:tcW w:w="12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A319BBE" w14:textId="77777777" w:rsidR="00D94660" w:rsidRDefault="00000000">
            <w:pPr>
              <w:pStyle w:val="Textbody"/>
              <w:spacing w:line="300" w:lineRule="exact"/>
              <w:rPr>
                <w:rFonts w:ascii="標楷體" w:eastAsia="標楷體" w:hAnsi="標楷體"/>
                <w:color w:val="000000"/>
                <w:sz w:val="22"/>
              </w:rPr>
            </w:pPr>
            <w:r>
              <w:rPr>
                <w:rFonts w:ascii="標楷體" w:eastAsia="標楷體" w:hAnsi="標楷體"/>
                <w:color w:val="000000"/>
                <w:sz w:val="22"/>
              </w:rPr>
              <w:t>章程修正後</w:t>
            </w:r>
          </w:p>
        </w:tc>
        <w:tc>
          <w:tcPr>
            <w:tcW w:w="1934"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C30B2CD" w14:textId="77777777" w:rsidR="00D94660" w:rsidRDefault="00D94660">
            <w:pPr>
              <w:pStyle w:val="Textbody"/>
              <w:spacing w:line="300" w:lineRule="exact"/>
              <w:rPr>
                <w:rFonts w:ascii="標楷體" w:eastAsia="標楷體" w:hAnsi="標楷體"/>
                <w:color w:val="000000"/>
                <w:sz w:val="22"/>
              </w:rPr>
            </w:pPr>
          </w:p>
          <w:p w14:paraId="43480FBB" w14:textId="77777777" w:rsidR="00D94660" w:rsidRDefault="00D94660">
            <w:pPr>
              <w:pStyle w:val="Textbody"/>
              <w:spacing w:line="300" w:lineRule="exact"/>
              <w:rPr>
                <w:rFonts w:ascii="標楷體" w:eastAsia="標楷體" w:hAnsi="標楷體"/>
                <w:color w:val="000000"/>
                <w:sz w:val="22"/>
              </w:rPr>
            </w:pPr>
          </w:p>
        </w:tc>
        <w:tc>
          <w:tcPr>
            <w:tcW w:w="18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E9047AF" w14:textId="77777777" w:rsidR="00D94660" w:rsidRDefault="00000000">
            <w:pPr>
              <w:pStyle w:val="Textbody"/>
              <w:spacing w:line="300" w:lineRule="exact"/>
              <w:rPr>
                <w:rFonts w:ascii="標楷體" w:eastAsia="標楷體" w:hAnsi="標楷體"/>
                <w:color w:val="000000"/>
                <w:sz w:val="22"/>
              </w:rPr>
            </w:pPr>
            <w:r>
              <w:rPr>
                <w:rFonts w:ascii="標楷體" w:eastAsia="標楷體" w:hAnsi="標楷體"/>
                <w:color w:val="000000"/>
                <w:sz w:val="22"/>
              </w:rPr>
              <w:t>章程所定認股權可認購股份之數額</w:t>
            </w:r>
          </w:p>
        </w:tc>
        <w:tc>
          <w:tcPr>
            <w:tcW w:w="3600"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01ADABE" w14:textId="77777777" w:rsidR="00D94660" w:rsidRDefault="00D94660">
            <w:pPr>
              <w:pStyle w:val="Textbody"/>
              <w:spacing w:line="300" w:lineRule="exact"/>
              <w:rPr>
                <w:rFonts w:ascii="標楷體" w:eastAsia="標楷體" w:hAnsi="標楷體"/>
                <w:color w:val="000000"/>
                <w:sz w:val="22"/>
              </w:rPr>
            </w:pPr>
          </w:p>
        </w:tc>
      </w:tr>
      <w:tr w:rsidR="00D94660" w14:paraId="57F282E2" w14:textId="77777777">
        <w:tblPrEx>
          <w:tblCellMar>
            <w:top w:w="0" w:type="dxa"/>
            <w:bottom w:w="0" w:type="dxa"/>
          </w:tblCellMar>
        </w:tblPrEx>
        <w:trPr>
          <w:cantSplit/>
          <w:trHeight w:val="450"/>
        </w:trPr>
        <w:tc>
          <w:tcPr>
            <w:tcW w:w="1708"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8BD2B75" w14:textId="77777777" w:rsidR="00D94660" w:rsidRDefault="00000000">
            <w:pPr>
              <w:pStyle w:val="Textbody"/>
              <w:spacing w:line="300" w:lineRule="exact"/>
              <w:rPr>
                <w:rFonts w:ascii="標楷體" w:eastAsia="標楷體" w:hAnsi="標楷體"/>
                <w:color w:val="000000"/>
                <w:sz w:val="22"/>
              </w:rPr>
            </w:pPr>
            <w:r>
              <w:rPr>
                <w:rFonts w:ascii="標楷體" w:eastAsia="標楷體" w:hAnsi="標楷體"/>
                <w:color w:val="000000"/>
                <w:sz w:val="22"/>
              </w:rPr>
              <w:t xml:space="preserve"> 已發行股份總數</w:t>
            </w:r>
          </w:p>
          <w:p w14:paraId="3C3909BC" w14:textId="77777777" w:rsidR="00D94660" w:rsidRDefault="00000000">
            <w:pPr>
              <w:pStyle w:val="Textbody"/>
              <w:spacing w:line="300" w:lineRule="exact"/>
            </w:pPr>
            <w:r>
              <w:rPr>
                <w:rFonts w:ascii="標楷體" w:eastAsia="標楷體" w:hAnsi="標楷體"/>
                <w:color w:val="000000"/>
                <w:sz w:val="22"/>
              </w:rPr>
              <w:t xml:space="preserve"> 及    金    額</w:t>
            </w:r>
          </w:p>
        </w:tc>
        <w:tc>
          <w:tcPr>
            <w:tcW w:w="3180" w:type="dxa"/>
            <w:gridSpan w:val="3"/>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3375027" w14:textId="77777777" w:rsidR="00D94660" w:rsidRDefault="00D94660">
            <w:pPr>
              <w:pStyle w:val="Textbody"/>
              <w:spacing w:line="300" w:lineRule="exact"/>
              <w:rPr>
                <w:rFonts w:ascii="標楷體" w:eastAsia="標楷體" w:hAnsi="標楷體"/>
                <w:color w:val="000000"/>
                <w:sz w:val="22"/>
              </w:rPr>
            </w:pPr>
          </w:p>
        </w:tc>
        <w:tc>
          <w:tcPr>
            <w:tcW w:w="1860"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C0AE6B9" w14:textId="77777777" w:rsidR="00D94660" w:rsidRDefault="00000000">
            <w:pPr>
              <w:pStyle w:val="Textbody"/>
              <w:spacing w:line="300" w:lineRule="exact"/>
              <w:rPr>
                <w:rFonts w:ascii="標楷體" w:eastAsia="標楷體" w:hAnsi="標楷體"/>
                <w:color w:val="000000"/>
                <w:sz w:val="22"/>
              </w:rPr>
            </w:pPr>
            <w:proofErr w:type="gramStart"/>
            <w:r>
              <w:rPr>
                <w:rFonts w:ascii="標楷體" w:eastAsia="標楷體" w:hAnsi="標楷體"/>
                <w:color w:val="000000"/>
                <w:sz w:val="22"/>
              </w:rPr>
              <w:t>認股權依預定</w:t>
            </w:r>
            <w:proofErr w:type="gramEnd"/>
            <w:r>
              <w:rPr>
                <w:rFonts w:ascii="標楷體" w:eastAsia="標楷體" w:hAnsi="標楷體"/>
                <w:color w:val="000000"/>
                <w:sz w:val="22"/>
              </w:rPr>
              <w:t>認股價格全數認購後增加資本數額</w:t>
            </w:r>
          </w:p>
        </w:tc>
        <w:tc>
          <w:tcPr>
            <w:tcW w:w="120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942191B" w14:textId="77777777" w:rsidR="00D94660" w:rsidRDefault="00000000">
            <w:pPr>
              <w:pStyle w:val="Textbody"/>
              <w:spacing w:line="300" w:lineRule="exact"/>
              <w:rPr>
                <w:rFonts w:ascii="標楷體" w:eastAsia="標楷體" w:hAnsi="標楷體"/>
                <w:color w:val="000000"/>
                <w:sz w:val="22"/>
              </w:rPr>
            </w:pPr>
            <w:r>
              <w:rPr>
                <w:rFonts w:ascii="標楷體" w:eastAsia="標楷體" w:hAnsi="標楷體"/>
                <w:color w:val="000000"/>
                <w:sz w:val="22"/>
              </w:rPr>
              <w:t>已發行</w:t>
            </w:r>
          </w:p>
        </w:tc>
        <w:tc>
          <w:tcPr>
            <w:tcW w:w="240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7C9E8BE" w14:textId="77777777" w:rsidR="00D94660" w:rsidRDefault="00D94660">
            <w:pPr>
              <w:pStyle w:val="Textbody"/>
              <w:spacing w:line="300" w:lineRule="exact"/>
              <w:rPr>
                <w:rFonts w:ascii="標楷體" w:eastAsia="標楷體" w:hAnsi="標楷體"/>
                <w:color w:val="000000"/>
                <w:sz w:val="22"/>
              </w:rPr>
            </w:pPr>
          </w:p>
        </w:tc>
      </w:tr>
      <w:tr w:rsidR="00D94660" w14:paraId="173B6646" w14:textId="77777777">
        <w:tblPrEx>
          <w:tblCellMar>
            <w:top w:w="0" w:type="dxa"/>
            <w:bottom w:w="0" w:type="dxa"/>
          </w:tblCellMar>
        </w:tblPrEx>
        <w:trPr>
          <w:cantSplit/>
          <w:trHeight w:val="450"/>
        </w:trPr>
        <w:tc>
          <w:tcPr>
            <w:tcW w:w="1708"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D940B58" w14:textId="77777777" w:rsidR="00D94660" w:rsidRDefault="00D94660">
            <w:pPr>
              <w:widowControl/>
            </w:pPr>
          </w:p>
        </w:tc>
        <w:tc>
          <w:tcPr>
            <w:tcW w:w="3180" w:type="dxa"/>
            <w:gridSpan w:val="3"/>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383F063" w14:textId="77777777" w:rsidR="00D94660" w:rsidRDefault="00D94660">
            <w:pPr>
              <w:widowControl/>
            </w:pPr>
          </w:p>
        </w:tc>
        <w:tc>
          <w:tcPr>
            <w:tcW w:w="186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7A9A907" w14:textId="77777777" w:rsidR="00D94660" w:rsidRDefault="00D94660">
            <w:pPr>
              <w:widowControl/>
            </w:pPr>
          </w:p>
        </w:tc>
        <w:tc>
          <w:tcPr>
            <w:tcW w:w="120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2C6720C" w14:textId="77777777" w:rsidR="00D94660" w:rsidRDefault="00000000">
            <w:pPr>
              <w:pStyle w:val="Textbody"/>
              <w:spacing w:line="300" w:lineRule="exact"/>
              <w:rPr>
                <w:rFonts w:ascii="標楷體" w:eastAsia="標楷體" w:hAnsi="標楷體"/>
                <w:color w:val="000000"/>
                <w:sz w:val="22"/>
              </w:rPr>
            </w:pPr>
            <w:r>
              <w:rPr>
                <w:rFonts w:ascii="標楷體" w:eastAsia="標楷體" w:hAnsi="標楷體"/>
                <w:color w:val="000000"/>
                <w:sz w:val="22"/>
              </w:rPr>
              <w:t>預計發行</w:t>
            </w:r>
          </w:p>
        </w:tc>
        <w:tc>
          <w:tcPr>
            <w:tcW w:w="240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211FD9E" w14:textId="77777777" w:rsidR="00D94660" w:rsidRDefault="00D94660">
            <w:pPr>
              <w:pStyle w:val="Textbody"/>
              <w:spacing w:line="300" w:lineRule="exact"/>
              <w:rPr>
                <w:rFonts w:ascii="標楷體" w:eastAsia="標楷體" w:hAnsi="標楷體"/>
                <w:color w:val="000000"/>
                <w:sz w:val="22"/>
              </w:rPr>
            </w:pPr>
          </w:p>
        </w:tc>
      </w:tr>
      <w:tr w:rsidR="00D94660" w14:paraId="7DD13E81" w14:textId="77777777">
        <w:tblPrEx>
          <w:tblCellMar>
            <w:top w:w="0" w:type="dxa"/>
            <w:bottom w:w="0" w:type="dxa"/>
          </w:tblCellMar>
        </w:tblPrEx>
        <w:trPr>
          <w:cantSplit/>
          <w:trHeight w:val="360"/>
        </w:trPr>
        <w:tc>
          <w:tcPr>
            <w:tcW w:w="1708"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CCF5708" w14:textId="77777777" w:rsidR="00D94660" w:rsidRDefault="00000000">
            <w:pPr>
              <w:pStyle w:val="Textbody"/>
              <w:spacing w:line="300" w:lineRule="exact"/>
              <w:rPr>
                <w:rFonts w:ascii="標楷體" w:eastAsia="標楷體" w:hAnsi="標楷體"/>
                <w:color w:val="000000"/>
                <w:sz w:val="22"/>
              </w:rPr>
            </w:pPr>
            <w:r>
              <w:rPr>
                <w:rFonts w:ascii="標楷體" w:eastAsia="標楷體" w:hAnsi="標楷體"/>
                <w:color w:val="000000"/>
                <w:sz w:val="22"/>
              </w:rPr>
              <w:t>現金發行新股</w:t>
            </w:r>
          </w:p>
          <w:p w14:paraId="194AB250" w14:textId="77777777" w:rsidR="00D94660" w:rsidRDefault="00000000">
            <w:pPr>
              <w:pStyle w:val="Textbody"/>
              <w:spacing w:line="300" w:lineRule="exact"/>
              <w:rPr>
                <w:rFonts w:ascii="標楷體" w:eastAsia="標楷體" w:hAnsi="標楷體"/>
                <w:color w:val="000000"/>
                <w:sz w:val="22"/>
              </w:rPr>
            </w:pPr>
            <w:r>
              <w:rPr>
                <w:rFonts w:ascii="標楷體" w:eastAsia="標楷體" w:hAnsi="標楷體"/>
                <w:color w:val="000000"/>
                <w:sz w:val="22"/>
              </w:rPr>
              <w:t>每股發行價格</w:t>
            </w:r>
          </w:p>
        </w:tc>
        <w:tc>
          <w:tcPr>
            <w:tcW w:w="159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1A769D2" w14:textId="77777777" w:rsidR="00D94660" w:rsidRDefault="00000000">
            <w:pPr>
              <w:pStyle w:val="Textbody"/>
              <w:spacing w:line="300" w:lineRule="exact"/>
              <w:rPr>
                <w:rFonts w:ascii="標楷體" w:eastAsia="標楷體" w:hAnsi="標楷體"/>
                <w:color w:val="000000"/>
                <w:sz w:val="22"/>
              </w:rPr>
            </w:pPr>
            <w:r>
              <w:rPr>
                <w:rFonts w:ascii="標楷體" w:eastAsia="標楷體" w:hAnsi="標楷體"/>
                <w:color w:val="000000"/>
                <w:sz w:val="22"/>
              </w:rPr>
              <w:t>決定方式</w:t>
            </w:r>
          </w:p>
        </w:tc>
        <w:tc>
          <w:tcPr>
            <w:tcW w:w="159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E93976B" w14:textId="77777777" w:rsidR="00D94660" w:rsidRDefault="00D94660">
            <w:pPr>
              <w:pStyle w:val="Textbody"/>
              <w:spacing w:line="300" w:lineRule="exact"/>
              <w:rPr>
                <w:rFonts w:ascii="標楷體" w:eastAsia="標楷體" w:hAnsi="標楷體"/>
                <w:color w:val="000000"/>
                <w:sz w:val="22"/>
              </w:rPr>
            </w:pPr>
          </w:p>
        </w:tc>
        <w:tc>
          <w:tcPr>
            <w:tcW w:w="2444"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F24E6EC" w14:textId="77777777" w:rsidR="00D94660" w:rsidRDefault="00000000">
            <w:pPr>
              <w:pStyle w:val="Textbody"/>
              <w:spacing w:line="300" w:lineRule="exact"/>
              <w:rPr>
                <w:rFonts w:ascii="標楷體" w:eastAsia="標楷體" w:hAnsi="標楷體"/>
                <w:color w:val="000000"/>
                <w:sz w:val="22"/>
              </w:rPr>
            </w:pPr>
            <w:r>
              <w:rPr>
                <w:rFonts w:ascii="標楷體" w:eastAsia="標楷體" w:hAnsi="標楷體"/>
                <w:color w:val="000000"/>
                <w:sz w:val="22"/>
              </w:rPr>
              <w:t>預定認購價格</w:t>
            </w:r>
          </w:p>
        </w:tc>
        <w:tc>
          <w:tcPr>
            <w:tcW w:w="3016"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5BBB9BC" w14:textId="77777777" w:rsidR="00D94660" w:rsidRDefault="00D94660">
            <w:pPr>
              <w:pStyle w:val="Textbody"/>
              <w:spacing w:line="300" w:lineRule="exact"/>
              <w:rPr>
                <w:rFonts w:ascii="標楷體" w:eastAsia="標楷體" w:hAnsi="標楷體"/>
                <w:color w:val="000000"/>
                <w:sz w:val="22"/>
              </w:rPr>
            </w:pPr>
          </w:p>
        </w:tc>
      </w:tr>
      <w:tr w:rsidR="00D94660" w14:paraId="3BC3DCFC" w14:textId="77777777">
        <w:tblPrEx>
          <w:tblCellMar>
            <w:top w:w="0" w:type="dxa"/>
            <w:bottom w:w="0" w:type="dxa"/>
          </w:tblCellMar>
        </w:tblPrEx>
        <w:trPr>
          <w:cantSplit/>
          <w:trHeight w:val="360"/>
        </w:trPr>
        <w:tc>
          <w:tcPr>
            <w:tcW w:w="1708"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F57D991" w14:textId="77777777" w:rsidR="00D94660" w:rsidRDefault="00D94660">
            <w:pPr>
              <w:widowControl/>
            </w:pPr>
          </w:p>
        </w:tc>
        <w:tc>
          <w:tcPr>
            <w:tcW w:w="159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8426F82" w14:textId="77777777" w:rsidR="00D94660" w:rsidRDefault="00000000">
            <w:pPr>
              <w:pStyle w:val="Textbody"/>
              <w:spacing w:line="300" w:lineRule="exact"/>
              <w:rPr>
                <w:rFonts w:ascii="標楷體" w:eastAsia="標楷體" w:hAnsi="標楷體"/>
                <w:color w:val="000000"/>
                <w:sz w:val="22"/>
              </w:rPr>
            </w:pPr>
            <w:r>
              <w:rPr>
                <w:rFonts w:ascii="標楷體" w:eastAsia="標楷體" w:hAnsi="標楷體"/>
                <w:color w:val="000000"/>
                <w:sz w:val="22"/>
              </w:rPr>
              <w:t>暫訂價格</w:t>
            </w:r>
          </w:p>
        </w:tc>
        <w:tc>
          <w:tcPr>
            <w:tcW w:w="159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7BCB448" w14:textId="77777777" w:rsidR="00D94660" w:rsidRDefault="00D94660">
            <w:pPr>
              <w:pStyle w:val="Textbody"/>
              <w:spacing w:line="300" w:lineRule="exact"/>
              <w:rPr>
                <w:rFonts w:ascii="標楷體" w:eastAsia="標楷體" w:hAnsi="標楷體"/>
                <w:color w:val="000000"/>
                <w:sz w:val="22"/>
              </w:rPr>
            </w:pPr>
          </w:p>
        </w:tc>
        <w:tc>
          <w:tcPr>
            <w:tcW w:w="2444"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D5CF0C4" w14:textId="77777777" w:rsidR="00D94660" w:rsidRDefault="00D94660">
            <w:pPr>
              <w:widowControl/>
            </w:pPr>
          </w:p>
        </w:tc>
        <w:tc>
          <w:tcPr>
            <w:tcW w:w="3016"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18D7B66" w14:textId="77777777" w:rsidR="00D94660" w:rsidRDefault="00D94660">
            <w:pPr>
              <w:widowControl/>
            </w:pPr>
          </w:p>
        </w:tc>
      </w:tr>
      <w:tr w:rsidR="00D94660" w14:paraId="4A04FFDA" w14:textId="77777777">
        <w:tblPrEx>
          <w:tblCellMar>
            <w:top w:w="0" w:type="dxa"/>
            <w:bottom w:w="0" w:type="dxa"/>
          </w:tblCellMar>
        </w:tblPrEx>
        <w:trPr>
          <w:cantSplit/>
          <w:trHeight w:val="720"/>
        </w:trPr>
        <w:tc>
          <w:tcPr>
            <w:tcW w:w="1708"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4017CB9" w14:textId="77777777" w:rsidR="00D94660" w:rsidRDefault="00000000">
            <w:pPr>
              <w:pStyle w:val="Textbody"/>
              <w:spacing w:line="300" w:lineRule="exact"/>
              <w:rPr>
                <w:rFonts w:ascii="標楷體" w:eastAsia="標楷體" w:hAnsi="標楷體"/>
                <w:color w:val="000000"/>
                <w:sz w:val="22"/>
              </w:rPr>
            </w:pPr>
            <w:r>
              <w:rPr>
                <w:rFonts w:ascii="標楷體" w:eastAsia="標楷體" w:hAnsi="標楷體"/>
                <w:color w:val="000000"/>
                <w:sz w:val="22"/>
              </w:rPr>
              <w:t>現金發行新股之</w:t>
            </w:r>
          </w:p>
          <w:p w14:paraId="281AA27F" w14:textId="77777777" w:rsidR="00D94660" w:rsidRDefault="00000000">
            <w:pPr>
              <w:pStyle w:val="Textbody"/>
              <w:spacing w:line="300" w:lineRule="exact"/>
              <w:rPr>
                <w:rFonts w:ascii="標楷體" w:eastAsia="標楷體" w:hAnsi="標楷體"/>
                <w:color w:val="000000"/>
                <w:sz w:val="22"/>
              </w:rPr>
            </w:pPr>
            <w:r>
              <w:rPr>
                <w:rFonts w:ascii="標楷體" w:eastAsia="標楷體" w:hAnsi="標楷體"/>
                <w:color w:val="000000"/>
                <w:sz w:val="22"/>
              </w:rPr>
              <w:t>計畫用途</w:t>
            </w:r>
          </w:p>
        </w:tc>
        <w:tc>
          <w:tcPr>
            <w:tcW w:w="3180"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0D89B16" w14:textId="77777777" w:rsidR="00D94660" w:rsidRDefault="00D94660">
            <w:pPr>
              <w:pStyle w:val="Textbody"/>
              <w:spacing w:line="300" w:lineRule="exact"/>
              <w:rPr>
                <w:rFonts w:ascii="標楷體" w:eastAsia="標楷體" w:hAnsi="標楷體"/>
                <w:color w:val="000000"/>
                <w:sz w:val="22"/>
              </w:rPr>
            </w:pPr>
          </w:p>
        </w:tc>
        <w:tc>
          <w:tcPr>
            <w:tcW w:w="2444"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0C25044" w14:textId="77777777" w:rsidR="00D94660" w:rsidRDefault="00000000">
            <w:pPr>
              <w:pStyle w:val="Textbody"/>
              <w:spacing w:line="300" w:lineRule="exact"/>
              <w:rPr>
                <w:rFonts w:ascii="標楷體" w:eastAsia="標楷體" w:hAnsi="標楷體"/>
                <w:color w:val="000000"/>
                <w:sz w:val="22"/>
              </w:rPr>
            </w:pPr>
            <w:r>
              <w:rPr>
                <w:rFonts w:ascii="標楷體" w:eastAsia="標楷體" w:hAnsi="標楷體"/>
                <w:color w:val="000000"/>
                <w:sz w:val="22"/>
              </w:rPr>
              <w:t>發行新股</w:t>
            </w:r>
          </w:p>
          <w:p w14:paraId="298E202A" w14:textId="77777777" w:rsidR="00D94660" w:rsidRDefault="00000000">
            <w:pPr>
              <w:pStyle w:val="Textbody"/>
              <w:spacing w:line="300" w:lineRule="exact"/>
              <w:rPr>
                <w:rFonts w:ascii="標楷體" w:eastAsia="標楷體" w:hAnsi="標楷體"/>
                <w:color w:val="000000"/>
                <w:sz w:val="22"/>
              </w:rPr>
            </w:pPr>
            <w:r>
              <w:rPr>
                <w:rFonts w:ascii="標楷體" w:eastAsia="標楷體" w:hAnsi="標楷體"/>
                <w:color w:val="000000"/>
                <w:sz w:val="22"/>
              </w:rPr>
              <w:t>之發行條件</w:t>
            </w:r>
          </w:p>
          <w:p w14:paraId="4C74AE78" w14:textId="77777777" w:rsidR="00D94660" w:rsidRDefault="00000000">
            <w:pPr>
              <w:pStyle w:val="Textbody"/>
              <w:spacing w:line="300" w:lineRule="exact"/>
              <w:rPr>
                <w:rFonts w:ascii="標楷體" w:eastAsia="標楷體" w:hAnsi="標楷體"/>
                <w:color w:val="000000"/>
                <w:sz w:val="22"/>
              </w:rPr>
            </w:pPr>
            <w:r>
              <w:rPr>
                <w:rFonts w:ascii="標楷體" w:eastAsia="標楷體" w:hAnsi="標楷體"/>
                <w:color w:val="000000"/>
                <w:sz w:val="22"/>
              </w:rPr>
              <w:t>(含新舊股權利</w:t>
            </w:r>
          </w:p>
          <w:p w14:paraId="335608D0" w14:textId="77777777" w:rsidR="00D94660" w:rsidRDefault="00000000">
            <w:pPr>
              <w:pStyle w:val="Textbody"/>
              <w:spacing w:line="300" w:lineRule="exact"/>
              <w:rPr>
                <w:rFonts w:ascii="標楷體" w:eastAsia="標楷體" w:hAnsi="標楷體"/>
                <w:color w:val="000000"/>
                <w:sz w:val="22"/>
              </w:rPr>
            </w:pPr>
            <w:r>
              <w:rPr>
                <w:rFonts w:ascii="標楷體" w:eastAsia="標楷體" w:hAnsi="標楷體"/>
                <w:color w:val="000000"/>
                <w:sz w:val="22"/>
              </w:rPr>
              <w:t>義務是否相同)</w:t>
            </w:r>
          </w:p>
        </w:tc>
        <w:tc>
          <w:tcPr>
            <w:tcW w:w="301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69CD787" w14:textId="77777777" w:rsidR="00D94660" w:rsidRDefault="00D94660">
            <w:pPr>
              <w:pStyle w:val="Textbody"/>
              <w:spacing w:line="300" w:lineRule="exact"/>
              <w:rPr>
                <w:rFonts w:ascii="標楷體" w:eastAsia="標楷體" w:hAnsi="標楷體"/>
                <w:color w:val="000000"/>
                <w:sz w:val="22"/>
              </w:rPr>
            </w:pPr>
          </w:p>
        </w:tc>
      </w:tr>
      <w:tr w:rsidR="00D94660" w14:paraId="2F7251D3" w14:textId="77777777">
        <w:tblPrEx>
          <w:tblCellMar>
            <w:top w:w="0" w:type="dxa"/>
            <w:bottom w:w="0" w:type="dxa"/>
          </w:tblCellMar>
        </w:tblPrEx>
        <w:trPr>
          <w:cantSplit/>
          <w:trHeight w:val="4481"/>
        </w:trPr>
        <w:tc>
          <w:tcPr>
            <w:tcW w:w="50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CD835AC" w14:textId="77777777" w:rsidR="00D94660" w:rsidRDefault="00D94660">
            <w:pPr>
              <w:pStyle w:val="Textbody"/>
              <w:spacing w:line="340" w:lineRule="exact"/>
              <w:rPr>
                <w:rFonts w:ascii="標楷體" w:eastAsia="標楷體" w:hAnsi="標楷體"/>
                <w:color w:val="000000"/>
                <w:sz w:val="22"/>
              </w:rPr>
            </w:pPr>
          </w:p>
          <w:p w14:paraId="4D8FDB67" w14:textId="77777777" w:rsidR="00D94660" w:rsidRDefault="00000000">
            <w:pPr>
              <w:pStyle w:val="Textbody"/>
              <w:spacing w:line="340" w:lineRule="exact"/>
              <w:rPr>
                <w:rFonts w:ascii="標楷體" w:eastAsia="標楷體" w:hAnsi="標楷體"/>
                <w:color w:val="000000"/>
                <w:sz w:val="22"/>
              </w:rPr>
            </w:pPr>
            <w:r>
              <w:rPr>
                <w:rFonts w:ascii="標楷體" w:eastAsia="標楷體" w:hAnsi="標楷體"/>
                <w:color w:val="000000"/>
                <w:sz w:val="22"/>
              </w:rPr>
              <w:t xml:space="preserve"> 附</w:t>
            </w:r>
          </w:p>
          <w:p w14:paraId="22E0E90B" w14:textId="77777777" w:rsidR="00D94660" w:rsidRDefault="00D94660">
            <w:pPr>
              <w:pStyle w:val="Textbody"/>
              <w:spacing w:line="340" w:lineRule="exact"/>
              <w:rPr>
                <w:rFonts w:ascii="標楷體" w:eastAsia="標楷體" w:hAnsi="標楷體"/>
                <w:color w:val="000000"/>
                <w:sz w:val="22"/>
              </w:rPr>
            </w:pPr>
          </w:p>
          <w:p w14:paraId="295910AE" w14:textId="77777777" w:rsidR="00D94660" w:rsidRDefault="00D94660">
            <w:pPr>
              <w:pStyle w:val="Textbody"/>
              <w:spacing w:line="340" w:lineRule="exact"/>
              <w:rPr>
                <w:rFonts w:ascii="標楷體" w:eastAsia="標楷體" w:hAnsi="標楷體"/>
                <w:color w:val="000000"/>
                <w:sz w:val="22"/>
              </w:rPr>
            </w:pPr>
          </w:p>
          <w:p w14:paraId="58E1BA34" w14:textId="77777777" w:rsidR="00D94660" w:rsidRDefault="00D94660">
            <w:pPr>
              <w:pStyle w:val="Textbody"/>
              <w:spacing w:line="340" w:lineRule="exact"/>
              <w:rPr>
                <w:rFonts w:ascii="標楷體" w:eastAsia="標楷體" w:hAnsi="標楷體"/>
                <w:color w:val="000000"/>
                <w:sz w:val="22"/>
              </w:rPr>
            </w:pPr>
          </w:p>
          <w:p w14:paraId="66B1324F" w14:textId="77777777" w:rsidR="00D94660" w:rsidRDefault="00D94660">
            <w:pPr>
              <w:pStyle w:val="Textbody"/>
              <w:spacing w:line="340" w:lineRule="exact"/>
              <w:rPr>
                <w:rFonts w:ascii="標楷體" w:eastAsia="標楷體" w:hAnsi="標楷體"/>
                <w:color w:val="000000"/>
                <w:sz w:val="22"/>
              </w:rPr>
            </w:pPr>
          </w:p>
          <w:p w14:paraId="36E3DD3D" w14:textId="77777777" w:rsidR="00D94660" w:rsidRDefault="00D94660">
            <w:pPr>
              <w:pStyle w:val="Textbody"/>
              <w:spacing w:line="340" w:lineRule="exact"/>
              <w:rPr>
                <w:rFonts w:ascii="標楷體" w:eastAsia="標楷體" w:hAnsi="標楷體"/>
                <w:color w:val="000000"/>
                <w:sz w:val="22"/>
              </w:rPr>
            </w:pPr>
          </w:p>
          <w:p w14:paraId="5EAB2D26" w14:textId="77777777" w:rsidR="00D94660" w:rsidRDefault="00D94660">
            <w:pPr>
              <w:pStyle w:val="Textbody"/>
              <w:spacing w:line="340" w:lineRule="exact"/>
              <w:rPr>
                <w:rFonts w:ascii="標楷體" w:eastAsia="標楷體" w:hAnsi="標楷體"/>
                <w:color w:val="000000"/>
                <w:sz w:val="22"/>
              </w:rPr>
            </w:pPr>
          </w:p>
          <w:p w14:paraId="67EFE94A" w14:textId="77777777" w:rsidR="00D94660" w:rsidRDefault="00D94660">
            <w:pPr>
              <w:pStyle w:val="Textbody"/>
              <w:spacing w:line="340" w:lineRule="exact"/>
              <w:rPr>
                <w:rFonts w:ascii="標楷體" w:eastAsia="標楷體" w:hAnsi="標楷體"/>
                <w:color w:val="000000"/>
                <w:sz w:val="22"/>
              </w:rPr>
            </w:pPr>
          </w:p>
          <w:p w14:paraId="79D59798" w14:textId="77777777" w:rsidR="00D94660" w:rsidRDefault="00000000">
            <w:pPr>
              <w:pStyle w:val="Textbody"/>
              <w:spacing w:line="340" w:lineRule="exact"/>
              <w:rPr>
                <w:rFonts w:ascii="標楷體" w:eastAsia="標楷體" w:hAnsi="標楷體"/>
                <w:color w:val="000000"/>
                <w:sz w:val="22"/>
              </w:rPr>
            </w:pPr>
            <w:r>
              <w:rPr>
                <w:rFonts w:ascii="標楷體" w:eastAsia="標楷體" w:hAnsi="標楷體"/>
                <w:color w:val="000000"/>
                <w:sz w:val="22"/>
              </w:rPr>
              <w:t xml:space="preserve"> 件</w:t>
            </w:r>
          </w:p>
          <w:p w14:paraId="122588A6" w14:textId="77777777" w:rsidR="00D94660" w:rsidRDefault="00D94660">
            <w:pPr>
              <w:pStyle w:val="Textbody"/>
              <w:spacing w:line="340" w:lineRule="exact"/>
              <w:rPr>
                <w:rFonts w:ascii="標楷體" w:eastAsia="標楷體" w:hAnsi="標楷體"/>
                <w:color w:val="000000"/>
                <w:sz w:val="22"/>
              </w:rPr>
            </w:pPr>
          </w:p>
        </w:tc>
        <w:tc>
          <w:tcPr>
            <w:tcW w:w="9840" w:type="dxa"/>
            <w:gridSpan w:val="8"/>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4F80778" w14:textId="77777777" w:rsidR="00D94660" w:rsidRDefault="00000000">
            <w:pPr>
              <w:pStyle w:val="Textbody"/>
              <w:overflowPunct w:val="0"/>
              <w:autoSpaceDE w:val="0"/>
              <w:spacing w:line="360" w:lineRule="exact"/>
              <w:rPr>
                <w:rFonts w:ascii="標楷體" w:eastAsia="標楷體" w:hAnsi="標楷體"/>
                <w:color w:val="000000"/>
                <w:sz w:val="22"/>
              </w:rPr>
            </w:pPr>
            <w:r>
              <w:rPr>
                <w:rFonts w:ascii="標楷體" w:eastAsia="標楷體" w:hAnsi="標楷體"/>
                <w:color w:val="000000"/>
                <w:sz w:val="22"/>
              </w:rPr>
              <w:t>一、申報書暨附件所載事項無虛偽、隱匿之聲明(附表</w:t>
            </w:r>
            <w:proofErr w:type="gramStart"/>
            <w:r>
              <w:rPr>
                <w:rFonts w:ascii="標楷體" w:eastAsia="標楷體" w:hAnsi="標楷體"/>
                <w:color w:val="000000"/>
                <w:sz w:val="22"/>
              </w:rPr>
              <w:t>一</w:t>
            </w:r>
            <w:proofErr w:type="gramEnd"/>
            <w:r>
              <w:rPr>
                <w:rFonts w:ascii="標楷體" w:eastAsia="標楷體" w:hAnsi="標楷體"/>
                <w:color w:val="000000"/>
                <w:sz w:val="22"/>
              </w:rPr>
              <w:t>)。</w:t>
            </w:r>
          </w:p>
          <w:p w14:paraId="7A436526" w14:textId="77777777" w:rsidR="00D94660" w:rsidRDefault="00000000">
            <w:pPr>
              <w:pStyle w:val="Textbody"/>
              <w:overflowPunct w:val="0"/>
              <w:autoSpaceDE w:val="0"/>
              <w:spacing w:line="360" w:lineRule="exact"/>
              <w:rPr>
                <w:rFonts w:ascii="標楷體" w:eastAsia="標楷體" w:hAnsi="標楷體"/>
                <w:color w:val="000000"/>
                <w:sz w:val="22"/>
              </w:rPr>
            </w:pPr>
            <w:r>
              <w:rPr>
                <w:rFonts w:ascii="標楷體" w:eastAsia="標楷體" w:hAnsi="標楷體"/>
                <w:color w:val="000000"/>
                <w:sz w:val="22"/>
              </w:rPr>
              <w:t>二、公開說明書檔案上傳至金管會指定機構之上傳確認通知單。</w:t>
            </w:r>
          </w:p>
          <w:p w14:paraId="068C6BDA" w14:textId="77777777" w:rsidR="00D94660" w:rsidRDefault="00000000">
            <w:pPr>
              <w:pStyle w:val="Textbody"/>
              <w:overflowPunct w:val="0"/>
              <w:autoSpaceDE w:val="0"/>
              <w:spacing w:line="360" w:lineRule="exact"/>
              <w:rPr>
                <w:rFonts w:ascii="標楷體" w:eastAsia="標楷體" w:hAnsi="標楷體"/>
                <w:color w:val="000000"/>
                <w:sz w:val="22"/>
              </w:rPr>
            </w:pPr>
            <w:r>
              <w:rPr>
                <w:rFonts w:ascii="標楷體" w:eastAsia="標楷體" w:hAnsi="標楷體"/>
                <w:color w:val="000000"/>
                <w:sz w:val="22"/>
              </w:rPr>
              <w:t>三、發行人募集與發行有價證券基本資料表。</w:t>
            </w:r>
          </w:p>
          <w:p w14:paraId="54124636" w14:textId="77777777" w:rsidR="00D94660" w:rsidRDefault="00000000">
            <w:pPr>
              <w:pStyle w:val="Textbody"/>
              <w:overflowPunct w:val="0"/>
              <w:autoSpaceDE w:val="0"/>
              <w:spacing w:line="360" w:lineRule="exact"/>
              <w:rPr>
                <w:rFonts w:ascii="標楷體" w:eastAsia="標楷體" w:hAnsi="標楷體"/>
                <w:color w:val="000000"/>
                <w:sz w:val="22"/>
              </w:rPr>
            </w:pPr>
            <w:r>
              <w:rPr>
                <w:rFonts w:ascii="標楷體" w:eastAsia="標楷體" w:hAnsi="標楷體"/>
                <w:color w:val="000000"/>
                <w:sz w:val="22"/>
              </w:rPr>
              <w:t>四、發行人依金管會規定填報經會計師複核之案件檢查表。</w:t>
            </w:r>
          </w:p>
          <w:p w14:paraId="5C1C7269" w14:textId="77777777" w:rsidR="00D94660" w:rsidRDefault="00000000">
            <w:pPr>
              <w:pStyle w:val="Textbody"/>
              <w:overflowPunct w:val="0"/>
              <w:autoSpaceDE w:val="0"/>
              <w:spacing w:line="360" w:lineRule="exact"/>
              <w:rPr>
                <w:rFonts w:ascii="標楷體" w:eastAsia="標楷體" w:hAnsi="標楷體"/>
                <w:color w:val="000000"/>
                <w:sz w:val="22"/>
              </w:rPr>
            </w:pPr>
            <w:r>
              <w:rPr>
                <w:rFonts w:ascii="標楷體" w:eastAsia="標楷體" w:hAnsi="標楷體"/>
                <w:color w:val="000000"/>
                <w:sz w:val="22"/>
              </w:rPr>
              <w:t>五、會計師就發行價格合理性表示之意見。</w:t>
            </w:r>
          </w:p>
          <w:p w14:paraId="4A5E1C75" w14:textId="77777777" w:rsidR="00D94660" w:rsidRDefault="00000000">
            <w:pPr>
              <w:pStyle w:val="Textbody"/>
              <w:overflowPunct w:val="0"/>
              <w:autoSpaceDE w:val="0"/>
              <w:spacing w:line="360" w:lineRule="exact"/>
              <w:ind w:left="668" w:hanging="668"/>
              <w:rPr>
                <w:rFonts w:ascii="標楷體" w:eastAsia="標楷體" w:hAnsi="標楷體"/>
                <w:color w:val="000000"/>
                <w:sz w:val="22"/>
              </w:rPr>
            </w:pPr>
            <w:r>
              <w:rPr>
                <w:rFonts w:ascii="標楷體" w:eastAsia="標楷體" w:hAnsi="標楷體"/>
                <w:color w:val="000000"/>
                <w:sz w:val="22"/>
              </w:rPr>
              <w:t>六、證券交易法第三十條規定之公開說明書。(免承銷商評估報告與律師法律意見書及檢查表)</w:t>
            </w:r>
          </w:p>
          <w:p w14:paraId="17768714" w14:textId="77777777" w:rsidR="00D94660" w:rsidRDefault="00000000">
            <w:pPr>
              <w:pStyle w:val="Textbody"/>
              <w:overflowPunct w:val="0"/>
              <w:autoSpaceDE w:val="0"/>
              <w:spacing w:line="360" w:lineRule="exact"/>
              <w:ind w:left="458" w:hanging="458"/>
              <w:rPr>
                <w:rFonts w:ascii="標楷體" w:eastAsia="標楷體" w:hAnsi="標楷體"/>
                <w:color w:val="000000"/>
                <w:sz w:val="22"/>
              </w:rPr>
            </w:pPr>
            <w:r>
              <w:rPr>
                <w:rFonts w:ascii="標楷體" w:eastAsia="標楷體" w:hAnsi="標楷體"/>
                <w:color w:val="000000"/>
                <w:sz w:val="22"/>
              </w:rPr>
              <w:t>七、證券交易法第三十六條第三項第二款規定，對股東權益或證券價格有重大影響事項之申報書件及會計師表示之意見。(無則免附)</w:t>
            </w:r>
          </w:p>
          <w:p w14:paraId="3928C430" w14:textId="77777777" w:rsidR="00D94660" w:rsidRDefault="00000000">
            <w:pPr>
              <w:pStyle w:val="Textbody"/>
              <w:overflowPunct w:val="0"/>
              <w:autoSpaceDE w:val="0"/>
              <w:spacing w:line="360" w:lineRule="exact"/>
              <w:rPr>
                <w:rFonts w:ascii="標楷體" w:eastAsia="標楷體" w:hAnsi="標楷體"/>
                <w:color w:val="000000"/>
                <w:sz w:val="22"/>
              </w:rPr>
            </w:pPr>
            <w:r>
              <w:rPr>
                <w:rFonts w:ascii="標楷體" w:eastAsia="標楷體" w:hAnsi="標楷體"/>
                <w:color w:val="000000"/>
                <w:sz w:val="22"/>
              </w:rPr>
              <w:t>八、發行新股決議錄。</w:t>
            </w:r>
          </w:p>
          <w:p w14:paraId="6BFB2892" w14:textId="77777777" w:rsidR="00D94660" w:rsidRDefault="00000000">
            <w:pPr>
              <w:pStyle w:val="Textbody"/>
              <w:overflowPunct w:val="0"/>
              <w:autoSpaceDE w:val="0"/>
              <w:spacing w:line="360" w:lineRule="exact"/>
              <w:ind w:left="440" w:hanging="440"/>
              <w:rPr>
                <w:rFonts w:ascii="標楷體" w:eastAsia="標楷體" w:hAnsi="標楷體"/>
                <w:color w:val="000000"/>
                <w:sz w:val="22"/>
              </w:rPr>
            </w:pPr>
            <w:r>
              <w:rPr>
                <w:rFonts w:ascii="標楷體" w:eastAsia="標楷體" w:hAnsi="標楷體"/>
                <w:color w:val="000000"/>
                <w:sz w:val="22"/>
              </w:rPr>
              <w:t>九、現金發行新股案件之資金用途應經目的事業主管機關同意者（如用於擴建、新建廠房設備，或用於廠房設備之汰舊換新，或用於海外投資等），應檢送目的事業主管機關同意函影本。</w:t>
            </w:r>
          </w:p>
          <w:p w14:paraId="1D505FA7" w14:textId="77777777" w:rsidR="00D94660" w:rsidRDefault="00000000">
            <w:pPr>
              <w:pStyle w:val="Textbody"/>
              <w:overflowPunct w:val="0"/>
              <w:autoSpaceDE w:val="0"/>
              <w:spacing w:line="360" w:lineRule="exact"/>
              <w:ind w:left="440" w:hanging="440"/>
            </w:pPr>
            <w:r>
              <w:rPr>
                <w:rFonts w:ascii="標楷體" w:eastAsia="標楷體" w:hAnsi="標楷體"/>
                <w:color w:val="000000"/>
                <w:sz w:val="22"/>
              </w:rPr>
              <w:t>十、其他金管會認為必要之書件。</w:t>
            </w:r>
          </w:p>
        </w:tc>
      </w:tr>
      <w:tr w:rsidR="00D94660" w14:paraId="27BA4EC0" w14:textId="77777777">
        <w:tblPrEx>
          <w:tblCellMar>
            <w:top w:w="0" w:type="dxa"/>
            <w:bottom w:w="0" w:type="dxa"/>
          </w:tblCellMar>
        </w:tblPrEx>
        <w:trPr>
          <w:cantSplit/>
          <w:trHeight w:val="260"/>
        </w:trPr>
        <w:tc>
          <w:tcPr>
            <w:tcW w:w="10348"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FB9E26B" w14:textId="77777777" w:rsidR="00D94660" w:rsidRDefault="00000000">
            <w:pPr>
              <w:pStyle w:val="Textbody"/>
              <w:wordWrap w:val="0"/>
              <w:overflowPunct w:val="0"/>
              <w:autoSpaceDE w:val="0"/>
              <w:spacing w:line="300" w:lineRule="exact"/>
              <w:rPr>
                <w:rFonts w:ascii="標楷體" w:eastAsia="標楷體" w:hAnsi="標楷體"/>
                <w:color w:val="000000"/>
                <w:sz w:val="22"/>
              </w:rPr>
            </w:pPr>
            <w:r>
              <w:rPr>
                <w:rFonts w:ascii="標楷體" w:eastAsia="標楷體" w:hAnsi="標楷體"/>
                <w:color w:val="000000"/>
                <w:sz w:val="22"/>
              </w:rPr>
              <w:t xml:space="preserve">　    申　報　人</w:t>
            </w:r>
            <w:r>
              <w:rPr>
                <w:rFonts w:ascii="標楷體" w:eastAsia="標楷體" w:hAnsi="標楷體"/>
                <w:color w:val="000000"/>
                <w:sz w:val="22"/>
              </w:rPr>
              <w:tab/>
            </w:r>
            <w:r>
              <w:rPr>
                <w:rFonts w:ascii="標楷體" w:eastAsia="標楷體" w:hAnsi="標楷體"/>
                <w:color w:val="000000"/>
                <w:sz w:val="22"/>
              </w:rPr>
              <w:tab/>
              <w:t xml:space="preserve">          </w:t>
            </w:r>
            <w:r>
              <w:rPr>
                <w:rFonts w:ascii="標楷體" w:eastAsia="標楷體" w:hAnsi="標楷體"/>
                <w:color w:val="000000"/>
                <w:sz w:val="22"/>
              </w:rPr>
              <w:tab/>
              <w:t xml:space="preserve">           股份有限公司</w:t>
            </w:r>
            <w:r>
              <w:rPr>
                <w:rFonts w:ascii="標楷體" w:eastAsia="標楷體" w:hAnsi="標楷體"/>
                <w:color w:val="000000"/>
                <w:sz w:val="22"/>
              </w:rPr>
              <w:tab/>
              <w:t xml:space="preserve">       年</w:t>
            </w:r>
            <w:r>
              <w:rPr>
                <w:rFonts w:ascii="標楷體" w:eastAsia="標楷體" w:hAnsi="標楷體"/>
                <w:color w:val="000000"/>
                <w:sz w:val="22"/>
              </w:rPr>
              <w:tab/>
              <w:t xml:space="preserve">   月 </w:t>
            </w:r>
            <w:r>
              <w:rPr>
                <w:rFonts w:ascii="標楷體" w:eastAsia="標楷體" w:hAnsi="標楷體"/>
                <w:color w:val="000000"/>
                <w:sz w:val="22"/>
              </w:rPr>
              <w:tab/>
              <w:t xml:space="preserve">   日</w:t>
            </w:r>
          </w:p>
          <w:p w14:paraId="293009C0" w14:textId="77777777" w:rsidR="00D94660" w:rsidRDefault="00000000">
            <w:pPr>
              <w:pStyle w:val="Textbody"/>
              <w:wordWrap w:val="0"/>
              <w:overflowPunct w:val="0"/>
              <w:autoSpaceDE w:val="0"/>
              <w:ind w:left="643"/>
              <w:rPr>
                <w:rFonts w:ascii="標楷體" w:eastAsia="標楷體" w:hAnsi="標楷體"/>
                <w:color w:val="000000"/>
                <w:sz w:val="22"/>
              </w:rPr>
            </w:pPr>
            <w:r>
              <w:rPr>
                <w:rFonts w:ascii="標楷體" w:eastAsia="標楷體" w:hAnsi="標楷體"/>
                <w:color w:val="000000"/>
                <w:sz w:val="22"/>
              </w:rPr>
              <w:t>代  表  人</w:t>
            </w:r>
            <w:r>
              <w:rPr>
                <w:rFonts w:ascii="標楷體" w:eastAsia="標楷體" w:hAnsi="標楷體"/>
                <w:color w:val="000000"/>
                <w:sz w:val="22"/>
              </w:rPr>
              <w:tab/>
            </w:r>
            <w:r>
              <w:rPr>
                <w:rFonts w:ascii="標楷體" w:eastAsia="標楷體" w:hAnsi="標楷體"/>
                <w:color w:val="000000"/>
                <w:sz w:val="22"/>
              </w:rPr>
              <w:tab/>
            </w:r>
            <w:r>
              <w:rPr>
                <w:rFonts w:ascii="標楷體" w:eastAsia="標楷體" w:hAnsi="標楷體"/>
                <w:color w:val="000000"/>
                <w:sz w:val="22"/>
              </w:rPr>
              <w:tab/>
            </w:r>
            <w:r>
              <w:rPr>
                <w:rFonts w:ascii="標楷體" w:eastAsia="標楷體" w:hAnsi="標楷體"/>
                <w:color w:val="000000"/>
                <w:sz w:val="22"/>
              </w:rPr>
              <w:tab/>
              <w:t xml:space="preserve">                           （加蓋公司、負責人印章）</w:t>
            </w:r>
          </w:p>
          <w:p w14:paraId="32F2CD4A" w14:textId="77777777" w:rsidR="00D94660" w:rsidRDefault="00000000">
            <w:pPr>
              <w:pStyle w:val="Textbody"/>
              <w:wordWrap w:val="0"/>
              <w:overflowPunct w:val="0"/>
              <w:autoSpaceDE w:val="0"/>
              <w:spacing w:line="300" w:lineRule="exact"/>
              <w:rPr>
                <w:rFonts w:ascii="標楷體" w:eastAsia="標楷體" w:hAnsi="標楷體"/>
                <w:color w:val="000000"/>
                <w:sz w:val="22"/>
              </w:rPr>
            </w:pPr>
            <w:r>
              <w:rPr>
                <w:rFonts w:ascii="標楷體" w:eastAsia="標楷體" w:hAnsi="標楷體"/>
                <w:color w:val="000000"/>
                <w:sz w:val="22"/>
              </w:rPr>
              <w:t xml:space="preserve">      地　　　址</w:t>
            </w:r>
            <w:r>
              <w:rPr>
                <w:rFonts w:ascii="標楷體" w:eastAsia="標楷體" w:hAnsi="標楷體"/>
                <w:color w:val="000000"/>
                <w:sz w:val="22"/>
              </w:rPr>
              <w:tab/>
            </w:r>
            <w:r>
              <w:rPr>
                <w:rFonts w:ascii="標楷體" w:eastAsia="標楷體" w:hAnsi="標楷體"/>
                <w:color w:val="000000"/>
                <w:sz w:val="22"/>
              </w:rPr>
              <w:tab/>
            </w:r>
            <w:r>
              <w:rPr>
                <w:rFonts w:ascii="標楷體" w:eastAsia="標楷體" w:hAnsi="標楷體"/>
                <w:color w:val="000000"/>
                <w:sz w:val="22"/>
              </w:rPr>
              <w:tab/>
              <w:t xml:space="preserve">               </w:t>
            </w:r>
            <w:r>
              <w:rPr>
                <w:rFonts w:ascii="標楷體" w:eastAsia="標楷體" w:hAnsi="標楷體"/>
                <w:color w:val="000000"/>
                <w:sz w:val="22"/>
              </w:rPr>
              <w:tab/>
            </w:r>
            <w:r>
              <w:rPr>
                <w:rFonts w:ascii="標楷體" w:eastAsia="標楷體" w:hAnsi="標楷體"/>
                <w:color w:val="000000"/>
                <w:sz w:val="22"/>
              </w:rPr>
              <w:tab/>
              <w:t xml:space="preserve">           電　話</w:t>
            </w:r>
            <w:r>
              <w:rPr>
                <w:rFonts w:ascii="標楷體" w:eastAsia="標楷體" w:hAnsi="標楷體"/>
                <w:color w:val="000000"/>
                <w:sz w:val="22"/>
              </w:rPr>
              <w:tab/>
              <w:t xml:space="preserve">       </w:t>
            </w:r>
          </w:p>
        </w:tc>
      </w:tr>
    </w:tbl>
    <w:p w14:paraId="316BDE70" w14:textId="77777777" w:rsidR="00D94660" w:rsidRDefault="00000000">
      <w:pPr>
        <w:pStyle w:val="Textbody"/>
        <w:wordWrap w:val="0"/>
        <w:overflowPunct w:val="0"/>
        <w:autoSpaceDE w:val="0"/>
        <w:snapToGrid w:val="0"/>
        <w:ind w:left="1304" w:hanging="1304"/>
      </w:pPr>
      <w:r>
        <w:rPr>
          <w:rFonts w:ascii="標楷體" w:eastAsia="標楷體" w:hAnsi="標楷體"/>
          <w:color w:val="000000"/>
          <w:sz w:val="22"/>
        </w:rPr>
        <w:t xml:space="preserve"> </w:t>
      </w:r>
      <w:r>
        <w:rPr>
          <w:rFonts w:ascii="標楷體" w:eastAsia="標楷體" w:hAnsi="標楷體"/>
          <w:sz w:val="20"/>
        </w:rPr>
        <w:t xml:space="preserve">附　</w:t>
      </w:r>
      <w:proofErr w:type="gramStart"/>
      <w:r>
        <w:rPr>
          <w:rFonts w:ascii="標楷體" w:eastAsia="標楷體" w:hAnsi="標楷體"/>
          <w:sz w:val="20"/>
        </w:rPr>
        <w:t>註</w:t>
      </w:r>
      <w:proofErr w:type="gramEnd"/>
      <w:r>
        <w:rPr>
          <w:rFonts w:ascii="標楷體" w:eastAsia="標楷體" w:hAnsi="標楷體"/>
          <w:sz w:val="20"/>
        </w:rPr>
        <w:t>：一、本申報書暨附件應以長二十九．七公分、寬二十一公分用紙( 即影印用紙A4 )印製、裝訂成冊，並於封面註明申報書件之字樣、及發行人名稱、地址、電話。各類書件應編目錄，於各頁上方標明頁數，依前項規定裝訂成冊後，</w:t>
      </w:r>
      <w:proofErr w:type="gramStart"/>
      <w:r>
        <w:rPr>
          <w:rFonts w:ascii="標楷體" w:eastAsia="標楷體" w:hAnsi="標楷體"/>
          <w:sz w:val="20"/>
        </w:rPr>
        <w:t>並編總目錄</w:t>
      </w:r>
      <w:proofErr w:type="gramEnd"/>
      <w:r>
        <w:rPr>
          <w:rFonts w:ascii="標楷體" w:eastAsia="標楷體" w:hAnsi="標楷體"/>
          <w:sz w:val="20"/>
        </w:rPr>
        <w:t>，於各頁下方標明頁數。</w:t>
      </w:r>
    </w:p>
    <w:p w14:paraId="12413B7E" w14:textId="77777777" w:rsidR="00D94660" w:rsidRDefault="00000000">
      <w:pPr>
        <w:pStyle w:val="Textbody"/>
        <w:wordWrap w:val="0"/>
        <w:overflowPunct w:val="0"/>
        <w:autoSpaceDE w:val="0"/>
        <w:snapToGrid w:val="0"/>
        <w:ind w:left="1304" w:hanging="1304"/>
        <w:rPr>
          <w:rFonts w:ascii="標楷體" w:eastAsia="標楷體" w:hAnsi="標楷體"/>
          <w:sz w:val="20"/>
        </w:rPr>
      </w:pPr>
      <w:r>
        <w:rPr>
          <w:rFonts w:ascii="標楷體" w:eastAsia="標楷體" w:hAnsi="標楷體"/>
          <w:sz w:val="20"/>
        </w:rPr>
        <w:t xml:space="preserve">         二、請於附件檢送齊備後，連同副本抄送單位收據影本或相關證明提出申報。</w:t>
      </w:r>
    </w:p>
    <w:p w14:paraId="6B940B37" w14:textId="77777777" w:rsidR="00D94660" w:rsidRDefault="00000000">
      <w:pPr>
        <w:pStyle w:val="Textbody"/>
        <w:pageBreakBefore/>
        <w:wordWrap w:val="0"/>
        <w:overflowPunct w:val="0"/>
        <w:autoSpaceDE w:val="0"/>
        <w:spacing w:line="220" w:lineRule="exact"/>
        <w:ind w:left="1302" w:hanging="1302"/>
      </w:pPr>
      <w:r>
        <w:rPr>
          <w:rFonts w:ascii="標楷體" w:eastAsia="標楷體" w:hAnsi="標楷體"/>
          <w:b/>
          <w:bCs/>
          <w:color w:val="000000"/>
        </w:rPr>
        <w:lastRenderedPageBreak/>
        <w:t>附表十</w:t>
      </w:r>
    </w:p>
    <w:p w14:paraId="297F30E5" w14:textId="77777777" w:rsidR="00D94660" w:rsidRDefault="00000000">
      <w:pPr>
        <w:pStyle w:val="Textbody"/>
        <w:wordWrap w:val="0"/>
        <w:overflowPunct w:val="0"/>
        <w:autoSpaceDE w:val="0"/>
        <w:spacing w:line="300" w:lineRule="exact"/>
        <w:ind w:left="2101" w:hanging="2101"/>
        <w:jc w:val="both"/>
      </w:pPr>
      <w:r>
        <w:rPr>
          <w:rFonts w:ascii="標楷體" w:eastAsia="標楷體" w:hAnsi="標楷體"/>
          <w:b/>
          <w:bCs/>
          <w:color w:val="000000"/>
          <w:sz w:val="22"/>
        </w:rPr>
        <w:t>合併發行新股申報書</w:t>
      </w:r>
      <w:r>
        <w:rPr>
          <w:rFonts w:ascii="標楷體" w:eastAsia="標楷體" w:hAnsi="標楷體"/>
          <w:color w:val="000000"/>
          <w:sz w:val="22"/>
        </w:rPr>
        <w:t>(</w:t>
      </w:r>
      <w:proofErr w:type="gramStart"/>
      <w:r>
        <w:rPr>
          <w:rFonts w:ascii="標楷體" w:eastAsia="標楷體" w:hAnsi="標楷體"/>
          <w:color w:val="000000"/>
          <w:sz w:val="22"/>
        </w:rPr>
        <w:t>興櫃股票</w:t>
      </w:r>
      <w:proofErr w:type="gramEnd"/>
      <w:r>
        <w:rPr>
          <w:rFonts w:ascii="標楷體" w:eastAsia="標楷體" w:hAnsi="標楷體"/>
          <w:color w:val="000000"/>
          <w:sz w:val="22"/>
        </w:rPr>
        <w:t xml:space="preserve">、未上市或未在證券商營業處所買賣之公司合併發行新股案件適用；屆滿　</w:t>
      </w:r>
      <w:proofErr w:type="gramStart"/>
      <w:r>
        <w:rPr>
          <w:rFonts w:ascii="標楷體" w:eastAsia="標楷體" w:hAnsi="標楷體"/>
          <w:color w:val="000000"/>
          <w:sz w:val="22"/>
        </w:rPr>
        <w:t>個</w:t>
      </w:r>
      <w:proofErr w:type="gramEnd"/>
      <w:r>
        <w:rPr>
          <w:rFonts w:ascii="標楷體" w:eastAsia="標楷體" w:hAnsi="標楷體"/>
          <w:color w:val="000000"/>
          <w:sz w:val="22"/>
        </w:rPr>
        <w:t>營業日申報生效)</w:t>
      </w:r>
    </w:p>
    <w:p w14:paraId="0F839B09" w14:textId="77777777" w:rsidR="00D94660" w:rsidRDefault="00000000">
      <w:pPr>
        <w:pStyle w:val="Textbody"/>
        <w:wordWrap w:val="0"/>
        <w:overflowPunct w:val="0"/>
        <w:autoSpaceDE w:val="0"/>
        <w:spacing w:line="300" w:lineRule="exact"/>
        <w:rPr>
          <w:rFonts w:ascii="標楷體" w:eastAsia="標楷體" w:hAnsi="標楷體"/>
          <w:color w:val="000000"/>
          <w:sz w:val="22"/>
        </w:rPr>
      </w:pPr>
      <w:r>
        <w:rPr>
          <w:rFonts w:ascii="標楷體" w:eastAsia="標楷體" w:hAnsi="標楷體"/>
          <w:color w:val="000000"/>
          <w:sz w:val="22"/>
        </w:rPr>
        <w:t xml:space="preserve">受 文 者：金融監督管理委員會（以下簡稱金管會）（證券期貨局）                    </w:t>
      </w:r>
    </w:p>
    <w:p w14:paraId="46DF5394" w14:textId="77777777" w:rsidR="00D94660" w:rsidRDefault="00000000">
      <w:pPr>
        <w:pStyle w:val="Textbody"/>
        <w:wordWrap w:val="0"/>
        <w:overflowPunct w:val="0"/>
        <w:autoSpaceDE w:val="0"/>
        <w:spacing w:line="300" w:lineRule="exact"/>
        <w:ind w:left="1111" w:hanging="1111"/>
        <w:rPr>
          <w:rFonts w:ascii="標楷體" w:eastAsia="標楷體" w:hAnsi="標楷體"/>
          <w:color w:val="000000"/>
          <w:sz w:val="22"/>
        </w:rPr>
      </w:pPr>
      <w:r>
        <w:rPr>
          <w:rFonts w:ascii="標楷體" w:eastAsia="標楷體" w:hAnsi="標楷體"/>
          <w:color w:val="000000"/>
          <w:sz w:val="22"/>
        </w:rPr>
        <w:t>副本抄送：臺灣證券交易所股份有限公司(含附件一份)、中華民國證券商業同業公會(含附件一份)、財團法人中華民國證券暨期貨市場發展基金會(含附件一份)、財團法人中華民國證券櫃檯買賣中心(含附件一份) 、金管會銀行局（金融控股、銀行、票</w:t>
      </w:r>
      <w:proofErr w:type="gramStart"/>
      <w:r>
        <w:rPr>
          <w:rFonts w:ascii="標楷體" w:eastAsia="標楷體" w:hAnsi="標楷體"/>
          <w:color w:val="000000"/>
          <w:sz w:val="22"/>
        </w:rPr>
        <w:t>券</w:t>
      </w:r>
      <w:proofErr w:type="gramEnd"/>
      <w:r>
        <w:rPr>
          <w:rFonts w:ascii="標楷體" w:eastAsia="標楷體" w:hAnsi="標楷體"/>
          <w:color w:val="000000"/>
          <w:sz w:val="22"/>
        </w:rPr>
        <w:t>金融及信用卡等金融事業適用，含附件一份）、金管會保險局（保險業適用，含附件一份）</w:t>
      </w:r>
    </w:p>
    <w:p w14:paraId="00962E29" w14:textId="77777777" w:rsidR="00D94660" w:rsidRDefault="00000000">
      <w:pPr>
        <w:pStyle w:val="Textbody"/>
        <w:wordWrap w:val="0"/>
        <w:overflowPunct w:val="0"/>
        <w:autoSpaceDE w:val="0"/>
        <w:spacing w:line="300" w:lineRule="exact"/>
        <w:ind w:left="1111" w:hanging="1111"/>
        <w:rPr>
          <w:rFonts w:ascii="標楷體" w:eastAsia="標楷體" w:hAnsi="標楷體"/>
          <w:color w:val="000000"/>
          <w:sz w:val="22"/>
        </w:rPr>
      </w:pPr>
      <w:r>
        <w:rPr>
          <w:rFonts w:ascii="標楷體" w:eastAsia="標楷體" w:hAnsi="標楷體"/>
          <w:color w:val="000000"/>
          <w:sz w:val="22"/>
        </w:rPr>
        <w:t>主　　旨：本公司擬合併</w:t>
      </w:r>
      <w:r>
        <w:rPr>
          <w:rFonts w:ascii="標楷體" w:eastAsia="標楷體" w:hAnsi="標楷體"/>
          <w:color w:val="000000"/>
          <w:sz w:val="22"/>
        </w:rPr>
        <w:tab/>
        <w:t xml:space="preserve">  股份有限公司，</w:t>
      </w:r>
      <w:proofErr w:type="gramStart"/>
      <w:r>
        <w:rPr>
          <w:rFonts w:ascii="標楷體" w:eastAsia="標楷體" w:hAnsi="標楷體"/>
          <w:color w:val="000000"/>
          <w:sz w:val="22"/>
        </w:rPr>
        <w:t>爰</w:t>
      </w:r>
      <w:proofErr w:type="gramEnd"/>
      <w:r>
        <w:rPr>
          <w:rFonts w:ascii="標楷體" w:eastAsia="標楷體" w:hAnsi="標楷體"/>
          <w:color w:val="000000"/>
          <w:sz w:val="22"/>
        </w:rPr>
        <w:t>依公司法第三百十六條及證券交易法第二十二條及發行人募集與發行有價證券處理準則第十二條之規定，填具下列事項，連同附件，向  貴會申報合併發行新股，並請於生效後通知本公司，</w:t>
      </w:r>
      <w:proofErr w:type="gramStart"/>
      <w:r>
        <w:rPr>
          <w:rFonts w:ascii="標楷體" w:eastAsia="標楷體" w:hAnsi="標楷體"/>
          <w:color w:val="000000"/>
          <w:sz w:val="22"/>
        </w:rPr>
        <w:t>俾</w:t>
      </w:r>
      <w:proofErr w:type="gramEnd"/>
      <w:r>
        <w:rPr>
          <w:rFonts w:ascii="標楷體" w:eastAsia="標楷體" w:hAnsi="標楷體"/>
          <w:color w:val="000000"/>
          <w:sz w:val="22"/>
        </w:rPr>
        <w:t>便辦理變更登記。</w:t>
      </w:r>
    </w:p>
    <w:tbl>
      <w:tblPr>
        <w:tblW w:w="10348" w:type="dxa"/>
        <w:tblLayout w:type="fixed"/>
        <w:tblCellMar>
          <w:left w:w="10" w:type="dxa"/>
          <w:right w:w="10" w:type="dxa"/>
        </w:tblCellMar>
        <w:tblLook w:val="04A0" w:firstRow="1" w:lastRow="0" w:firstColumn="1" w:lastColumn="0" w:noHBand="0" w:noVBand="1"/>
      </w:tblPr>
      <w:tblGrid>
        <w:gridCol w:w="508"/>
        <w:gridCol w:w="1200"/>
        <w:gridCol w:w="1200"/>
        <w:gridCol w:w="1980"/>
        <w:gridCol w:w="1740"/>
        <w:gridCol w:w="3720"/>
      </w:tblGrid>
      <w:tr w:rsidR="00D94660" w14:paraId="5490C29F" w14:textId="77777777">
        <w:tblPrEx>
          <w:tblCellMar>
            <w:top w:w="0" w:type="dxa"/>
            <w:bottom w:w="0" w:type="dxa"/>
          </w:tblCellMar>
        </w:tblPrEx>
        <w:trPr>
          <w:cantSplit/>
          <w:trHeight w:val="501"/>
        </w:trPr>
        <w:tc>
          <w:tcPr>
            <w:tcW w:w="1708"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C7582C2" w14:textId="77777777" w:rsidR="00D94660" w:rsidRDefault="00000000">
            <w:pPr>
              <w:pStyle w:val="Textbody"/>
              <w:spacing w:line="300" w:lineRule="exact"/>
              <w:rPr>
                <w:rFonts w:ascii="標楷體" w:eastAsia="標楷體" w:hAnsi="標楷體"/>
                <w:color w:val="000000"/>
                <w:sz w:val="22"/>
              </w:rPr>
            </w:pPr>
            <w:r>
              <w:rPr>
                <w:rFonts w:ascii="標楷體" w:eastAsia="標楷體" w:hAnsi="標楷體"/>
                <w:color w:val="000000"/>
                <w:sz w:val="22"/>
              </w:rPr>
              <w:t>存續公司名稱或</w:t>
            </w:r>
          </w:p>
          <w:p w14:paraId="6326183A" w14:textId="77777777" w:rsidR="00D94660" w:rsidRDefault="00000000">
            <w:pPr>
              <w:pStyle w:val="Textbody"/>
              <w:spacing w:line="300" w:lineRule="exact"/>
              <w:rPr>
                <w:rFonts w:ascii="標楷體" w:eastAsia="標楷體" w:hAnsi="標楷體"/>
                <w:color w:val="000000"/>
                <w:sz w:val="22"/>
              </w:rPr>
            </w:pPr>
            <w:r>
              <w:rPr>
                <w:rFonts w:ascii="標楷體" w:eastAsia="標楷體" w:hAnsi="標楷體"/>
                <w:color w:val="000000"/>
                <w:sz w:val="22"/>
              </w:rPr>
              <w:t>新設公司名稱</w:t>
            </w:r>
          </w:p>
        </w:tc>
        <w:tc>
          <w:tcPr>
            <w:tcW w:w="318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77C66EA" w14:textId="77777777" w:rsidR="00D94660" w:rsidRDefault="00D94660">
            <w:pPr>
              <w:pStyle w:val="Textbody"/>
              <w:spacing w:line="300" w:lineRule="exact"/>
              <w:rPr>
                <w:rFonts w:ascii="標楷體" w:eastAsia="標楷體" w:hAnsi="標楷體"/>
                <w:color w:val="000000"/>
                <w:sz w:val="22"/>
              </w:rPr>
            </w:pPr>
          </w:p>
        </w:tc>
        <w:tc>
          <w:tcPr>
            <w:tcW w:w="17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A84E824" w14:textId="77777777" w:rsidR="00D94660" w:rsidRDefault="00000000">
            <w:pPr>
              <w:pStyle w:val="Textbody"/>
              <w:spacing w:line="300" w:lineRule="exact"/>
              <w:rPr>
                <w:rFonts w:ascii="標楷體" w:eastAsia="標楷體" w:hAnsi="標楷體"/>
                <w:color w:val="000000"/>
                <w:sz w:val="22"/>
              </w:rPr>
            </w:pPr>
            <w:r>
              <w:rPr>
                <w:rFonts w:ascii="標楷體" w:eastAsia="標楷體" w:hAnsi="標楷體"/>
                <w:color w:val="000000"/>
                <w:sz w:val="22"/>
              </w:rPr>
              <w:t>存續公司設立日</w:t>
            </w:r>
          </w:p>
          <w:p w14:paraId="27CA6B58" w14:textId="77777777" w:rsidR="00D94660" w:rsidRDefault="00000000">
            <w:pPr>
              <w:pStyle w:val="Textbody"/>
              <w:spacing w:line="300" w:lineRule="exact"/>
              <w:rPr>
                <w:rFonts w:ascii="標楷體" w:eastAsia="標楷體" w:hAnsi="標楷體"/>
                <w:color w:val="000000"/>
                <w:sz w:val="22"/>
              </w:rPr>
            </w:pPr>
            <w:r>
              <w:rPr>
                <w:rFonts w:ascii="標楷體" w:eastAsia="標楷體" w:hAnsi="標楷體"/>
                <w:color w:val="000000"/>
                <w:sz w:val="22"/>
              </w:rPr>
              <w:t>期及統一編號</w:t>
            </w:r>
          </w:p>
        </w:tc>
        <w:tc>
          <w:tcPr>
            <w:tcW w:w="37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B84E6A3" w14:textId="77777777" w:rsidR="00D94660" w:rsidRDefault="00D94660">
            <w:pPr>
              <w:pStyle w:val="Textbody"/>
              <w:spacing w:line="300" w:lineRule="exact"/>
              <w:rPr>
                <w:rFonts w:ascii="標楷體" w:eastAsia="標楷體" w:hAnsi="標楷體"/>
                <w:color w:val="000000"/>
                <w:sz w:val="22"/>
              </w:rPr>
            </w:pPr>
          </w:p>
        </w:tc>
      </w:tr>
      <w:tr w:rsidR="00D94660" w14:paraId="09F56467" w14:textId="77777777">
        <w:tblPrEx>
          <w:tblCellMar>
            <w:top w:w="0" w:type="dxa"/>
            <w:bottom w:w="0" w:type="dxa"/>
          </w:tblCellMar>
        </w:tblPrEx>
        <w:trPr>
          <w:cantSplit/>
          <w:trHeight w:val="416"/>
        </w:trPr>
        <w:tc>
          <w:tcPr>
            <w:tcW w:w="1708"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0872B92" w14:textId="77777777" w:rsidR="00D94660" w:rsidRDefault="00000000">
            <w:pPr>
              <w:pStyle w:val="Textbody"/>
              <w:spacing w:line="300" w:lineRule="exact"/>
              <w:rPr>
                <w:rFonts w:ascii="標楷體" w:eastAsia="標楷體" w:hAnsi="標楷體"/>
                <w:color w:val="000000"/>
                <w:sz w:val="22"/>
              </w:rPr>
            </w:pPr>
            <w:r>
              <w:rPr>
                <w:rFonts w:ascii="標楷體" w:eastAsia="標楷體" w:hAnsi="標楷體"/>
                <w:color w:val="000000"/>
                <w:sz w:val="22"/>
              </w:rPr>
              <w:t>消滅公司名稱</w:t>
            </w:r>
          </w:p>
        </w:tc>
        <w:tc>
          <w:tcPr>
            <w:tcW w:w="318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C9F69C3" w14:textId="77777777" w:rsidR="00D94660" w:rsidRDefault="00D94660">
            <w:pPr>
              <w:pStyle w:val="Textbody"/>
              <w:spacing w:line="300" w:lineRule="exact"/>
              <w:rPr>
                <w:rFonts w:ascii="標楷體" w:eastAsia="標楷體" w:hAnsi="標楷體"/>
                <w:color w:val="000000"/>
                <w:sz w:val="22"/>
              </w:rPr>
            </w:pPr>
          </w:p>
        </w:tc>
        <w:tc>
          <w:tcPr>
            <w:tcW w:w="17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AA942FE" w14:textId="77777777" w:rsidR="00D94660" w:rsidRDefault="00000000">
            <w:pPr>
              <w:pStyle w:val="Textbody"/>
              <w:spacing w:line="300" w:lineRule="exact"/>
              <w:rPr>
                <w:rFonts w:ascii="標楷體" w:eastAsia="標楷體" w:hAnsi="標楷體"/>
                <w:color w:val="000000"/>
                <w:sz w:val="22"/>
              </w:rPr>
            </w:pPr>
            <w:r>
              <w:rPr>
                <w:rFonts w:ascii="標楷體" w:eastAsia="標楷體" w:hAnsi="標楷體"/>
                <w:color w:val="000000"/>
                <w:sz w:val="22"/>
              </w:rPr>
              <w:t>消滅公司設立日</w:t>
            </w:r>
          </w:p>
          <w:p w14:paraId="0A7BEC82" w14:textId="77777777" w:rsidR="00D94660" w:rsidRDefault="00000000">
            <w:pPr>
              <w:pStyle w:val="Textbody"/>
              <w:spacing w:line="300" w:lineRule="exact"/>
              <w:rPr>
                <w:rFonts w:ascii="標楷體" w:eastAsia="標楷體" w:hAnsi="標楷體"/>
                <w:color w:val="000000"/>
                <w:sz w:val="22"/>
              </w:rPr>
            </w:pPr>
            <w:r>
              <w:rPr>
                <w:rFonts w:ascii="標楷體" w:eastAsia="標楷體" w:hAnsi="標楷體"/>
                <w:color w:val="000000"/>
                <w:sz w:val="22"/>
              </w:rPr>
              <w:t>期及統一編號</w:t>
            </w:r>
          </w:p>
        </w:tc>
        <w:tc>
          <w:tcPr>
            <w:tcW w:w="37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F2CEFB9" w14:textId="77777777" w:rsidR="00D94660" w:rsidRDefault="00D94660">
            <w:pPr>
              <w:pStyle w:val="Textbody"/>
              <w:spacing w:line="300" w:lineRule="exact"/>
              <w:rPr>
                <w:rFonts w:ascii="標楷體" w:eastAsia="標楷體" w:hAnsi="標楷體"/>
                <w:color w:val="000000"/>
                <w:sz w:val="22"/>
              </w:rPr>
            </w:pPr>
          </w:p>
        </w:tc>
      </w:tr>
      <w:tr w:rsidR="00D94660" w14:paraId="322A33D4" w14:textId="77777777">
        <w:tblPrEx>
          <w:tblCellMar>
            <w:top w:w="0" w:type="dxa"/>
            <w:bottom w:w="0" w:type="dxa"/>
          </w:tblCellMar>
        </w:tblPrEx>
        <w:trPr>
          <w:cantSplit/>
          <w:trHeight w:val="260"/>
        </w:trPr>
        <w:tc>
          <w:tcPr>
            <w:tcW w:w="1708"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6196EE1" w14:textId="77777777" w:rsidR="00D94660" w:rsidRDefault="00000000">
            <w:pPr>
              <w:pStyle w:val="Textbody"/>
              <w:spacing w:line="300" w:lineRule="exact"/>
              <w:rPr>
                <w:rFonts w:ascii="標楷體" w:eastAsia="標楷體" w:hAnsi="標楷體"/>
                <w:color w:val="000000"/>
                <w:sz w:val="22"/>
              </w:rPr>
            </w:pPr>
            <w:r>
              <w:rPr>
                <w:rFonts w:ascii="標楷體" w:eastAsia="標楷體" w:hAnsi="標楷體"/>
                <w:color w:val="000000"/>
                <w:sz w:val="22"/>
              </w:rPr>
              <w:t>原定股份總數</w:t>
            </w:r>
          </w:p>
          <w:p w14:paraId="38BF6EB4" w14:textId="77777777" w:rsidR="00D94660" w:rsidRDefault="00000000">
            <w:pPr>
              <w:pStyle w:val="Textbody"/>
              <w:spacing w:line="300" w:lineRule="exact"/>
              <w:rPr>
                <w:rFonts w:ascii="標楷體" w:eastAsia="標楷體" w:hAnsi="標楷體"/>
                <w:color w:val="000000"/>
                <w:sz w:val="22"/>
              </w:rPr>
            </w:pPr>
            <w:r>
              <w:rPr>
                <w:rFonts w:ascii="標楷體" w:eastAsia="標楷體" w:hAnsi="標楷體"/>
                <w:color w:val="000000"/>
                <w:sz w:val="22"/>
              </w:rPr>
              <w:t>及   金   額</w:t>
            </w:r>
          </w:p>
        </w:tc>
        <w:tc>
          <w:tcPr>
            <w:tcW w:w="120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306B560" w14:textId="77777777" w:rsidR="00D94660" w:rsidRDefault="00000000">
            <w:pPr>
              <w:pStyle w:val="Textbody"/>
              <w:spacing w:line="300" w:lineRule="exact"/>
              <w:rPr>
                <w:rFonts w:ascii="標楷體" w:eastAsia="標楷體" w:hAnsi="標楷體"/>
                <w:color w:val="000000"/>
                <w:sz w:val="22"/>
              </w:rPr>
            </w:pPr>
            <w:r>
              <w:rPr>
                <w:rFonts w:ascii="標楷體" w:eastAsia="標楷體" w:hAnsi="標楷體"/>
                <w:color w:val="000000"/>
                <w:sz w:val="22"/>
              </w:rPr>
              <w:t>章程修正前</w:t>
            </w:r>
          </w:p>
        </w:tc>
        <w:tc>
          <w:tcPr>
            <w:tcW w:w="19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368F060" w14:textId="77777777" w:rsidR="00D94660" w:rsidRDefault="00D94660">
            <w:pPr>
              <w:pStyle w:val="Textbody"/>
              <w:spacing w:line="300" w:lineRule="exact"/>
              <w:rPr>
                <w:rFonts w:ascii="標楷體" w:eastAsia="標楷體" w:hAnsi="標楷體"/>
                <w:color w:val="000000"/>
                <w:sz w:val="22"/>
              </w:rPr>
            </w:pPr>
          </w:p>
        </w:tc>
        <w:tc>
          <w:tcPr>
            <w:tcW w:w="1740"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BDA7E2B" w14:textId="77777777" w:rsidR="00D94660" w:rsidRDefault="00000000">
            <w:pPr>
              <w:pStyle w:val="Textbody"/>
              <w:spacing w:line="300" w:lineRule="exact"/>
              <w:rPr>
                <w:rFonts w:ascii="標楷體" w:eastAsia="標楷體" w:hAnsi="標楷體"/>
                <w:color w:val="000000"/>
                <w:sz w:val="22"/>
              </w:rPr>
            </w:pPr>
            <w:r>
              <w:rPr>
                <w:rFonts w:ascii="標楷體" w:eastAsia="標楷體" w:hAnsi="標楷體"/>
                <w:color w:val="000000"/>
                <w:sz w:val="22"/>
              </w:rPr>
              <w:t>發  行  新  股</w:t>
            </w:r>
          </w:p>
          <w:p w14:paraId="08273C06" w14:textId="77777777" w:rsidR="00D94660" w:rsidRDefault="00000000">
            <w:pPr>
              <w:pStyle w:val="Textbody"/>
              <w:spacing w:line="300" w:lineRule="exact"/>
              <w:rPr>
                <w:rFonts w:ascii="標楷體" w:eastAsia="標楷體" w:hAnsi="標楷體"/>
                <w:color w:val="000000"/>
                <w:sz w:val="22"/>
              </w:rPr>
            </w:pPr>
            <w:r>
              <w:rPr>
                <w:rFonts w:ascii="標楷體" w:eastAsia="標楷體" w:hAnsi="標楷體"/>
                <w:color w:val="000000"/>
                <w:sz w:val="22"/>
              </w:rPr>
              <w:t>( 普通或特別 )</w:t>
            </w:r>
          </w:p>
          <w:p w14:paraId="64366428" w14:textId="77777777" w:rsidR="00D94660" w:rsidRDefault="00000000">
            <w:pPr>
              <w:pStyle w:val="Textbody"/>
              <w:spacing w:line="300" w:lineRule="exact"/>
              <w:rPr>
                <w:rFonts w:ascii="標楷體" w:eastAsia="標楷體" w:hAnsi="標楷體"/>
                <w:color w:val="000000"/>
                <w:sz w:val="22"/>
              </w:rPr>
            </w:pPr>
            <w:r>
              <w:rPr>
                <w:rFonts w:ascii="標楷體" w:eastAsia="標楷體" w:hAnsi="標楷體"/>
                <w:color w:val="000000"/>
                <w:sz w:val="22"/>
              </w:rPr>
              <w:t>之 股 份 總 數</w:t>
            </w:r>
          </w:p>
          <w:p w14:paraId="15AD324B" w14:textId="77777777" w:rsidR="00D94660" w:rsidRDefault="00000000">
            <w:pPr>
              <w:pStyle w:val="Textbody"/>
              <w:spacing w:line="300" w:lineRule="exact"/>
              <w:rPr>
                <w:rFonts w:ascii="標楷體" w:eastAsia="標楷體" w:hAnsi="標楷體"/>
                <w:color w:val="000000"/>
                <w:sz w:val="22"/>
              </w:rPr>
            </w:pPr>
            <w:r>
              <w:rPr>
                <w:rFonts w:ascii="標楷體" w:eastAsia="標楷體" w:hAnsi="標楷體"/>
                <w:color w:val="000000"/>
                <w:sz w:val="22"/>
              </w:rPr>
              <w:t>及    金    額</w:t>
            </w:r>
          </w:p>
        </w:tc>
        <w:tc>
          <w:tcPr>
            <w:tcW w:w="3720"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06F1FF8" w14:textId="77777777" w:rsidR="00D94660" w:rsidRDefault="00D94660">
            <w:pPr>
              <w:pStyle w:val="Textbody"/>
              <w:spacing w:line="300" w:lineRule="exact"/>
              <w:rPr>
                <w:rFonts w:ascii="標楷體" w:eastAsia="標楷體" w:hAnsi="標楷體"/>
                <w:color w:val="000000"/>
                <w:sz w:val="22"/>
              </w:rPr>
            </w:pPr>
          </w:p>
        </w:tc>
      </w:tr>
      <w:tr w:rsidR="00D94660" w14:paraId="2015BE33" w14:textId="77777777">
        <w:tblPrEx>
          <w:tblCellMar>
            <w:top w:w="0" w:type="dxa"/>
            <w:bottom w:w="0" w:type="dxa"/>
          </w:tblCellMar>
        </w:tblPrEx>
        <w:trPr>
          <w:cantSplit/>
          <w:trHeight w:val="260"/>
        </w:trPr>
        <w:tc>
          <w:tcPr>
            <w:tcW w:w="1708"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813117A" w14:textId="77777777" w:rsidR="00D94660" w:rsidRDefault="00D94660">
            <w:pPr>
              <w:widowControl/>
            </w:pPr>
          </w:p>
        </w:tc>
        <w:tc>
          <w:tcPr>
            <w:tcW w:w="120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E923769" w14:textId="77777777" w:rsidR="00D94660" w:rsidRDefault="00000000">
            <w:pPr>
              <w:pStyle w:val="Textbody"/>
              <w:spacing w:line="300" w:lineRule="exact"/>
              <w:rPr>
                <w:rFonts w:ascii="標楷體" w:eastAsia="標楷體" w:hAnsi="標楷體"/>
                <w:color w:val="000000"/>
                <w:sz w:val="22"/>
              </w:rPr>
            </w:pPr>
            <w:r>
              <w:rPr>
                <w:rFonts w:ascii="標楷體" w:eastAsia="標楷體" w:hAnsi="標楷體"/>
                <w:color w:val="000000"/>
                <w:sz w:val="22"/>
              </w:rPr>
              <w:t>章程修正後</w:t>
            </w:r>
          </w:p>
        </w:tc>
        <w:tc>
          <w:tcPr>
            <w:tcW w:w="19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A647290" w14:textId="77777777" w:rsidR="00D94660" w:rsidRDefault="00D94660">
            <w:pPr>
              <w:pStyle w:val="Textbody"/>
              <w:spacing w:line="300" w:lineRule="exact"/>
              <w:rPr>
                <w:rFonts w:ascii="標楷體" w:eastAsia="標楷體" w:hAnsi="標楷體"/>
                <w:color w:val="000000"/>
                <w:sz w:val="22"/>
              </w:rPr>
            </w:pPr>
          </w:p>
        </w:tc>
        <w:tc>
          <w:tcPr>
            <w:tcW w:w="174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A8BD9BA" w14:textId="77777777" w:rsidR="00D94660" w:rsidRDefault="00D94660">
            <w:pPr>
              <w:widowControl/>
            </w:pPr>
          </w:p>
        </w:tc>
        <w:tc>
          <w:tcPr>
            <w:tcW w:w="372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22C7F20" w14:textId="77777777" w:rsidR="00D94660" w:rsidRDefault="00D94660">
            <w:pPr>
              <w:widowControl/>
            </w:pPr>
          </w:p>
        </w:tc>
      </w:tr>
      <w:tr w:rsidR="00D94660" w14:paraId="0AD2E0C0" w14:textId="77777777">
        <w:tblPrEx>
          <w:tblCellMar>
            <w:top w:w="0" w:type="dxa"/>
            <w:bottom w:w="0" w:type="dxa"/>
          </w:tblCellMar>
        </w:tblPrEx>
        <w:trPr>
          <w:cantSplit/>
          <w:trHeight w:val="367"/>
        </w:trPr>
        <w:tc>
          <w:tcPr>
            <w:tcW w:w="1708"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D2E809E" w14:textId="77777777" w:rsidR="00D94660" w:rsidRDefault="00000000">
            <w:pPr>
              <w:pStyle w:val="Textbody"/>
              <w:spacing w:line="300" w:lineRule="exact"/>
              <w:rPr>
                <w:rFonts w:ascii="標楷體" w:eastAsia="標楷體" w:hAnsi="標楷體"/>
                <w:color w:val="000000"/>
                <w:sz w:val="22"/>
              </w:rPr>
            </w:pPr>
            <w:r>
              <w:rPr>
                <w:rFonts w:ascii="標楷體" w:eastAsia="標楷體" w:hAnsi="標楷體"/>
                <w:color w:val="000000"/>
                <w:sz w:val="22"/>
              </w:rPr>
              <w:t>已發行股份總數</w:t>
            </w:r>
          </w:p>
          <w:p w14:paraId="7C092249" w14:textId="77777777" w:rsidR="00D94660" w:rsidRDefault="00000000">
            <w:pPr>
              <w:pStyle w:val="Textbody"/>
              <w:spacing w:line="300" w:lineRule="exact"/>
            </w:pPr>
            <w:r>
              <w:rPr>
                <w:rFonts w:ascii="標楷體" w:eastAsia="標楷體" w:hAnsi="標楷體"/>
                <w:color w:val="000000"/>
                <w:sz w:val="22"/>
              </w:rPr>
              <w:t>及    金    額</w:t>
            </w:r>
          </w:p>
        </w:tc>
        <w:tc>
          <w:tcPr>
            <w:tcW w:w="318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5753226" w14:textId="77777777" w:rsidR="00D94660" w:rsidRDefault="00D94660">
            <w:pPr>
              <w:pStyle w:val="Textbody"/>
              <w:spacing w:line="300" w:lineRule="exact"/>
              <w:rPr>
                <w:rFonts w:ascii="標楷體" w:eastAsia="標楷體" w:hAnsi="標楷體"/>
                <w:color w:val="000000"/>
                <w:sz w:val="22"/>
              </w:rPr>
            </w:pPr>
          </w:p>
        </w:tc>
        <w:tc>
          <w:tcPr>
            <w:tcW w:w="174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C11975F" w14:textId="77777777" w:rsidR="00D94660" w:rsidRDefault="00D94660">
            <w:pPr>
              <w:widowControl/>
            </w:pPr>
          </w:p>
        </w:tc>
        <w:tc>
          <w:tcPr>
            <w:tcW w:w="372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9E900DC" w14:textId="77777777" w:rsidR="00D94660" w:rsidRDefault="00D94660">
            <w:pPr>
              <w:widowControl/>
            </w:pPr>
          </w:p>
        </w:tc>
      </w:tr>
      <w:tr w:rsidR="00D94660" w14:paraId="5A019FD2" w14:textId="77777777">
        <w:tblPrEx>
          <w:tblCellMar>
            <w:top w:w="0" w:type="dxa"/>
            <w:bottom w:w="0" w:type="dxa"/>
          </w:tblCellMar>
        </w:tblPrEx>
        <w:trPr>
          <w:cantSplit/>
          <w:trHeight w:val="188"/>
        </w:trPr>
        <w:tc>
          <w:tcPr>
            <w:tcW w:w="1708"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704DDA5" w14:textId="77777777" w:rsidR="00D94660" w:rsidRDefault="00000000">
            <w:pPr>
              <w:pStyle w:val="Textbody"/>
              <w:spacing w:line="300" w:lineRule="exact"/>
              <w:rPr>
                <w:rFonts w:ascii="標楷體" w:eastAsia="標楷體" w:hAnsi="標楷體"/>
                <w:color w:val="000000"/>
                <w:sz w:val="22"/>
              </w:rPr>
            </w:pPr>
            <w:r>
              <w:rPr>
                <w:rFonts w:ascii="標楷體" w:eastAsia="標楷體" w:hAnsi="標楷體"/>
                <w:color w:val="000000"/>
                <w:sz w:val="22"/>
              </w:rPr>
              <w:t>發行新股之發行 條件(含新舊股權利義務是否相同)</w:t>
            </w:r>
          </w:p>
        </w:tc>
        <w:tc>
          <w:tcPr>
            <w:tcW w:w="318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0B7F01C" w14:textId="77777777" w:rsidR="00D94660" w:rsidRDefault="00D94660">
            <w:pPr>
              <w:pStyle w:val="Textbody"/>
              <w:spacing w:line="300" w:lineRule="exact"/>
              <w:rPr>
                <w:rFonts w:ascii="標楷體" w:eastAsia="標楷體" w:hAnsi="標楷體"/>
                <w:color w:val="000000"/>
                <w:sz w:val="22"/>
              </w:rPr>
            </w:pPr>
          </w:p>
        </w:tc>
        <w:tc>
          <w:tcPr>
            <w:tcW w:w="174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B8354F6" w14:textId="77777777" w:rsidR="00D94660" w:rsidRDefault="00D94660">
            <w:pPr>
              <w:widowControl/>
            </w:pPr>
          </w:p>
        </w:tc>
        <w:tc>
          <w:tcPr>
            <w:tcW w:w="372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85F45B2" w14:textId="77777777" w:rsidR="00D94660" w:rsidRDefault="00D94660">
            <w:pPr>
              <w:widowControl/>
            </w:pPr>
          </w:p>
        </w:tc>
      </w:tr>
      <w:tr w:rsidR="00D94660" w14:paraId="147D2215" w14:textId="77777777">
        <w:tblPrEx>
          <w:tblCellMar>
            <w:top w:w="0" w:type="dxa"/>
            <w:bottom w:w="0" w:type="dxa"/>
          </w:tblCellMar>
        </w:tblPrEx>
        <w:trPr>
          <w:cantSplit/>
          <w:trHeight w:val="5895"/>
        </w:trPr>
        <w:tc>
          <w:tcPr>
            <w:tcW w:w="50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B5D132F" w14:textId="77777777" w:rsidR="00D94660" w:rsidRDefault="00000000">
            <w:pPr>
              <w:pStyle w:val="Textbody"/>
              <w:spacing w:line="300" w:lineRule="exact"/>
              <w:rPr>
                <w:rFonts w:ascii="標楷體" w:eastAsia="標楷體" w:hAnsi="標楷體"/>
                <w:color w:val="000000"/>
                <w:sz w:val="22"/>
              </w:rPr>
            </w:pPr>
            <w:r>
              <w:rPr>
                <w:rFonts w:ascii="標楷體" w:eastAsia="標楷體" w:hAnsi="標楷體"/>
                <w:color w:val="000000"/>
                <w:sz w:val="22"/>
              </w:rPr>
              <w:t xml:space="preserve"> </w:t>
            </w:r>
          </w:p>
          <w:p w14:paraId="0CB5A807" w14:textId="77777777" w:rsidR="00D94660" w:rsidRDefault="00D94660">
            <w:pPr>
              <w:pStyle w:val="Textbody"/>
              <w:spacing w:line="300" w:lineRule="exact"/>
              <w:rPr>
                <w:rFonts w:ascii="標楷體" w:eastAsia="標楷體" w:hAnsi="標楷體"/>
                <w:color w:val="000000"/>
                <w:sz w:val="22"/>
              </w:rPr>
            </w:pPr>
          </w:p>
          <w:p w14:paraId="2FFBBFA1" w14:textId="77777777" w:rsidR="00D94660" w:rsidRDefault="00000000">
            <w:pPr>
              <w:pStyle w:val="Textbody"/>
              <w:spacing w:line="300" w:lineRule="exact"/>
              <w:rPr>
                <w:rFonts w:ascii="標楷體" w:eastAsia="標楷體" w:hAnsi="標楷體"/>
                <w:color w:val="000000"/>
                <w:sz w:val="22"/>
              </w:rPr>
            </w:pPr>
            <w:r>
              <w:rPr>
                <w:rFonts w:ascii="標楷體" w:eastAsia="標楷體" w:hAnsi="標楷體"/>
                <w:color w:val="000000"/>
                <w:sz w:val="22"/>
              </w:rPr>
              <w:t xml:space="preserve"> 附</w:t>
            </w:r>
          </w:p>
          <w:p w14:paraId="67F347F8" w14:textId="77777777" w:rsidR="00D94660" w:rsidRDefault="00D94660">
            <w:pPr>
              <w:pStyle w:val="Textbody"/>
              <w:spacing w:line="300" w:lineRule="exact"/>
              <w:rPr>
                <w:rFonts w:ascii="標楷體" w:eastAsia="標楷體" w:hAnsi="標楷體"/>
                <w:color w:val="000000"/>
                <w:sz w:val="22"/>
              </w:rPr>
            </w:pPr>
          </w:p>
          <w:p w14:paraId="7B1CF60B" w14:textId="77777777" w:rsidR="00D94660" w:rsidRDefault="00D94660">
            <w:pPr>
              <w:pStyle w:val="Textbody"/>
              <w:spacing w:line="300" w:lineRule="exact"/>
              <w:rPr>
                <w:rFonts w:ascii="標楷體" w:eastAsia="標楷體" w:hAnsi="標楷體"/>
                <w:color w:val="000000"/>
                <w:sz w:val="22"/>
              </w:rPr>
            </w:pPr>
          </w:p>
          <w:p w14:paraId="2117F4FD" w14:textId="77777777" w:rsidR="00D94660" w:rsidRDefault="00D94660">
            <w:pPr>
              <w:pStyle w:val="Textbody"/>
              <w:spacing w:line="300" w:lineRule="exact"/>
              <w:rPr>
                <w:rFonts w:ascii="標楷體" w:eastAsia="標楷體" w:hAnsi="標楷體"/>
                <w:color w:val="000000"/>
                <w:sz w:val="22"/>
              </w:rPr>
            </w:pPr>
          </w:p>
          <w:p w14:paraId="2F1E6474" w14:textId="77777777" w:rsidR="00D94660" w:rsidRDefault="00D94660">
            <w:pPr>
              <w:pStyle w:val="Textbody"/>
              <w:spacing w:line="300" w:lineRule="exact"/>
              <w:rPr>
                <w:rFonts w:ascii="標楷體" w:eastAsia="標楷體" w:hAnsi="標楷體"/>
                <w:color w:val="000000"/>
                <w:sz w:val="22"/>
              </w:rPr>
            </w:pPr>
          </w:p>
          <w:p w14:paraId="3C00881D" w14:textId="77777777" w:rsidR="00D94660" w:rsidRDefault="00D94660">
            <w:pPr>
              <w:pStyle w:val="Textbody"/>
              <w:spacing w:line="300" w:lineRule="exact"/>
              <w:rPr>
                <w:rFonts w:ascii="標楷體" w:eastAsia="標楷體" w:hAnsi="標楷體"/>
                <w:color w:val="000000"/>
                <w:sz w:val="22"/>
              </w:rPr>
            </w:pPr>
          </w:p>
          <w:p w14:paraId="7B728F6E" w14:textId="77777777" w:rsidR="00D94660" w:rsidRDefault="00D94660">
            <w:pPr>
              <w:pStyle w:val="Textbody"/>
              <w:spacing w:line="300" w:lineRule="exact"/>
              <w:rPr>
                <w:rFonts w:ascii="標楷體" w:eastAsia="標楷體" w:hAnsi="標楷體"/>
                <w:color w:val="000000"/>
                <w:sz w:val="22"/>
              </w:rPr>
            </w:pPr>
          </w:p>
          <w:p w14:paraId="74F5796D" w14:textId="77777777" w:rsidR="00D94660" w:rsidRDefault="00D94660">
            <w:pPr>
              <w:pStyle w:val="Textbody"/>
              <w:spacing w:line="300" w:lineRule="exact"/>
              <w:rPr>
                <w:rFonts w:ascii="標楷體" w:eastAsia="標楷體" w:hAnsi="標楷體"/>
                <w:color w:val="000000"/>
                <w:sz w:val="22"/>
              </w:rPr>
            </w:pPr>
          </w:p>
          <w:p w14:paraId="08403E37" w14:textId="77777777" w:rsidR="00D94660" w:rsidRDefault="00D94660">
            <w:pPr>
              <w:pStyle w:val="Textbody"/>
              <w:spacing w:line="300" w:lineRule="exact"/>
              <w:rPr>
                <w:rFonts w:ascii="標楷體" w:eastAsia="標楷體" w:hAnsi="標楷體"/>
                <w:color w:val="000000"/>
                <w:sz w:val="22"/>
              </w:rPr>
            </w:pPr>
          </w:p>
          <w:p w14:paraId="239F81F3" w14:textId="77777777" w:rsidR="00D94660" w:rsidRDefault="00D94660">
            <w:pPr>
              <w:pStyle w:val="Textbody"/>
              <w:spacing w:line="300" w:lineRule="exact"/>
              <w:rPr>
                <w:rFonts w:ascii="標楷體" w:eastAsia="標楷體" w:hAnsi="標楷體"/>
                <w:color w:val="000000"/>
                <w:sz w:val="22"/>
              </w:rPr>
            </w:pPr>
          </w:p>
          <w:p w14:paraId="39490312" w14:textId="77777777" w:rsidR="00D94660" w:rsidRDefault="00D94660">
            <w:pPr>
              <w:pStyle w:val="Textbody"/>
              <w:spacing w:line="300" w:lineRule="exact"/>
              <w:rPr>
                <w:rFonts w:ascii="標楷體" w:eastAsia="標楷體" w:hAnsi="標楷體"/>
                <w:color w:val="000000"/>
                <w:sz w:val="22"/>
              </w:rPr>
            </w:pPr>
          </w:p>
          <w:p w14:paraId="4107A16E" w14:textId="77777777" w:rsidR="00D94660" w:rsidRDefault="00000000">
            <w:pPr>
              <w:pStyle w:val="Textbody"/>
              <w:spacing w:line="300" w:lineRule="exact"/>
              <w:rPr>
                <w:rFonts w:ascii="標楷體" w:eastAsia="標楷體" w:hAnsi="標楷體"/>
                <w:color w:val="000000"/>
                <w:sz w:val="22"/>
              </w:rPr>
            </w:pPr>
            <w:r>
              <w:rPr>
                <w:rFonts w:ascii="標楷體" w:eastAsia="標楷體" w:hAnsi="標楷體"/>
                <w:color w:val="000000"/>
                <w:sz w:val="22"/>
              </w:rPr>
              <w:t xml:space="preserve"> 件</w:t>
            </w:r>
          </w:p>
          <w:p w14:paraId="5CC8D545" w14:textId="77777777" w:rsidR="00D94660" w:rsidRDefault="00D94660">
            <w:pPr>
              <w:pStyle w:val="Textbody"/>
              <w:spacing w:line="300" w:lineRule="exact"/>
              <w:rPr>
                <w:rFonts w:ascii="標楷體" w:eastAsia="標楷體" w:hAnsi="標楷體"/>
                <w:color w:val="000000"/>
                <w:sz w:val="22"/>
              </w:rPr>
            </w:pPr>
          </w:p>
          <w:p w14:paraId="1FAAAFE1" w14:textId="77777777" w:rsidR="00D94660" w:rsidRDefault="00D94660">
            <w:pPr>
              <w:pStyle w:val="Textbody"/>
              <w:spacing w:line="300" w:lineRule="exact"/>
              <w:rPr>
                <w:rFonts w:ascii="標楷體" w:eastAsia="標楷體" w:hAnsi="標楷體"/>
                <w:color w:val="000000"/>
                <w:sz w:val="22"/>
              </w:rPr>
            </w:pPr>
          </w:p>
        </w:tc>
        <w:tc>
          <w:tcPr>
            <w:tcW w:w="9840"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22A0F38" w14:textId="77777777" w:rsidR="00D94660" w:rsidRDefault="00000000">
            <w:pPr>
              <w:pStyle w:val="Textbody"/>
              <w:overflowPunct w:val="0"/>
              <w:autoSpaceDE w:val="0"/>
              <w:spacing w:line="360" w:lineRule="exact"/>
              <w:rPr>
                <w:rFonts w:ascii="標楷體" w:eastAsia="標楷體" w:hAnsi="標楷體"/>
                <w:color w:val="000000"/>
                <w:sz w:val="22"/>
              </w:rPr>
            </w:pPr>
            <w:r>
              <w:rPr>
                <w:rFonts w:ascii="標楷體" w:eastAsia="標楷體" w:hAnsi="標楷體"/>
                <w:color w:val="000000"/>
                <w:sz w:val="22"/>
              </w:rPr>
              <w:t>一、申報書暨附件所載事項無虛偽、隱匿之聲明(附表</w:t>
            </w:r>
            <w:proofErr w:type="gramStart"/>
            <w:r>
              <w:rPr>
                <w:rFonts w:ascii="標楷體" w:eastAsia="標楷體" w:hAnsi="標楷體"/>
                <w:color w:val="000000"/>
                <w:sz w:val="22"/>
              </w:rPr>
              <w:t>一</w:t>
            </w:r>
            <w:proofErr w:type="gramEnd"/>
            <w:r>
              <w:rPr>
                <w:rFonts w:ascii="標楷體" w:eastAsia="標楷體" w:hAnsi="標楷體"/>
                <w:color w:val="000000"/>
                <w:sz w:val="22"/>
              </w:rPr>
              <w:t>)。</w:t>
            </w:r>
          </w:p>
          <w:p w14:paraId="5296D84B" w14:textId="77777777" w:rsidR="00D94660" w:rsidRDefault="00000000">
            <w:pPr>
              <w:pStyle w:val="Textbody"/>
              <w:overflowPunct w:val="0"/>
              <w:autoSpaceDE w:val="0"/>
              <w:spacing w:line="360" w:lineRule="exact"/>
              <w:rPr>
                <w:rFonts w:ascii="標楷體" w:eastAsia="標楷體" w:hAnsi="標楷體"/>
                <w:color w:val="000000"/>
                <w:sz w:val="22"/>
              </w:rPr>
            </w:pPr>
            <w:r>
              <w:rPr>
                <w:rFonts w:ascii="標楷體" w:eastAsia="標楷體" w:hAnsi="標楷體"/>
                <w:color w:val="000000"/>
                <w:sz w:val="22"/>
              </w:rPr>
              <w:t>二、公開說明書檔案上傳至金管會指定機構之上傳確認通知單。</w:t>
            </w:r>
          </w:p>
          <w:p w14:paraId="7FF4A64F" w14:textId="77777777" w:rsidR="00D94660" w:rsidRDefault="00000000">
            <w:pPr>
              <w:pStyle w:val="Textbody"/>
              <w:overflowPunct w:val="0"/>
              <w:autoSpaceDE w:val="0"/>
              <w:spacing w:line="360" w:lineRule="exact"/>
              <w:rPr>
                <w:rFonts w:ascii="標楷體" w:eastAsia="標楷體" w:hAnsi="標楷體"/>
                <w:color w:val="000000"/>
                <w:sz w:val="22"/>
              </w:rPr>
            </w:pPr>
            <w:r>
              <w:rPr>
                <w:rFonts w:ascii="標楷體" w:eastAsia="標楷體" w:hAnsi="標楷體"/>
                <w:color w:val="000000"/>
                <w:sz w:val="22"/>
              </w:rPr>
              <w:t>三、發行人募集與發行有價證券基本資料表。</w:t>
            </w:r>
          </w:p>
          <w:p w14:paraId="679D2892" w14:textId="77777777" w:rsidR="00D94660" w:rsidRDefault="00000000">
            <w:pPr>
              <w:pStyle w:val="Textbody"/>
              <w:overflowPunct w:val="0"/>
              <w:autoSpaceDE w:val="0"/>
              <w:spacing w:line="360" w:lineRule="exact"/>
              <w:rPr>
                <w:rFonts w:ascii="標楷體" w:eastAsia="標楷體" w:hAnsi="標楷體"/>
                <w:color w:val="000000"/>
                <w:sz w:val="22"/>
              </w:rPr>
            </w:pPr>
            <w:r>
              <w:rPr>
                <w:rFonts w:ascii="標楷體" w:eastAsia="標楷體" w:hAnsi="標楷體"/>
                <w:color w:val="000000"/>
                <w:sz w:val="22"/>
              </w:rPr>
              <w:t>四、發行人依金管會規定填報經會計師複核之案件檢查表。</w:t>
            </w:r>
          </w:p>
          <w:p w14:paraId="132A5D42" w14:textId="77777777" w:rsidR="00D94660" w:rsidRDefault="00000000">
            <w:pPr>
              <w:pStyle w:val="Textbody"/>
              <w:overflowPunct w:val="0"/>
              <w:autoSpaceDE w:val="0"/>
              <w:spacing w:line="360" w:lineRule="exact"/>
              <w:rPr>
                <w:rFonts w:ascii="標楷體" w:eastAsia="標楷體" w:hAnsi="標楷體"/>
                <w:color w:val="000000"/>
                <w:sz w:val="22"/>
              </w:rPr>
            </w:pPr>
            <w:r>
              <w:rPr>
                <w:rFonts w:ascii="標楷體" w:eastAsia="標楷體" w:hAnsi="標楷體"/>
                <w:color w:val="000000"/>
                <w:sz w:val="22"/>
              </w:rPr>
              <w:t>五、證券交易法第三十條規定之公開說明書。(免承銷商評估報告與律師法律意見書及檢查表)</w:t>
            </w:r>
          </w:p>
          <w:p w14:paraId="5B4855E3" w14:textId="77777777" w:rsidR="00D94660" w:rsidRDefault="00000000">
            <w:pPr>
              <w:pStyle w:val="Textbody"/>
              <w:overflowPunct w:val="0"/>
              <w:autoSpaceDE w:val="0"/>
              <w:spacing w:line="360" w:lineRule="exact"/>
              <w:ind w:left="458" w:hanging="458"/>
              <w:rPr>
                <w:rFonts w:ascii="標楷體" w:eastAsia="標楷體" w:hAnsi="標楷體"/>
                <w:color w:val="000000"/>
                <w:sz w:val="22"/>
              </w:rPr>
            </w:pPr>
            <w:r>
              <w:rPr>
                <w:rFonts w:ascii="標楷體" w:eastAsia="標楷體" w:hAnsi="標楷體"/>
                <w:color w:val="000000"/>
                <w:sz w:val="22"/>
              </w:rPr>
              <w:t>六、估算換股比例基準日經會計師有限確信之擬制性合併資產負債表及該日經會計師查核簽證或核閱之合併雙方財務報告。</w:t>
            </w:r>
          </w:p>
          <w:p w14:paraId="0113C60D" w14:textId="77777777" w:rsidR="00D94660" w:rsidRDefault="00000000">
            <w:pPr>
              <w:pStyle w:val="Textbody"/>
              <w:overflowPunct w:val="0"/>
              <w:autoSpaceDE w:val="0"/>
              <w:spacing w:line="360" w:lineRule="exact"/>
              <w:ind w:left="458" w:hanging="458"/>
              <w:rPr>
                <w:rFonts w:ascii="標楷體" w:eastAsia="標楷體" w:hAnsi="標楷體"/>
                <w:color w:val="000000"/>
                <w:sz w:val="22"/>
              </w:rPr>
            </w:pPr>
            <w:r>
              <w:rPr>
                <w:rFonts w:ascii="標楷體" w:eastAsia="標楷體" w:hAnsi="標楷體"/>
                <w:color w:val="000000"/>
                <w:sz w:val="22"/>
              </w:rPr>
              <w:t>七、獨立之專家對本合併案表示其換股比率合理性之意見書。</w:t>
            </w:r>
            <w:r>
              <w:rPr>
                <w:rFonts w:ascii="標楷體" w:eastAsia="標楷體" w:hAnsi="標楷體"/>
                <w:color w:val="000000"/>
                <w:sz w:val="22"/>
              </w:rPr>
              <w:tab/>
            </w:r>
            <w:r>
              <w:rPr>
                <w:rFonts w:ascii="標楷體" w:eastAsia="標楷體" w:hAnsi="標楷體"/>
                <w:color w:val="000000"/>
                <w:sz w:val="22"/>
              </w:rPr>
              <w:tab/>
              <w:t xml:space="preserve">    </w:t>
            </w:r>
          </w:p>
          <w:p w14:paraId="6EA1995E" w14:textId="77777777" w:rsidR="00D94660" w:rsidRDefault="00000000">
            <w:pPr>
              <w:pStyle w:val="Textbody"/>
              <w:overflowPunct w:val="0"/>
              <w:autoSpaceDE w:val="0"/>
              <w:spacing w:line="360" w:lineRule="exact"/>
              <w:ind w:left="458" w:hanging="458"/>
              <w:rPr>
                <w:rFonts w:ascii="標楷體" w:eastAsia="標楷體" w:hAnsi="標楷體"/>
                <w:color w:val="000000"/>
                <w:sz w:val="22"/>
              </w:rPr>
            </w:pPr>
            <w:r>
              <w:rPr>
                <w:rFonts w:ascii="標楷體" w:eastAsia="標楷體" w:hAnsi="標楷體"/>
                <w:color w:val="000000"/>
                <w:sz w:val="22"/>
              </w:rPr>
              <w:t>八、合併雙方發行新股決議錄。</w:t>
            </w:r>
          </w:p>
          <w:p w14:paraId="48859147" w14:textId="77777777" w:rsidR="00D94660" w:rsidRDefault="00000000">
            <w:pPr>
              <w:pStyle w:val="Textbody"/>
              <w:overflowPunct w:val="0"/>
              <w:autoSpaceDE w:val="0"/>
              <w:spacing w:line="360" w:lineRule="exact"/>
              <w:ind w:left="458" w:hanging="458"/>
              <w:rPr>
                <w:rFonts w:ascii="標楷體" w:eastAsia="標楷體" w:hAnsi="標楷體"/>
                <w:color w:val="000000"/>
                <w:sz w:val="22"/>
              </w:rPr>
            </w:pPr>
            <w:r>
              <w:rPr>
                <w:rFonts w:ascii="標楷體" w:eastAsia="標楷體" w:hAnsi="標楷體"/>
                <w:color w:val="000000"/>
                <w:sz w:val="22"/>
              </w:rPr>
              <w:t>九、依公司法第三百十七條之規定製作之合併契約。</w:t>
            </w:r>
          </w:p>
          <w:p w14:paraId="472325FC" w14:textId="77777777" w:rsidR="00D94660" w:rsidRDefault="00000000">
            <w:pPr>
              <w:pStyle w:val="Textbody"/>
              <w:overflowPunct w:val="0"/>
              <w:autoSpaceDE w:val="0"/>
              <w:spacing w:line="360" w:lineRule="exact"/>
              <w:ind w:left="440" w:hanging="440"/>
              <w:jc w:val="both"/>
              <w:rPr>
                <w:rFonts w:ascii="標楷體" w:eastAsia="標楷體" w:hAnsi="標楷體"/>
                <w:color w:val="000000"/>
                <w:sz w:val="22"/>
              </w:rPr>
            </w:pPr>
            <w:r>
              <w:rPr>
                <w:rFonts w:ascii="標楷體" w:eastAsia="標楷體" w:hAnsi="標楷體"/>
                <w:color w:val="000000"/>
                <w:sz w:val="22"/>
              </w:rPr>
              <w:t>十、證券交易法第三十六條第三項第二款規定，對股東權益或證券價格有重大影響事項之申報書件及會計師表示之意見。(無則免附)</w:t>
            </w:r>
          </w:p>
          <w:p w14:paraId="2A75228B" w14:textId="77777777" w:rsidR="00D94660" w:rsidRDefault="00000000">
            <w:pPr>
              <w:pStyle w:val="Textbody"/>
              <w:overflowPunct w:val="0"/>
              <w:autoSpaceDE w:val="0"/>
              <w:spacing w:line="360" w:lineRule="exact"/>
              <w:ind w:left="737" w:hanging="737"/>
              <w:jc w:val="both"/>
              <w:rPr>
                <w:rFonts w:ascii="標楷體" w:eastAsia="標楷體" w:hAnsi="標楷體"/>
                <w:color w:val="000000"/>
                <w:sz w:val="22"/>
              </w:rPr>
            </w:pPr>
            <w:r>
              <w:rPr>
                <w:rFonts w:ascii="標楷體" w:eastAsia="標楷體" w:hAnsi="標楷體"/>
                <w:color w:val="000000"/>
                <w:sz w:val="22"/>
              </w:rPr>
              <w:t>十一、依公平交易法規定，事業結合應經其中央主管機關許可者，其許可函影本。（無則免附）</w:t>
            </w:r>
          </w:p>
          <w:p w14:paraId="6ABAFAD9" w14:textId="77777777" w:rsidR="00D94660" w:rsidRDefault="00000000">
            <w:pPr>
              <w:pStyle w:val="Textbody"/>
              <w:overflowPunct w:val="0"/>
              <w:autoSpaceDE w:val="0"/>
              <w:spacing w:line="360" w:lineRule="exact"/>
              <w:ind w:left="660" w:hanging="660"/>
              <w:jc w:val="both"/>
              <w:rPr>
                <w:rFonts w:ascii="標楷體" w:eastAsia="標楷體" w:hAnsi="標楷體"/>
                <w:color w:val="000000"/>
                <w:sz w:val="22"/>
              </w:rPr>
            </w:pPr>
            <w:r>
              <w:rPr>
                <w:rFonts w:ascii="標楷體" w:eastAsia="標楷體" w:hAnsi="標楷體"/>
                <w:color w:val="000000"/>
                <w:sz w:val="22"/>
              </w:rPr>
              <w:t>十二、依科學工業園區設置管理條例規定，應取得科學工業園區管理局同意者，其同意函影本。（無則免附）</w:t>
            </w:r>
          </w:p>
          <w:p w14:paraId="22363432" w14:textId="77777777" w:rsidR="00D94660" w:rsidRDefault="00000000">
            <w:pPr>
              <w:pStyle w:val="Textbody"/>
              <w:overflowPunct w:val="0"/>
              <w:autoSpaceDE w:val="0"/>
              <w:spacing w:line="360" w:lineRule="exact"/>
              <w:ind w:left="660" w:hanging="660"/>
              <w:jc w:val="both"/>
            </w:pPr>
            <w:r>
              <w:rPr>
                <w:rFonts w:ascii="標楷體" w:eastAsia="標楷體" w:hAnsi="標楷體"/>
                <w:color w:val="000000"/>
                <w:sz w:val="22"/>
              </w:rPr>
              <w:t>十三、其他金管會認為必要之書件。</w:t>
            </w:r>
          </w:p>
        </w:tc>
      </w:tr>
      <w:tr w:rsidR="00D94660" w14:paraId="7CD4D04C" w14:textId="77777777">
        <w:tblPrEx>
          <w:tblCellMar>
            <w:top w:w="0" w:type="dxa"/>
            <w:bottom w:w="0" w:type="dxa"/>
          </w:tblCellMar>
        </w:tblPrEx>
        <w:trPr>
          <w:cantSplit/>
          <w:trHeight w:val="260"/>
        </w:trPr>
        <w:tc>
          <w:tcPr>
            <w:tcW w:w="10348"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F9130C9" w14:textId="77777777" w:rsidR="00D94660" w:rsidRDefault="00000000">
            <w:pPr>
              <w:pStyle w:val="Textbody"/>
              <w:overflowPunct w:val="0"/>
              <w:autoSpaceDE w:val="0"/>
              <w:spacing w:line="300" w:lineRule="exact"/>
              <w:rPr>
                <w:rFonts w:ascii="標楷體" w:eastAsia="標楷體" w:hAnsi="標楷體"/>
                <w:color w:val="000000"/>
                <w:sz w:val="22"/>
              </w:rPr>
            </w:pPr>
            <w:r>
              <w:rPr>
                <w:rFonts w:ascii="標楷體" w:eastAsia="標楷體" w:hAnsi="標楷體"/>
                <w:color w:val="000000"/>
                <w:sz w:val="22"/>
              </w:rPr>
              <w:t xml:space="preserve">　    申　報　人</w:t>
            </w:r>
            <w:r>
              <w:rPr>
                <w:rFonts w:ascii="標楷體" w:eastAsia="標楷體" w:hAnsi="標楷體"/>
                <w:color w:val="000000"/>
                <w:sz w:val="22"/>
              </w:rPr>
              <w:tab/>
            </w:r>
            <w:r>
              <w:rPr>
                <w:rFonts w:ascii="標楷體" w:eastAsia="標楷體" w:hAnsi="標楷體"/>
                <w:color w:val="000000"/>
                <w:sz w:val="22"/>
              </w:rPr>
              <w:tab/>
              <w:t xml:space="preserve">          </w:t>
            </w:r>
            <w:r>
              <w:rPr>
                <w:rFonts w:ascii="標楷體" w:eastAsia="標楷體" w:hAnsi="標楷體"/>
                <w:color w:val="000000"/>
                <w:sz w:val="22"/>
              </w:rPr>
              <w:tab/>
              <w:t xml:space="preserve">           股份有限公司</w:t>
            </w:r>
            <w:r>
              <w:rPr>
                <w:rFonts w:ascii="標楷體" w:eastAsia="標楷體" w:hAnsi="標楷體"/>
                <w:color w:val="000000"/>
                <w:sz w:val="22"/>
              </w:rPr>
              <w:tab/>
              <w:t xml:space="preserve">       年</w:t>
            </w:r>
            <w:r>
              <w:rPr>
                <w:rFonts w:ascii="標楷體" w:eastAsia="標楷體" w:hAnsi="標楷體"/>
                <w:color w:val="000000"/>
                <w:sz w:val="22"/>
              </w:rPr>
              <w:tab/>
              <w:t xml:space="preserve">   月 </w:t>
            </w:r>
            <w:r>
              <w:rPr>
                <w:rFonts w:ascii="標楷體" w:eastAsia="標楷體" w:hAnsi="標楷體"/>
                <w:color w:val="000000"/>
                <w:sz w:val="22"/>
              </w:rPr>
              <w:tab/>
              <w:t xml:space="preserve">   日</w:t>
            </w:r>
          </w:p>
          <w:p w14:paraId="2009487E" w14:textId="77777777" w:rsidR="00D94660" w:rsidRDefault="00000000">
            <w:pPr>
              <w:pStyle w:val="Textbody"/>
              <w:wordWrap w:val="0"/>
              <w:overflowPunct w:val="0"/>
              <w:autoSpaceDE w:val="0"/>
              <w:ind w:left="643"/>
              <w:rPr>
                <w:rFonts w:ascii="標楷體" w:eastAsia="標楷體" w:hAnsi="標楷體"/>
                <w:color w:val="000000"/>
                <w:sz w:val="22"/>
              </w:rPr>
            </w:pPr>
            <w:r>
              <w:rPr>
                <w:rFonts w:ascii="標楷體" w:eastAsia="標楷體" w:hAnsi="標楷體"/>
                <w:color w:val="000000"/>
                <w:sz w:val="22"/>
              </w:rPr>
              <w:t>代  表  人</w:t>
            </w:r>
            <w:r>
              <w:rPr>
                <w:rFonts w:ascii="標楷體" w:eastAsia="標楷體" w:hAnsi="標楷體"/>
                <w:color w:val="000000"/>
                <w:sz w:val="22"/>
              </w:rPr>
              <w:tab/>
            </w:r>
            <w:r>
              <w:rPr>
                <w:rFonts w:ascii="標楷體" w:eastAsia="標楷體" w:hAnsi="標楷體"/>
                <w:color w:val="000000"/>
                <w:sz w:val="22"/>
              </w:rPr>
              <w:tab/>
            </w:r>
            <w:r>
              <w:rPr>
                <w:rFonts w:ascii="標楷體" w:eastAsia="標楷體" w:hAnsi="標楷體"/>
                <w:color w:val="000000"/>
                <w:sz w:val="22"/>
              </w:rPr>
              <w:tab/>
            </w:r>
            <w:r>
              <w:rPr>
                <w:rFonts w:ascii="標楷體" w:eastAsia="標楷體" w:hAnsi="標楷體"/>
                <w:color w:val="000000"/>
                <w:sz w:val="22"/>
              </w:rPr>
              <w:tab/>
              <w:t xml:space="preserve">                           （加蓋公司、負責人印章）</w:t>
            </w:r>
          </w:p>
          <w:p w14:paraId="1F2EC977" w14:textId="77777777" w:rsidR="00D94660" w:rsidRDefault="00000000">
            <w:pPr>
              <w:pStyle w:val="Textbody"/>
              <w:overflowPunct w:val="0"/>
              <w:autoSpaceDE w:val="0"/>
              <w:spacing w:line="300" w:lineRule="exact"/>
              <w:rPr>
                <w:rFonts w:ascii="標楷體" w:eastAsia="標楷體" w:hAnsi="標楷體"/>
                <w:color w:val="000000"/>
                <w:sz w:val="22"/>
              </w:rPr>
            </w:pPr>
            <w:r>
              <w:rPr>
                <w:rFonts w:ascii="標楷體" w:eastAsia="標楷體" w:hAnsi="標楷體"/>
                <w:color w:val="000000"/>
                <w:sz w:val="22"/>
              </w:rPr>
              <w:t xml:space="preserve">      地　　　址</w:t>
            </w:r>
            <w:r>
              <w:rPr>
                <w:rFonts w:ascii="標楷體" w:eastAsia="標楷體" w:hAnsi="標楷體"/>
                <w:color w:val="000000"/>
                <w:sz w:val="22"/>
              </w:rPr>
              <w:tab/>
            </w:r>
            <w:r>
              <w:rPr>
                <w:rFonts w:ascii="標楷體" w:eastAsia="標楷體" w:hAnsi="標楷體"/>
                <w:color w:val="000000"/>
                <w:sz w:val="22"/>
              </w:rPr>
              <w:tab/>
            </w:r>
            <w:r>
              <w:rPr>
                <w:rFonts w:ascii="標楷體" w:eastAsia="標楷體" w:hAnsi="標楷體"/>
                <w:color w:val="000000"/>
                <w:sz w:val="22"/>
              </w:rPr>
              <w:tab/>
              <w:t xml:space="preserve">               </w:t>
            </w:r>
            <w:r>
              <w:rPr>
                <w:rFonts w:ascii="標楷體" w:eastAsia="標楷體" w:hAnsi="標楷體"/>
                <w:color w:val="000000"/>
                <w:sz w:val="22"/>
              </w:rPr>
              <w:tab/>
            </w:r>
            <w:r>
              <w:rPr>
                <w:rFonts w:ascii="標楷體" w:eastAsia="標楷體" w:hAnsi="標楷體"/>
                <w:color w:val="000000"/>
                <w:sz w:val="22"/>
              </w:rPr>
              <w:tab/>
              <w:t xml:space="preserve">           電　話</w:t>
            </w:r>
            <w:r>
              <w:rPr>
                <w:rFonts w:ascii="標楷體" w:eastAsia="標楷體" w:hAnsi="標楷體"/>
                <w:color w:val="000000"/>
                <w:sz w:val="22"/>
              </w:rPr>
              <w:tab/>
              <w:t xml:space="preserve">       </w:t>
            </w:r>
          </w:p>
          <w:p w14:paraId="60F39CD7" w14:textId="77777777" w:rsidR="00D94660" w:rsidRDefault="00000000">
            <w:pPr>
              <w:pStyle w:val="Textbody"/>
              <w:overflowPunct w:val="0"/>
              <w:autoSpaceDE w:val="0"/>
              <w:spacing w:line="300" w:lineRule="exact"/>
            </w:pPr>
            <w:r>
              <w:rPr>
                <w:rFonts w:ascii="標楷體" w:eastAsia="標楷體" w:hAnsi="標楷體"/>
                <w:color w:val="000000"/>
                <w:sz w:val="22"/>
              </w:rPr>
              <w:t xml:space="preserve">      </w:t>
            </w:r>
          </w:p>
        </w:tc>
      </w:tr>
    </w:tbl>
    <w:p w14:paraId="0B47FEE8" w14:textId="77777777" w:rsidR="00D94660" w:rsidRDefault="00000000">
      <w:pPr>
        <w:pStyle w:val="Textbody"/>
        <w:wordWrap w:val="0"/>
        <w:overflowPunct w:val="0"/>
        <w:autoSpaceDE w:val="0"/>
        <w:snapToGrid w:val="0"/>
        <w:ind w:left="1304" w:hanging="1304"/>
        <w:rPr>
          <w:rFonts w:ascii="標楷體" w:eastAsia="標楷體" w:hAnsi="標楷體"/>
          <w:color w:val="000000"/>
          <w:sz w:val="22"/>
        </w:rPr>
      </w:pPr>
      <w:r>
        <w:rPr>
          <w:rFonts w:ascii="標楷體" w:eastAsia="標楷體" w:hAnsi="標楷體"/>
          <w:color w:val="000000"/>
          <w:sz w:val="22"/>
        </w:rPr>
        <w:t xml:space="preserve">附　</w:t>
      </w:r>
      <w:proofErr w:type="gramStart"/>
      <w:r>
        <w:rPr>
          <w:rFonts w:ascii="標楷體" w:eastAsia="標楷體" w:hAnsi="標楷體"/>
          <w:color w:val="000000"/>
          <w:sz w:val="22"/>
        </w:rPr>
        <w:t>註</w:t>
      </w:r>
      <w:proofErr w:type="gramEnd"/>
      <w:r>
        <w:rPr>
          <w:rFonts w:ascii="標楷體" w:eastAsia="標楷體" w:hAnsi="標楷體"/>
          <w:color w:val="000000"/>
          <w:sz w:val="22"/>
        </w:rPr>
        <w:t>：一、本申報書暨附件應以長二十九．七公分、寬二十一公分用紙( 即影印用紙A4 )印製、裝訂成冊，並於封面註明申報書件之字樣、及發行人名稱、地址、電話。各類書件應編目錄，於各頁上方標明頁數，依前項規定裝訂成冊後，</w:t>
      </w:r>
      <w:proofErr w:type="gramStart"/>
      <w:r>
        <w:rPr>
          <w:rFonts w:ascii="標楷體" w:eastAsia="標楷體" w:hAnsi="標楷體"/>
          <w:color w:val="000000"/>
          <w:sz w:val="22"/>
        </w:rPr>
        <w:t>並編總目錄</w:t>
      </w:r>
      <w:proofErr w:type="gramEnd"/>
      <w:r>
        <w:rPr>
          <w:rFonts w:ascii="標楷體" w:eastAsia="標楷體" w:hAnsi="標楷體"/>
          <w:color w:val="000000"/>
          <w:sz w:val="22"/>
        </w:rPr>
        <w:t>，於各頁下方標明頁數。</w:t>
      </w:r>
    </w:p>
    <w:p w14:paraId="640AB12B" w14:textId="77777777" w:rsidR="00D94660" w:rsidRDefault="00000000">
      <w:pPr>
        <w:pStyle w:val="Textbody"/>
        <w:wordWrap w:val="0"/>
        <w:overflowPunct w:val="0"/>
        <w:autoSpaceDE w:val="0"/>
        <w:snapToGrid w:val="0"/>
        <w:ind w:left="1304" w:hanging="1304"/>
        <w:rPr>
          <w:rFonts w:ascii="標楷體" w:eastAsia="標楷體" w:hAnsi="標楷體"/>
          <w:color w:val="000000"/>
          <w:sz w:val="22"/>
        </w:rPr>
      </w:pPr>
      <w:r>
        <w:rPr>
          <w:rFonts w:ascii="標楷體" w:eastAsia="標楷體" w:hAnsi="標楷體"/>
          <w:color w:val="000000"/>
          <w:sz w:val="22"/>
        </w:rPr>
        <w:t xml:space="preserve">        二、請於附件檢送齊備後，連同副本抄送單位收據影本或相關證明提出申報。</w:t>
      </w:r>
    </w:p>
    <w:p w14:paraId="093BA2E1" w14:textId="77777777" w:rsidR="00D94660" w:rsidRDefault="00000000">
      <w:pPr>
        <w:pStyle w:val="Textbody"/>
        <w:pageBreakBefore/>
        <w:wordWrap w:val="0"/>
        <w:overflowPunct w:val="0"/>
        <w:autoSpaceDE w:val="0"/>
        <w:spacing w:line="220" w:lineRule="exact"/>
      </w:pPr>
      <w:r>
        <w:rPr>
          <w:rFonts w:ascii="標楷體" w:eastAsia="標楷體" w:hAnsi="標楷體"/>
          <w:b/>
          <w:bCs/>
          <w:color w:val="000000"/>
        </w:rPr>
        <w:lastRenderedPageBreak/>
        <w:t>附表十一</w:t>
      </w:r>
    </w:p>
    <w:p w14:paraId="4FE44690" w14:textId="77777777" w:rsidR="00D94660" w:rsidRDefault="00000000">
      <w:pPr>
        <w:pStyle w:val="Textbody"/>
        <w:overflowPunct w:val="0"/>
        <w:autoSpaceDE w:val="0"/>
        <w:spacing w:line="320" w:lineRule="exact"/>
        <w:ind w:left="3222" w:hanging="3222"/>
      </w:pPr>
      <w:r>
        <w:rPr>
          <w:rFonts w:eastAsia="標楷體"/>
          <w:b/>
          <w:bCs/>
          <w:color w:val="000000"/>
          <w:sz w:val="22"/>
        </w:rPr>
        <w:t>受讓他公司股份發行新股</w:t>
      </w:r>
      <w:r>
        <w:rPr>
          <w:rFonts w:ascii="標楷體" w:eastAsia="標楷體" w:hAnsi="標楷體"/>
          <w:b/>
          <w:bCs/>
          <w:color w:val="000000"/>
          <w:sz w:val="22"/>
        </w:rPr>
        <w:t>申報書</w:t>
      </w:r>
      <w:r>
        <w:rPr>
          <w:rFonts w:ascii="標楷體" w:eastAsia="標楷體" w:hAnsi="標楷體"/>
          <w:color w:val="000000"/>
          <w:sz w:val="22"/>
        </w:rPr>
        <w:t>(</w:t>
      </w:r>
      <w:proofErr w:type="gramStart"/>
      <w:r>
        <w:rPr>
          <w:rFonts w:eastAsia="標楷體"/>
          <w:color w:val="000000"/>
          <w:sz w:val="22"/>
        </w:rPr>
        <w:t>興櫃股票</w:t>
      </w:r>
      <w:proofErr w:type="gramEnd"/>
      <w:r>
        <w:rPr>
          <w:rFonts w:eastAsia="標楷體"/>
          <w:color w:val="000000"/>
          <w:sz w:val="22"/>
        </w:rPr>
        <w:t>、未上市或未在證券商營業處所買賣之公司受讓他公司股份發行新股案件適用；屆滿</w:t>
      </w:r>
      <w:r>
        <w:rPr>
          <w:rFonts w:eastAsia="標楷體"/>
          <w:color w:val="000000"/>
          <w:sz w:val="22"/>
        </w:rPr>
        <w:t xml:space="preserve">  </w:t>
      </w:r>
      <w:proofErr w:type="gramStart"/>
      <w:r>
        <w:rPr>
          <w:rFonts w:eastAsia="標楷體"/>
          <w:color w:val="000000"/>
          <w:sz w:val="22"/>
        </w:rPr>
        <w:t>個</w:t>
      </w:r>
      <w:proofErr w:type="gramEnd"/>
      <w:r>
        <w:rPr>
          <w:rFonts w:eastAsia="標楷體"/>
          <w:color w:val="000000"/>
          <w:sz w:val="22"/>
        </w:rPr>
        <w:t>營業日申報生效</w:t>
      </w:r>
      <w:proofErr w:type="gramStart"/>
      <w:r>
        <w:rPr>
          <w:rFonts w:ascii="標楷體" w:eastAsia="標楷體" w:hAnsi="標楷體"/>
          <w:color w:val="000000"/>
          <w:sz w:val="22"/>
        </w:rPr>
        <w:t>）</w:t>
      </w:r>
      <w:proofErr w:type="gramEnd"/>
    </w:p>
    <w:p w14:paraId="0373DE54" w14:textId="77777777" w:rsidR="00D94660" w:rsidRDefault="00000000">
      <w:pPr>
        <w:pStyle w:val="Textbody"/>
        <w:overflowPunct w:val="0"/>
        <w:autoSpaceDE w:val="0"/>
        <w:spacing w:line="320" w:lineRule="exact"/>
        <w:rPr>
          <w:rFonts w:ascii="標楷體" w:eastAsia="標楷體" w:hAnsi="標楷體"/>
          <w:color w:val="000000"/>
          <w:sz w:val="22"/>
        </w:rPr>
      </w:pPr>
      <w:r>
        <w:rPr>
          <w:rFonts w:ascii="標楷體" w:eastAsia="標楷體" w:hAnsi="標楷體"/>
          <w:color w:val="000000"/>
          <w:sz w:val="22"/>
        </w:rPr>
        <w:t xml:space="preserve">受 文 者：金融監督管理委員會（以下簡稱金管會）（證券期貨局）                     </w:t>
      </w:r>
    </w:p>
    <w:p w14:paraId="0F24F218" w14:textId="77777777" w:rsidR="00D94660" w:rsidRDefault="00000000">
      <w:pPr>
        <w:pStyle w:val="Textbody"/>
        <w:overflowPunct w:val="0"/>
        <w:autoSpaceDE w:val="0"/>
        <w:spacing w:line="320" w:lineRule="exact"/>
        <w:ind w:left="1078" w:hanging="1078"/>
      </w:pPr>
      <w:r>
        <w:rPr>
          <w:rFonts w:ascii="標楷體" w:eastAsia="標楷體" w:hAnsi="標楷體"/>
          <w:color w:val="000000"/>
          <w:sz w:val="22"/>
        </w:rPr>
        <w:t>副本抄送：臺灣證券交易所股份有限公司(含附件一份)、中華民國證券商業同業公會(含附件一份)、財團法人中華民國證券暨期貨市場發展基金會(含附件一份)、財團法人中華民國證券櫃檯買賣中心(含附件一份) 、金管會銀行局（金融控股、銀行、票</w:t>
      </w:r>
      <w:proofErr w:type="gramStart"/>
      <w:r>
        <w:rPr>
          <w:rFonts w:ascii="標楷體" w:eastAsia="標楷體" w:hAnsi="標楷體"/>
          <w:color w:val="000000"/>
          <w:sz w:val="22"/>
        </w:rPr>
        <w:t>券</w:t>
      </w:r>
      <w:proofErr w:type="gramEnd"/>
      <w:r>
        <w:rPr>
          <w:rFonts w:ascii="標楷體" w:eastAsia="標楷體" w:hAnsi="標楷體"/>
          <w:color w:val="000000"/>
          <w:sz w:val="22"/>
        </w:rPr>
        <w:t>金融及信用卡等金融事業適用，含附件一份）、金管會保險局（保險業適用，含附件一份）</w:t>
      </w:r>
    </w:p>
    <w:p w14:paraId="17683154" w14:textId="77777777" w:rsidR="00D94660" w:rsidRDefault="00000000">
      <w:pPr>
        <w:pStyle w:val="Textbody"/>
        <w:overflowPunct w:val="0"/>
        <w:autoSpaceDE w:val="0"/>
        <w:spacing w:line="320" w:lineRule="exact"/>
        <w:ind w:left="1080" w:hanging="1080"/>
      </w:pPr>
      <w:r>
        <w:rPr>
          <w:rFonts w:ascii="標楷體" w:eastAsia="標楷體" w:hAnsi="標楷體"/>
          <w:color w:val="000000"/>
          <w:sz w:val="22"/>
        </w:rPr>
        <w:t>主　　旨：</w:t>
      </w:r>
      <w:proofErr w:type="gramStart"/>
      <w:r>
        <w:rPr>
          <w:rFonts w:ascii="標楷體" w:eastAsia="標楷體" w:hAnsi="標楷體"/>
          <w:color w:val="000000"/>
          <w:sz w:val="22"/>
        </w:rPr>
        <w:t>本公司擬受讓</w:t>
      </w:r>
      <w:proofErr w:type="gramEnd"/>
      <w:r>
        <w:rPr>
          <w:rFonts w:ascii="標楷體" w:eastAsia="標楷體" w:hAnsi="標楷體"/>
          <w:color w:val="000000"/>
          <w:sz w:val="22"/>
        </w:rPr>
        <w:tab/>
        <w:t xml:space="preserve"> 股份有限公司股份，</w:t>
      </w:r>
      <w:proofErr w:type="gramStart"/>
      <w:r>
        <w:rPr>
          <w:rFonts w:ascii="標楷體" w:eastAsia="標楷體" w:hAnsi="標楷體"/>
          <w:color w:val="000000"/>
          <w:sz w:val="22"/>
        </w:rPr>
        <w:t>爰</w:t>
      </w:r>
      <w:proofErr w:type="gramEnd"/>
      <w:r>
        <w:rPr>
          <w:rFonts w:ascii="標楷體" w:eastAsia="標楷體" w:hAnsi="標楷體"/>
          <w:color w:val="000000"/>
          <w:sz w:val="22"/>
        </w:rPr>
        <w:t>依公司法第一百五十六條</w:t>
      </w:r>
      <w:r>
        <w:rPr>
          <w:rFonts w:ascii="標楷體" w:eastAsia="標楷體" w:hAnsi="標楷體"/>
          <w:color w:val="FF0000"/>
          <w:sz w:val="22"/>
        </w:rPr>
        <w:t>之三</w:t>
      </w:r>
      <w:r>
        <w:rPr>
          <w:rFonts w:ascii="標楷體" w:eastAsia="標楷體" w:hAnsi="標楷體"/>
          <w:color w:val="000000"/>
          <w:sz w:val="22"/>
        </w:rPr>
        <w:t>及證券交易法第二十二條及發行人募集與發行有價證券處理準則第十二條之規定，填具下列事項，連同附件，向  貴會申報發行新股，並請於生效後通知本公司，</w:t>
      </w:r>
      <w:proofErr w:type="gramStart"/>
      <w:r>
        <w:rPr>
          <w:rFonts w:ascii="標楷體" w:eastAsia="標楷體" w:hAnsi="標楷體"/>
          <w:color w:val="000000"/>
          <w:sz w:val="22"/>
        </w:rPr>
        <w:t>俾</w:t>
      </w:r>
      <w:proofErr w:type="gramEnd"/>
      <w:r>
        <w:rPr>
          <w:rFonts w:ascii="標楷體" w:eastAsia="標楷體" w:hAnsi="標楷體"/>
          <w:color w:val="000000"/>
          <w:sz w:val="22"/>
        </w:rPr>
        <w:t>便辦理變更登記。</w:t>
      </w:r>
    </w:p>
    <w:tbl>
      <w:tblPr>
        <w:tblW w:w="10348" w:type="dxa"/>
        <w:tblLayout w:type="fixed"/>
        <w:tblCellMar>
          <w:left w:w="10" w:type="dxa"/>
          <w:right w:w="10" w:type="dxa"/>
        </w:tblCellMar>
        <w:tblLook w:val="04A0" w:firstRow="1" w:lastRow="0" w:firstColumn="1" w:lastColumn="0" w:noHBand="0" w:noVBand="1"/>
      </w:tblPr>
      <w:tblGrid>
        <w:gridCol w:w="508"/>
        <w:gridCol w:w="1200"/>
        <w:gridCol w:w="1200"/>
        <w:gridCol w:w="1980"/>
        <w:gridCol w:w="1740"/>
        <w:gridCol w:w="3720"/>
      </w:tblGrid>
      <w:tr w:rsidR="00D94660" w14:paraId="60BE2916" w14:textId="77777777">
        <w:tblPrEx>
          <w:tblCellMar>
            <w:top w:w="0" w:type="dxa"/>
            <w:bottom w:w="0" w:type="dxa"/>
          </w:tblCellMar>
        </w:tblPrEx>
        <w:trPr>
          <w:cantSplit/>
          <w:trHeight w:val="501"/>
        </w:trPr>
        <w:tc>
          <w:tcPr>
            <w:tcW w:w="1708"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339163F" w14:textId="77777777" w:rsidR="00D94660" w:rsidRDefault="00000000">
            <w:pPr>
              <w:pStyle w:val="Textbody"/>
              <w:spacing w:line="280" w:lineRule="atLeast"/>
              <w:rPr>
                <w:rFonts w:ascii="標楷體" w:eastAsia="標楷體" w:hAnsi="標楷體"/>
                <w:color w:val="000000"/>
                <w:sz w:val="22"/>
              </w:rPr>
            </w:pPr>
            <w:r>
              <w:rPr>
                <w:rFonts w:ascii="標楷體" w:eastAsia="標楷體" w:hAnsi="標楷體"/>
                <w:color w:val="000000"/>
                <w:sz w:val="22"/>
              </w:rPr>
              <w:t>公司名稱</w:t>
            </w:r>
          </w:p>
        </w:tc>
        <w:tc>
          <w:tcPr>
            <w:tcW w:w="318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017213E" w14:textId="77777777" w:rsidR="00D94660" w:rsidRDefault="00D94660">
            <w:pPr>
              <w:pStyle w:val="Textbody"/>
              <w:spacing w:line="280" w:lineRule="atLeast"/>
              <w:rPr>
                <w:rFonts w:ascii="標楷體" w:eastAsia="標楷體" w:hAnsi="標楷體"/>
                <w:color w:val="000000"/>
                <w:sz w:val="22"/>
              </w:rPr>
            </w:pPr>
          </w:p>
        </w:tc>
        <w:tc>
          <w:tcPr>
            <w:tcW w:w="17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262FD65" w14:textId="77777777" w:rsidR="00D94660" w:rsidRDefault="00000000">
            <w:pPr>
              <w:pStyle w:val="Textbody"/>
              <w:spacing w:line="280" w:lineRule="atLeast"/>
              <w:rPr>
                <w:rFonts w:ascii="標楷體" w:eastAsia="標楷體" w:hAnsi="標楷體"/>
                <w:color w:val="000000"/>
                <w:sz w:val="22"/>
              </w:rPr>
            </w:pPr>
            <w:r>
              <w:rPr>
                <w:rFonts w:ascii="標楷體" w:eastAsia="標楷體" w:hAnsi="標楷體"/>
                <w:color w:val="000000"/>
                <w:sz w:val="22"/>
              </w:rPr>
              <w:t>公司設立日</w:t>
            </w:r>
          </w:p>
          <w:p w14:paraId="0A9FFC89" w14:textId="77777777" w:rsidR="00D94660" w:rsidRDefault="00000000">
            <w:pPr>
              <w:pStyle w:val="Textbody"/>
              <w:spacing w:line="280" w:lineRule="atLeast"/>
              <w:rPr>
                <w:rFonts w:ascii="標楷體" w:eastAsia="標楷體" w:hAnsi="標楷體"/>
                <w:color w:val="000000"/>
                <w:sz w:val="22"/>
              </w:rPr>
            </w:pPr>
            <w:r>
              <w:rPr>
                <w:rFonts w:ascii="標楷體" w:eastAsia="標楷體" w:hAnsi="標楷體"/>
                <w:color w:val="000000"/>
                <w:sz w:val="22"/>
              </w:rPr>
              <w:t>期及統一編號</w:t>
            </w:r>
          </w:p>
        </w:tc>
        <w:tc>
          <w:tcPr>
            <w:tcW w:w="37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6A7DC60" w14:textId="77777777" w:rsidR="00D94660" w:rsidRDefault="00D94660">
            <w:pPr>
              <w:pStyle w:val="Textbody"/>
              <w:spacing w:line="280" w:lineRule="atLeast"/>
              <w:rPr>
                <w:rFonts w:ascii="標楷體" w:eastAsia="標楷體" w:hAnsi="標楷體"/>
                <w:color w:val="000000"/>
                <w:sz w:val="22"/>
              </w:rPr>
            </w:pPr>
          </w:p>
        </w:tc>
      </w:tr>
      <w:tr w:rsidR="00D94660" w14:paraId="7A74EFFD" w14:textId="77777777">
        <w:tblPrEx>
          <w:tblCellMar>
            <w:top w:w="0" w:type="dxa"/>
            <w:bottom w:w="0" w:type="dxa"/>
          </w:tblCellMar>
        </w:tblPrEx>
        <w:trPr>
          <w:cantSplit/>
          <w:trHeight w:val="260"/>
        </w:trPr>
        <w:tc>
          <w:tcPr>
            <w:tcW w:w="1708"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A3B2581" w14:textId="77777777" w:rsidR="00D94660" w:rsidRDefault="00000000">
            <w:pPr>
              <w:pStyle w:val="Textbody"/>
              <w:spacing w:line="280" w:lineRule="atLeast"/>
              <w:rPr>
                <w:rFonts w:ascii="標楷體" w:eastAsia="標楷體" w:hAnsi="標楷體"/>
                <w:color w:val="000000"/>
                <w:sz w:val="22"/>
              </w:rPr>
            </w:pPr>
            <w:r>
              <w:rPr>
                <w:rFonts w:ascii="標楷體" w:eastAsia="標楷體" w:hAnsi="標楷體"/>
                <w:color w:val="000000"/>
                <w:sz w:val="22"/>
              </w:rPr>
              <w:t>原定股份總數</w:t>
            </w:r>
          </w:p>
          <w:p w14:paraId="4A1AB103" w14:textId="77777777" w:rsidR="00D94660" w:rsidRDefault="00000000">
            <w:pPr>
              <w:pStyle w:val="Textbody"/>
              <w:spacing w:line="280" w:lineRule="atLeast"/>
              <w:rPr>
                <w:rFonts w:ascii="標楷體" w:eastAsia="標楷體" w:hAnsi="標楷體"/>
                <w:color w:val="000000"/>
                <w:sz w:val="22"/>
              </w:rPr>
            </w:pPr>
            <w:r>
              <w:rPr>
                <w:rFonts w:ascii="標楷體" w:eastAsia="標楷體" w:hAnsi="標楷體"/>
                <w:color w:val="000000"/>
                <w:sz w:val="22"/>
              </w:rPr>
              <w:t>及   金   額</w:t>
            </w:r>
          </w:p>
        </w:tc>
        <w:tc>
          <w:tcPr>
            <w:tcW w:w="120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D059056" w14:textId="77777777" w:rsidR="00D94660" w:rsidRDefault="00000000">
            <w:pPr>
              <w:pStyle w:val="Textbody"/>
              <w:spacing w:line="280" w:lineRule="atLeast"/>
              <w:rPr>
                <w:rFonts w:ascii="標楷體" w:eastAsia="標楷體" w:hAnsi="標楷體"/>
                <w:color w:val="000000"/>
                <w:sz w:val="22"/>
              </w:rPr>
            </w:pPr>
            <w:r>
              <w:rPr>
                <w:rFonts w:ascii="標楷體" w:eastAsia="標楷體" w:hAnsi="標楷體"/>
                <w:color w:val="000000"/>
                <w:sz w:val="22"/>
              </w:rPr>
              <w:t>章程修正前</w:t>
            </w:r>
          </w:p>
        </w:tc>
        <w:tc>
          <w:tcPr>
            <w:tcW w:w="19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97F21AF" w14:textId="77777777" w:rsidR="00D94660" w:rsidRDefault="00D94660">
            <w:pPr>
              <w:pStyle w:val="Textbody"/>
              <w:spacing w:line="280" w:lineRule="atLeast"/>
              <w:rPr>
                <w:rFonts w:ascii="標楷體" w:eastAsia="標楷體" w:hAnsi="標楷體"/>
                <w:color w:val="000000"/>
                <w:sz w:val="22"/>
              </w:rPr>
            </w:pPr>
          </w:p>
        </w:tc>
        <w:tc>
          <w:tcPr>
            <w:tcW w:w="1740"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D3C2CE2" w14:textId="77777777" w:rsidR="00D94660" w:rsidRDefault="00000000">
            <w:pPr>
              <w:pStyle w:val="Textbody"/>
              <w:spacing w:line="280" w:lineRule="atLeast"/>
              <w:rPr>
                <w:rFonts w:ascii="標楷體" w:eastAsia="標楷體" w:hAnsi="標楷體"/>
                <w:color w:val="000000"/>
                <w:sz w:val="22"/>
              </w:rPr>
            </w:pPr>
            <w:r>
              <w:rPr>
                <w:rFonts w:ascii="標楷體" w:eastAsia="標楷體" w:hAnsi="標楷體"/>
                <w:color w:val="000000"/>
                <w:sz w:val="22"/>
              </w:rPr>
              <w:t>發  行  新  股</w:t>
            </w:r>
          </w:p>
          <w:p w14:paraId="0892D30A" w14:textId="77777777" w:rsidR="00D94660" w:rsidRDefault="00000000">
            <w:pPr>
              <w:pStyle w:val="Textbody"/>
              <w:spacing w:line="280" w:lineRule="atLeast"/>
              <w:rPr>
                <w:rFonts w:ascii="標楷體" w:eastAsia="標楷體" w:hAnsi="標楷體"/>
                <w:color w:val="000000"/>
                <w:sz w:val="22"/>
              </w:rPr>
            </w:pPr>
            <w:r>
              <w:rPr>
                <w:rFonts w:ascii="標楷體" w:eastAsia="標楷體" w:hAnsi="標楷體"/>
                <w:color w:val="000000"/>
                <w:sz w:val="22"/>
              </w:rPr>
              <w:t>( 普通或特別 )</w:t>
            </w:r>
          </w:p>
          <w:p w14:paraId="03B6E0B5" w14:textId="77777777" w:rsidR="00D94660" w:rsidRDefault="00000000">
            <w:pPr>
              <w:pStyle w:val="Textbody"/>
              <w:spacing w:line="280" w:lineRule="atLeast"/>
              <w:rPr>
                <w:rFonts w:ascii="標楷體" w:eastAsia="標楷體" w:hAnsi="標楷體"/>
                <w:color w:val="000000"/>
                <w:sz w:val="22"/>
              </w:rPr>
            </w:pPr>
            <w:r>
              <w:rPr>
                <w:rFonts w:ascii="標楷體" w:eastAsia="標楷體" w:hAnsi="標楷體"/>
                <w:color w:val="000000"/>
                <w:sz w:val="22"/>
              </w:rPr>
              <w:t>之 股 份 總 數</w:t>
            </w:r>
          </w:p>
          <w:p w14:paraId="19D72A77" w14:textId="77777777" w:rsidR="00D94660" w:rsidRDefault="00000000">
            <w:pPr>
              <w:pStyle w:val="Textbody"/>
              <w:spacing w:line="280" w:lineRule="atLeast"/>
              <w:rPr>
                <w:rFonts w:ascii="標楷體" w:eastAsia="標楷體" w:hAnsi="標楷體"/>
                <w:color w:val="000000"/>
                <w:sz w:val="22"/>
              </w:rPr>
            </w:pPr>
            <w:r>
              <w:rPr>
                <w:rFonts w:ascii="標楷體" w:eastAsia="標楷體" w:hAnsi="標楷體"/>
                <w:color w:val="000000"/>
                <w:sz w:val="22"/>
              </w:rPr>
              <w:t>及    金    額</w:t>
            </w:r>
          </w:p>
        </w:tc>
        <w:tc>
          <w:tcPr>
            <w:tcW w:w="3720"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E84DF3C" w14:textId="77777777" w:rsidR="00D94660" w:rsidRDefault="00D94660">
            <w:pPr>
              <w:pStyle w:val="Textbody"/>
              <w:spacing w:line="280" w:lineRule="atLeast"/>
              <w:rPr>
                <w:rFonts w:ascii="標楷體" w:eastAsia="標楷體" w:hAnsi="標楷體"/>
                <w:color w:val="000000"/>
                <w:sz w:val="22"/>
              </w:rPr>
            </w:pPr>
          </w:p>
        </w:tc>
      </w:tr>
      <w:tr w:rsidR="00D94660" w14:paraId="1D96E5C2" w14:textId="77777777">
        <w:tblPrEx>
          <w:tblCellMar>
            <w:top w:w="0" w:type="dxa"/>
            <w:bottom w:w="0" w:type="dxa"/>
          </w:tblCellMar>
        </w:tblPrEx>
        <w:trPr>
          <w:cantSplit/>
          <w:trHeight w:val="260"/>
        </w:trPr>
        <w:tc>
          <w:tcPr>
            <w:tcW w:w="1708"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327AC07" w14:textId="77777777" w:rsidR="00D94660" w:rsidRDefault="00D94660">
            <w:pPr>
              <w:widowControl/>
            </w:pPr>
          </w:p>
        </w:tc>
        <w:tc>
          <w:tcPr>
            <w:tcW w:w="120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3FF70C4" w14:textId="77777777" w:rsidR="00D94660" w:rsidRDefault="00000000">
            <w:pPr>
              <w:pStyle w:val="Textbody"/>
              <w:spacing w:line="280" w:lineRule="atLeast"/>
              <w:rPr>
                <w:rFonts w:ascii="標楷體" w:eastAsia="標楷體" w:hAnsi="標楷體"/>
                <w:color w:val="000000"/>
                <w:sz w:val="22"/>
              </w:rPr>
            </w:pPr>
            <w:r>
              <w:rPr>
                <w:rFonts w:ascii="標楷體" w:eastAsia="標楷體" w:hAnsi="標楷體"/>
                <w:color w:val="000000"/>
                <w:sz w:val="22"/>
              </w:rPr>
              <w:t>章程修正後</w:t>
            </w:r>
          </w:p>
        </w:tc>
        <w:tc>
          <w:tcPr>
            <w:tcW w:w="19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9960285" w14:textId="77777777" w:rsidR="00D94660" w:rsidRDefault="00D94660">
            <w:pPr>
              <w:pStyle w:val="Textbody"/>
              <w:spacing w:line="280" w:lineRule="atLeast"/>
              <w:rPr>
                <w:rFonts w:ascii="標楷體" w:eastAsia="標楷體" w:hAnsi="標楷體"/>
                <w:color w:val="000000"/>
                <w:sz w:val="22"/>
              </w:rPr>
            </w:pPr>
          </w:p>
        </w:tc>
        <w:tc>
          <w:tcPr>
            <w:tcW w:w="174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AEB70B2" w14:textId="77777777" w:rsidR="00D94660" w:rsidRDefault="00D94660">
            <w:pPr>
              <w:widowControl/>
            </w:pPr>
          </w:p>
        </w:tc>
        <w:tc>
          <w:tcPr>
            <w:tcW w:w="372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54F4857" w14:textId="77777777" w:rsidR="00D94660" w:rsidRDefault="00D94660">
            <w:pPr>
              <w:widowControl/>
            </w:pPr>
          </w:p>
        </w:tc>
      </w:tr>
      <w:tr w:rsidR="00D94660" w14:paraId="3D5438B0" w14:textId="77777777">
        <w:tblPrEx>
          <w:tblCellMar>
            <w:top w:w="0" w:type="dxa"/>
            <w:bottom w:w="0" w:type="dxa"/>
          </w:tblCellMar>
        </w:tblPrEx>
        <w:trPr>
          <w:cantSplit/>
          <w:trHeight w:val="367"/>
        </w:trPr>
        <w:tc>
          <w:tcPr>
            <w:tcW w:w="1708"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0F90723" w14:textId="77777777" w:rsidR="00D94660" w:rsidRDefault="00000000">
            <w:pPr>
              <w:pStyle w:val="Textbody"/>
              <w:spacing w:line="280" w:lineRule="atLeast"/>
              <w:rPr>
                <w:rFonts w:ascii="標楷體" w:eastAsia="標楷體" w:hAnsi="標楷體"/>
                <w:color w:val="000000"/>
                <w:sz w:val="22"/>
              </w:rPr>
            </w:pPr>
            <w:r>
              <w:rPr>
                <w:rFonts w:ascii="標楷體" w:eastAsia="標楷體" w:hAnsi="標楷體"/>
                <w:color w:val="000000"/>
                <w:sz w:val="22"/>
              </w:rPr>
              <w:t>已發行股份總數</w:t>
            </w:r>
          </w:p>
          <w:p w14:paraId="2C93A461" w14:textId="77777777" w:rsidR="00D94660" w:rsidRDefault="00000000">
            <w:pPr>
              <w:pStyle w:val="Textbody"/>
              <w:spacing w:line="280" w:lineRule="atLeast"/>
            </w:pPr>
            <w:r>
              <w:rPr>
                <w:rFonts w:ascii="標楷體" w:eastAsia="標楷體" w:hAnsi="標楷體"/>
                <w:color w:val="000000"/>
                <w:sz w:val="22"/>
              </w:rPr>
              <w:t>及    金    額</w:t>
            </w:r>
          </w:p>
        </w:tc>
        <w:tc>
          <w:tcPr>
            <w:tcW w:w="3180"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715EED6" w14:textId="77777777" w:rsidR="00D94660" w:rsidRDefault="00D94660">
            <w:pPr>
              <w:pStyle w:val="Textbody"/>
              <w:spacing w:line="280" w:lineRule="atLeast"/>
              <w:rPr>
                <w:rFonts w:ascii="標楷體" w:eastAsia="標楷體" w:hAnsi="標楷體"/>
                <w:color w:val="000000"/>
                <w:sz w:val="22"/>
              </w:rPr>
            </w:pPr>
          </w:p>
        </w:tc>
        <w:tc>
          <w:tcPr>
            <w:tcW w:w="174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F785A29" w14:textId="77777777" w:rsidR="00D94660" w:rsidRDefault="00D94660">
            <w:pPr>
              <w:widowControl/>
            </w:pPr>
          </w:p>
        </w:tc>
        <w:tc>
          <w:tcPr>
            <w:tcW w:w="372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727CF9B" w14:textId="77777777" w:rsidR="00D94660" w:rsidRDefault="00D94660">
            <w:pPr>
              <w:widowControl/>
            </w:pPr>
          </w:p>
        </w:tc>
      </w:tr>
      <w:tr w:rsidR="00D94660" w14:paraId="755D4A3D" w14:textId="77777777">
        <w:tblPrEx>
          <w:tblCellMar>
            <w:top w:w="0" w:type="dxa"/>
            <w:bottom w:w="0" w:type="dxa"/>
          </w:tblCellMar>
        </w:tblPrEx>
        <w:trPr>
          <w:cantSplit/>
          <w:trHeight w:val="360"/>
        </w:trPr>
        <w:tc>
          <w:tcPr>
            <w:tcW w:w="1708"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30F876F" w14:textId="77777777" w:rsidR="00D94660" w:rsidRDefault="00D94660">
            <w:pPr>
              <w:widowControl/>
            </w:pPr>
          </w:p>
        </w:tc>
        <w:tc>
          <w:tcPr>
            <w:tcW w:w="3180"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5CBA2CF" w14:textId="77777777" w:rsidR="00D94660" w:rsidRDefault="00D94660">
            <w:pPr>
              <w:widowControl/>
            </w:pPr>
          </w:p>
        </w:tc>
        <w:tc>
          <w:tcPr>
            <w:tcW w:w="1740"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031D835" w14:textId="77777777" w:rsidR="00D94660" w:rsidRDefault="00000000">
            <w:pPr>
              <w:pStyle w:val="Textbody"/>
              <w:spacing w:line="280" w:lineRule="atLeast"/>
              <w:rPr>
                <w:rFonts w:ascii="標楷體" w:eastAsia="標楷體" w:hAnsi="標楷體"/>
                <w:color w:val="000000"/>
                <w:sz w:val="22"/>
              </w:rPr>
            </w:pPr>
            <w:r>
              <w:rPr>
                <w:rFonts w:ascii="標楷體" w:eastAsia="標楷體" w:hAnsi="標楷體"/>
                <w:color w:val="000000"/>
                <w:sz w:val="22"/>
              </w:rPr>
              <w:t>發行新股之發行   條件(含新舊股權利義務是否相同)</w:t>
            </w:r>
          </w:p>
        </w:tc>
        <w:tc>
          <w:tcPr>
            <w:tcW w:w="3720"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3405082" w14:textId="77777777" w:rsidR="00D94660" w:rsidRDefault="00D94660">
            <w:pPr>
              <w:pStyle w:val="Textbody"/>
              <w:spacing w:line="280" w:lineRule="atLeast"/>
              <w:rPr>
                <w:rFonts w:ascii="標楷體" w:eastAsia="標楷體" w:hAnsi="標楷體"/>
                <w:color w:val="000000"/>
                <w:sz w:val="22"/>
              </w:rPr>
            </w:pPr>
          </w:p>
        </w:tc>
      </w:tr>
      <w:tr w:rsidR="00D94660" w14:paraId="5E9D30FA" w14:textId="77777777">
        <w:tblPrEx>
          <w:tblCellMar>
            <w:top w:w="0" w:type="dxa"/>
            <w:bottom w:w="0" w:type="dxa"/>
          </w:tblCellMar>
        </w:tblPrEx>
        <w:trPr>
          <w:cantSplit/>
          <w:trHeight w:val="445"/>
        </w:trPr>
        <w:tc>
          <w:tcPr>
            <w:tcW w:w="1708"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6F5FD26" w14:textId="77777777" w:rsidR="00D94660" w:rsidRDefault="00000000">
            <w:pPr>
              <w:pStyle w:val="Textbody"/>
              <w:spacing w:line="280" w:lineRule="atLeast"/>
              <w:rPr>
                <w:rFonts w:ascii="標楷體" w:eastAsia="標楷體" w:hAnsi="標楷體"/>
                <w:color w:val="000000"/>
                <w:sz w:val="22"/>
              </w:rPr>
            </w:pPr>
            <w:r>
              <w:rPr>
                <w:rFonts w:ascii="標楷體" w:eastAsia="標楷體" w:hAnsi="標楷體"/>
                <w:color w:val="000000"/>
                <w:sz w:val="22"/>
              </w:rPr>
              <w:t>受讓他公司股份名稱、數量</w:t>
            </w:r>
          </w:p>
        </w:tc>
        <w:tc>
          <w:tcPr>
            <w:tcW w:w="318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5FD5F5C" w14:textId="77777777" w:rsidR="00D94660" w:rsidRDefault="00000000">
            <w:pPr>
              <w:pStyle w:val="Textbody"/>
              <w:spacing w:line="280" w:lineRule="atLeast"/>
              <w:rPr>
                <w:rFonts w:ascii="標楷體" w:eastAsia="標楷體" w:hAnsi="標楷體"/>
                <w:color w:val="000000"/>
                <w:sz w:val="22"/>
              </w:rPr>
            </w:pPr>
            <w:r>
              <w:rPr>
                <w:rFonts w:ascii="標楷體" w:eastAsia="標楷體" w:hAnsi="標楷體"/>
                <w:color w:val="000000"/>
                <w:sz w:val="22"/>
              </w:rPr>
              <w:t xml:space="preserve"> </w:t>
            </w:r>
          </w:p>
        </w:tc>
        <w:tc>
          <w:tcPr>
            <w:tcW w:w="174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4405458" w14:textId="77777777" w:rsidR="00D94660" w:rsidRDefault="00D94660">
            <w:pPr>
              <w:widowControl/>
            </w:pPr>
          </w:p>
        </w:tc>
        <w:tc>
          <w:tcPr>
            <w:tcW w:w="372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2F07AA1" w14:textId="77777777" w:rsidR="00D94660" w:rsidRDefault="00D94660">
            <w:pPr>
              <w:widowControl/>
            </w:pPr>
          </w:p>
        </w:tc>
      </w:tr>
      <w:tr w:rsidR="00D94660" w14:paraId="68D8182B" w14:textId="77777777">
        <w:tblPrEx>
          <w:tblCellMar>
            <w:top w:w="0" w:type="dxa"/>
            <w:bottom w:w="0" w:type="dxa"/>
          </w:tblCellMar>
        </w:tblPrEx>
        <w:trPr>
          <w:cantSplit/>
          <w:trHeight w:val="188"/>
        </w:trPr>
        <w:tc>
          <w:tcPr>
            <w:tcW w:w="1708"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F6CD365" w14:textId="77777777" w:rsidR="00D94660" w:rsidRDefault="00000000">
            <w:pPr>
              <w:pStyle w:val="Textbody"/>
              <w:spacing w:line="280" w:lineRule="atLeast"/>
              <w:rPr>
                <w:rFonts w:ascii="標楷體" w:eastAsia="標楷體" w:hAnsi="標楷體"/>
                <w:color w:val="000000"/>
                <w:sz w:val="22"/>
              </w:rPr>
            </w:pPr>
            <w:r>
              <w:rPr>
                <w:rFonts w:ascii="標楷體" w:eastAsia="標楷體" w:hAnsi="標楷體"/>
                <w:color w:val="000000"/>
                <w:sz w:val="22"/>
              </w:rPr>
              <w:t>換股比例</w:t>
            </w:r>
          </w:p>
        </w:tc>
        <w:tc>
          <w:tcPr>
            <w:tcW w:w="318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CF69BBE" w14:textId="77777777" w:rsidR="00D94660" w:rsidRDefault="00D94660">
            <w:pPr>
              <w:pStyle w:val="Textbody"/>
              <w:spacing w:line="280" w:lineRule="atLeast"/>
              <w:rPr>
                <w:rFonts w:ascii="標楷體" w:eastAsia="標楷體" w:hAnsi="標楷體"/>
                <w:color w:val="000000"/>
                <w:sz w:val="22"/>
              </w:rPr>
            </w:pPr>
          </w:p>
        </w:tc>
        <w:tc>
          <w:tcPr>
            <w:tcW w:w="174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BC17787" w14:textId="77777777" w:rsidR="00D94660" w:rsidRDefault="00D94660">
            <w:pPr>
              <w:widowControl/>
            </w:pPr>
          </w:p>
        </w:tc>
        <w:tc>
          <w:tcPr>
            <w:tcW w:w="372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8135608" w14:textId="77777777" w:rsidR="00D94660" w:rsidRDefault="00D94660">
            <w:pPr>
              <w:widowControl/>
            </w:pPr>
          </w:p>
        </w:tc>
      </w:tr>
      <w:tr w:rsidR="00D94660" w14:paraId="3CEFF2EA" w14:textId="77777777">
        <w:tblPrEx>
          <w:tblCellMar>
            <w:top w:w="0" w:type="dxa"/>
            <w:bottom w:w="0" w:type="dxa"/>
          </w:tblCellMar>
        </w:tblPrEx>
        <w:trPr>
          <w:cantSplit/>
          <w:trHeight w:val="6384"/>
        </w:trPr>
        <w:tc>
          <w:tcPr>
            <w:tcW w:w="50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5240A5B" w14:textId="77777777" w:rsidR="00D94660" w:rsidRDefault="00000000">
            <w:pPr>
              <w:pStyle w:val="Textbody"/>
              <w:spacing w:line="320" w:lineRule="exact"/>
              <w:rPr>
                <w:rFonts w:ascii="標楷體" w:eastAsia="標楷體" w:hAnsi="標楷體"/>
                <w:color w:val="000000"/>
                <w:sz w:val="22"/>
              </w:rPr>
            </w:pPr>
            <w:r>
              <w:rPr>
                <w:rFonts w:ascii="標楷體" w:eastAsia="標楷體" w:hAnsi="標楷體"/>
                <w:color w:val="000000"/>
                <w:sz w:val="22"/>
              </w:rPr>
              <w:t xml:space="preserve"> </w:t>
            </w:r>
          </w:p>
          <w:p w14:paraId="12AE0BA5" w14:textId="77777777" w:rsidR="00D94660" w:rsidRDefault="00D94660">
            <w:pPr>
              <w:pStyle w:val="Textbody"/>
              <w:spacing w:line="320" w:lineRule="exact"/>
              <w:rPr>
                <w:rFonts w:ascii="標楷體" w:eastAsia="標楷體" w:hAnsi="標楷體"/>
                <w:color w:val="000000"/>
                <w:sz w:val="22"/>
              </w:rPr>
            </w:pPr>
          </w:p>
          <w:p w14:paraId="3A017077" w14:textId="77777777" w:rsidR="00D94660" w:rsidRDefault="00000000">
            <w:pPr>
              <w:pStyle w:val="Textbody"/>
              <w:spacing w:line="320" w:lineRule="exact"/>
              <w:rPr>
                <w:rFonts w:ascii="標楷體" w:eastAsia="標楷體" w:hAnsi="標楷體"/>
                <w:color w:val="000000"/>
                <w:sz w:val="22"/>
              </w:rPr>
            </w:pPr>
            <w:r>
              <w:rPr>
                <w:rFonts w:ascii="標楷體" w:eastAsia="標楷體" w:hAnsi="標楷體"/>
                <w:color w:val="000000"/>
                <w:sz w:val="22"/>
              </w:rPr>
              <w:t xml:space="preserve"> 附</w:t>
            </w:r>
          </w:p>
          <w:p w14:paraId="64444F8F" w14:textId="77777777" w:rsidR="00D94660" w:rsidRDefault="00D94660">
            <w:pPr>
              <w:pStyle w:val="Textbody"/>
              <w:spacing w:line="320" w:lineRule="exact"/>
              <w:rPr>
                <w:rFonts w:ascii="標楷體" w:eastAsia="標楷體" w:hAnsi="標楷體"/>
                <w:color w:val="000000"/>
                <w:sz w:val="22"/>
              </w:rPr>
            </w:pPr>
          </w:p>
          <w:p w14:paraId="2BAD01FC" w14:textId="77777777" w:rsidR="00D94660" w:rsidRDefault="00D94660">
            <w:pPr>
              <w:pStyle w:val="Textbody"/>
              <w:spacing w:line="320" w:lineRule="exact"/>
              <w:rPr>
                <w:rFonts w:ascii="標楷體" w:eastAsia="標楷體" w:hAnsi="標楷體"/>
                <w:color w:val="000000"/>
                <w:sz w:val="22"/>
              </w:rPr>
            </w:pPr>
          </w:p>
          <w:p w14:paraId="2731DCA4" w14:textId="77777777" w:rsidR="00D94660" w:rsidRDefault="00D94660">
            <w:pPr>
              <w:pStyle w:val="Textbody"/>
              <w:spacing w:line="320" w:lineRule="exact"/>
              <w:rPr>
                <w:rFonts w:ascii="標楷體" w:eastAsia="標楷體" w:hAnsi="標楷體"/>
                <w:color w:val="000000"/>
                <w:sz w:val="22"/>
              </w:rPr>
            </w:pPr>
          </w:p>
          <w:p w14:paraId="3EEA4CFB" w14:textId="77777777" w:rsidR="00D94660" w:rsidRDefault="00D94660">
            <w:pPr>
              <w:pStyle w:val="Textbody"/>
              <w:spacing w:line="320" w:lineRule="exact"/>
              <w:rPr>
                <w:rFonts w:ascii="標楷體" w:eastAsia="標楷體" w:hAnsi="標楷體"/>
                <w:color w:val="000000"/>
                <w:sz w:val="22"/>
              </w:rPr>
            </w:pPr>
          </w:p>
          <w:p w14:paraId="3D980503" w14:textId="77777777" w:rsidR="00D94660" w:rsidRDefault="00D94660">
            <w:pPr>
              <w:pStyle w:val="Textbody"/>
              <w:spacing w:line="320" w:lineRule="exact"/>
              <w:rPr>
                <w:rFonts w:ascii="標楷體" w:eastAsia="標楷體" w:hAnsi="標楷體"/>
                <w:color w:val="000000"/>
                <w:sz w:val="22"/>
              </w:rPr>
            </w:pPr>
          </w:p>
          <w:p w14:paraId="0C05170A" w14:textId="77777777" w:rsidR="00D94660" w:rsidRDefault="00D94660">
            <w:pPr>
              <w:pStyle w:val="Textbody"/>
              <w:spacing w:line="320" w:lineRule="exact"/>
              <w:rPr>
                <w:rFonts w:ascii="標楷體" w:eastAsia="標楷體" w:hAnsi="標楷體"/>
                <w:color w:val="000000"/>
                <w:sz w:val="22"/>
              </w:rPr>
            </w:pPr>
          </w:p>
          <w:p w14:paraId="3A519108" w14:textId="77777777" w:rsidR="00D94660" w:rsidRDefault="00D94660">
            <w:pPr>
              <w:pStyle w:val="Textbody"/>
              <w:spacing w:line="320" w:lineRule="exact"/>
              <w:rPr>
                <w:rFonts w:ascii="標楷體" w:eastAsia="標楷體" w:hAnsi="標楷體"/>
                <w:color w:val="000000"/>
                <w:sz w:val="22"/>
              </w:rPr>
            </w:pPr>
          </w:p>
          <w:p w14:paraId="6635B4CC" w14:textId="77777777" w:rsidR="00D94660" w:rsidRDefault="00D94660">
            <w:pPr>
              <w:pStyle w:val="Textbody"/>
              <w:spacing w:line="320" w:lineRule="exact"/>
              <w:rPr>
                <w:rFonts w:ascii="標楷體" w:eastAsia="標楷體" w:hAnsi="標楷體"/>
                <w:color w:val="000000"/>
                <w:sz w:val="22"/>
              </w:rPr>
            </w:pPr>
          </w:p>
          <w:p w14:paraId="3565EE98" w14:textId="77777777" w:rsidR="00D94660" w:rsidRDefault="00D94660">
            <w:pPr>
              <w:pStyle w:val="Textbody"/>
              <w:spacing w:line="320" w:lineRule="exact"/>
              <w:rPr>
                <w:rFonts w:ascii="標楷體" w:eastAsia="標楷體" w:hAnsi="標楷體"/>
                <w:color w:val="000000"/>
                <w:sz w:val="22"/>
              </w:rPr>
            </w:pPr>
          </w:p>
          <w:p w14:paraId="227F1A0F" w14:textId="77777777" w:rsidR="00D94660" w:rsidRDefault="00D94660">
            <w:pPr>
              <w:pStyle w:val="Textbody"/>
              <w:spacing w:line="320" w:lineRule="exact"/>
              <w:rPr>
                <w:rFonts w:ascii="標楷體" w:eastAsia="標楷體" w:hAnsi="標楷體"/>
                <w:color w:val="000000"/>
                <w:sz w:val="22"/>
              </w:rPr>
            </w:pPr>
          </w:p>
          <w:p w14:paraId="011766F4" w14:textId="77777777" w:rsidR="00D94660" w:rsidRDefault="00D94660">
            <w:pPr>
              <w:pStyle w:val="Textbody"/>
              <w:spacing w:line="320" w:lineRule="exact"/>
              <w:rPr>
                <w:rFonts w:ascii="標楷體" w:eastAsia="標楷體" w:hAnsi="標楷體"/>
                <w:color w:val="000000"/>
                <w:sz w:val="22"/>
              </w:rPr>
            </w:pPr>
          </w:p>
          <w:p w14:paraId="79D54646" w14:textId="77777777" w:rsidR="00D94660" w:rsidRDefault="00000000">
            <w:pPr>
              <w:pStyle w:val="Textbody"/>
              <w:spacing w:line="320" w:lineRule="exact"/>
              <w:rPr>
                <w:rFonts w:ascii="標楷體" w:eastAsia="標楷體" w:hAnsi="標楷體"/>
                <w:color w:val="000000"/>
                <w:sz w:val="22"/>
              </w:rPr>
            </w:pPr>
            <w:r>
              <w:rPr>
                <w:rFonts w:ascii="標楷體" w:eastAsia="標楷體" w:hAnsi="標楷體"/>
                <w:color w:val="000000"/>
                <w:sz w:val="22"/>
              </w:rPr>
              <w:t xml:space="preserve"> 件</w:t>
            </w:r>
          </w:p>
          <w:p w14:paraId="05F5EF02" w14:textId="77777777" w:rsidR="00D94660" w:rsidRDefault="00D94660">
            <w:pPr>
              <w:pStyle w:val="Textbody"/>
              <w:spacing w:line="320" w:lineRule="exact"/>
              <w:rPr>
                <w:rFonts w:ascii="標楷體" w:eastAsia="標楷體" w:hAnsi="標楷體"/>
                <w:color w:val="000000"/>
                <w:sz w:val="22"/>
              </w:rPr>
            </w:pPr>
          </w:p>
          <w:p w14:paraId="46DEDD3E" w14:textId="77777777" w:rsidR="00D94660" w:rsidRDefault="00D94660">
            <w:pPr>
              <w:pStyle w:val="Textbody"/>
              <w:spacing w:line="320" w:lineRule="exact"/>
              <w:rPr>
                <w:rFonts w:ascii="標楷體" w:eastAsia="標楷體" w:hAnsi="標楷體"/>
                <w:color w:val="000000"/>
                <w:sz w:val="22"/>
              </w:rPr>
            </w:pPr>
          </w:p>
        </w:tc>
        <w:tc>
          <w:tcPr>
            <w:tcW w:w="9840"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EDA723B" w14:textId="77777777" w:rsidR="00D94660" w:rsidRDefault="00000000">
            <w:pPr>
              <w:pStyle w:val="Textbody"/>
              <w:wordWrap w:val="0"/>
              <w:overflowPunct w:val="0"/>
              <w:autoSpaceDE w:val="0"/>
              <w:spacing w:line="360" w:lineRule="exact"/>
              <w:rPr>
                <w:rFonts w:ascii="標楷體" w:eastAsia="標楷體" w:hAnsi="標楷體"/>
                <w:color w:val="000000"/>
                <w:sz w:val="22"/>
              </w:rPr>
            </w:pPr>
            <w:r>
              <w:rPr>
                <w:rFonts w:ascii="標楷體" w:eastAsia="標楷體" w:hAnsi="標楷體"/>
                <w:color w:val="000000"/>
                <w:sz w:val="22"/>
              </w:rPr>
              <w:t>一、申報書暨附件所載事項無虛偽、隱匿之聲明(附表</w:t>
            </w:r>
            <w:proofErr w:type="gramStart"/>
            <w:r>
              <w:rPr>
                <w:rFonts w:ascii="標楷體" w:eastAsia="標楷體" w:hAnsi="標楷體"/>
                <w:color w:val="000000"/>
                <w:sz w:val="22"/>
              </w:rPr>
              <w:t>一</w:t>
            </w:r>
            <w:proofErr w:type="gramEnd"/>
            <w:r>
              <w:rPr>
                <w:rFonts w:ascii="標楷體" w:eastAsia="標楷體" w:hAnsi="標楷體"/>
                <w:color w:val="000000"/>
                <w:sz w:val="22"/>
              </w:rPr>
              <w:t>)。</w:t>
            </w:r>
          </w:p>
          <w:p w14:paraId="4D5D320D" w14:textId="77777777" w:rsidR="00D94660" w:rsidRDefault="00000000">
            <w:pPr>
              <w:pStyle w:val="Textbody"/>
              <w:wordWrap w:val="0"/>
              <w:overflowPunct w:val="0"/>
              <w:autoSpaceDE w:val="0"/>
              <w:spacing w:line="360" w:lineRule="exact"/>
              <w:rPr>
                <w:rFonts w:ascii="標楷體" w:eastAsia="標楷體" w:hAnsi="標楷體"/>
                <w:color w:val="000000"/>
                <w:sz w:val="22"/>
              </w:rPr>
            </w:pPr>
            <w:r>
              <w:rPr>
                <w:rFonts w:ascii="標楷體" w:eastAsia="標楷體" w:hAnsi="標楷體"/>
                <w:color w:val="000000"/>
                <w:sz w:val="22"/>
              </w:rPr>
              <w:t>二、公開說明書檔案上傳至金管會指定機構之上傳確認通知單。</w:t>
            </w:r>
          </w:p>
          <w:p w14:paraId="0B55F6DD" w14:textId="77777777" w:rsidR="00D94660" w:rsidRDefault="00000000">
            <w:pPr>
              <w:pStyle w:val="Textbody"/>
              <w:wordWrap w:val="0"/>
              <w:overflowPunct w:val="0"/>
              <w:autoSpaceDE w:val="0"/>
              <w:spacing w:line="360" w:lineRule="exact"/>
              <w:rPr>
                <w:rFonts w:ascii="標楷體" w:eastAsia="標楷體" w:hAnsi="標楷體"/>
                <w:color w:val="000000"/>
                <w:sz w:val="22"/>
              </w:rPr>
            </w:pPr>
            <w:r>
              <w:rPr>
                <w:rFonts w:ascii="標楷體" w:eastAsia="標楷體" w:hAnsi="標楷體"/>
                <w:color w:val="000000"/>
                <w:sz w:val="22"/>
              </w:rPr>
              <w:t>三、發行人募集與發行有價證券基本資料表。</w:t>
            </w:r>
          </w:p>
          <w:p w14:paraId="7BEC4377" w14:textId="77777777" w:rsidR="00D94660" w:rsidRDefault="00000000">
            <w:pPr>
              <w:pStyle w:val="Textbody"/>
              <w:wordWrap w:val="0"/>
              <w:overflowPunct w:val="0"/>
              <w:autoSpaceDE w:val="0"/>
              <w:spacing w:line="360" w:lineRule="exact"/>
              <w:rPr>
                <w:rFonts w:ascii="標楷體" w:eastAsia="標楷體" w:hAnsi="標楷體"/>
                <w:color w:val="000000"/>
                <w:sz w:val="22"/>
              </w:rPr>
            </w:pPr>
            <w:r>
              <w:rPr>
                <w:rFonts w:ascii="標楷體" w:eastAsia="標楷體" w:hAnsi="標楷體"/>
                <w:color w:val="000000"/>
                <w:sz w:val="22"/>
              </w:rPr>
              <w:t>四、發行人依金管會規定填報經會計師複核之案件檢查表。</w:t>
            </w:r>
          </w:p>
          <w:p w14:paraId="31E51B80" w14:textId="77777777" w:rsidR="00D94660" w:rsidRDefault="00000000">
            <w:pPr>
              <w:pStyle w:val="Textbody"/>
              <w:wordWrap w:val="0"/>
              <w:overflowPunct w:val="0"/>
              <w:autoSpaceDE w:val="0"/>
              <w:spacing w:line="360" w:lineRule="exact"/>
              <w:ind w:left="430" w:hanging="430"/>
              <w:rPr>
                <w:rFonts w:ascii="標楷體" w:eastAsia="標楷體" w:hAnsi="標楷體"/>
                <w:color w:val="000000"/>
                <w:sz w:val="22"/>
              </w:rPr>
            </w:pPr>
            <w:r>
              <w:rPr>
                <w:rFonts w:ascii="標楷體" w:eastAsia="標楷體" w:hAnsi="標楷體"/>
                <w:color w:val="000000"/>
                <w:sz w:val="22"/>
              </w:rPr>
              <w:t>五、證券交易法第三十條規定之公開說明書。(免承銷商評估報告與律師法律意見書及檢查表)</w:t>
            </w:r>
          </w:p>
          <w:p w14:paraId="3D5CCD4D" w14:textId="77777777" w:rsidR="00D94660" w:rsidRDefault="00000000">
            <w:pPr>
              <w:pStyle w:val="Textbody"/>
              <w:wordWrap w:val="0"/>
              <w:overflowPunct w:val="0"/>
              <w:autoSpaceDE w:val="0"/>
              <w:spacing w:line="360" w:lineRule="exact"/>
              <w:rPr>
                <w:rFonts w:ascii="標楷體" w:eastAsia="標楷體" w:hAnsi="標楷體"/>
                <w:color w:val="000000"/>
                <w:sz w:val="22"/>
              </w:rPr>
            </w:pPr>
            <w:r>
              <w:rPr>
                <w:rFonts w:ascii="標楷體" w:eastAsia="標楷體" w:hAnsi="標楷體"/>
                <w:color w:val="000000"/>
                <w:sz w:val="22"/>
              </w:rPr>
              <w:t>六、股份交換比例之計算方式及依據。</w:t>
            </w:r>
          </w:p>
          <w:p w14:paraId="2C3CC79C" w14:textId="77777777" w:rsidR="00D94660" w:rsidRDefault="00000000">
            <w:pPr>
              <w:pStyle w:val="Textbody"/>
              <w:wordWrap w:val="0"/>
              <w:overflowPunct w:val="0"/>
              <w:autoSpaceDE w:val="0"/>
              <w:spacing w:line="360" w:lineRule="exact"/>
              <w:rPr>
                <w:rFonts w:ascii="標楷體" w:eastAsia="標楷體" w:hAnsi="標楷體"/>
                <w:color w:val="000000"/>
                <w:sz w:val="22"/>
              </w:rPr>
            </w:pPr>
            <w:r>
              <w:rPr>
                <w:rFonts w:ascii="標楷體" w:eastAsia="標楷體" w:hAnsi="標楷體"/>
                <w:color w:val="000000"/>
                <w:sz w:val="22"/>
              </w:rPr>
              <w:t>七、獨立之專家對本案表示其股份交換比率合理性之意見書。</w:t>
            </w:r>
            <w:r>
              <w:rPr>
                <w:rFonts w:ascii="標楷體" w:eastAsia="標楷體" w:hAnsi="標楷體"/>
                <w:color w:val="000000"/>
                <w:sz w:val="22"/>
              </w:rPr>
              <w:tab/>
            </w:r>
            <w:r>
              <w:rPr>
                <w:rFonts w:ascii="標楷體" w:eastAsia="標楷體" w:hAnsi="標楷體"/>
                <w:color w:val="000000"/>
                <w:sz w:val="22"/>
              </w:rPr>
              <w:tab/>
              <w:t xml:space="preserve">    </w:t>
            </w:r>
          </w:p>
          <w:p w14:paraId="32C26DD6" w14:textId="77777777" w:rsidR="00D94660" w:rsidRDefault="00000000">
            <w:pPr>
              <w:pStyle w:val="Textbody"/>
              <w:wordWrap w:val="0"/>
              <w:overflowPunct w:val="0"/>
              <w:autoSpaceDE w:val="0"/>
              <w:spacing w:line="360" w:lineRule="exact"/>
              <w:rPr>
                <w:rFonts w:ascii="標楷體" w:eastAsia="標楷體" w:hAnsi="標楷體"/>
                <w:color w:val="000000"/>
                <w:sz w:val="22"/>
              </w:rPr>
            </w:pPr>
            <w:r>
              <w:rPr>
                <w:rFonts w:ascii="標楷體" w:eastAsia="標楷體" w:hAnsi="標楷體"/>
                <w:color w:val="000000"/>
                <w:sz w:val="22"/>
              </w:rPr>
              <w:t>八、股份交換之合作契約書。</w:t>
            </w:r>
          </w:p>
          <w:p w14:paraId="67FC6D20" w14:textId="77777777" w:rsidR="00D94660" w:rsidRDefault="00000000">
            <w:pPr>
              <w:pStyle w:val="Textbody"/>
              <w:wordWrap w:val="0"/>
              <w:overflowPunct w:val="0"/>
              <w:autoSpaceDE w:val="0"/>
              <w:spacing w:line="360" w:lineRule="exact"/>
              <w:rPr>
                <w:rFonts w:ascii="標楷體" w:eastAsia="標楷體" w:hAnsi="標楷體"/>
                <w:color w:val="000000"/>
                <w:sz w:val="22"/>
              </w:rPr>
            </w:pPr>
            <w:r>
              <w:rPr>
                <w:rFonts w:ascii="標楷體" w:eastAsia="標楷體" w:hAnsi="標楷體"/>
                <w:color w:val="000000"/>
                <w:sz w:val="22"/>
              </w:rPr>
              <w:t>九、經濟部同意函影本。(無則免附)</w:t>
            </w:r>
          </w:p>
          <w:p w14:paraId="59F36247" w14:textId="77777777" w:rsidR="00D94660" w:rsidRDefault="00000000">
            <w:pPr>
              <w:pStyle w:val="Textbody"/>
              <w:wordWrap w:val="0"/>
              <w:overflowPunct w:val="0"/>
              <w:autoSpaceDE w:val="0"/>
              <w:spacing w:line="360" w:lineRule="exact"/>
              <w:rPr>
                <w:rFonts w:ascii="標楷體" w:eastAsia="標楷體" w:hAnsi="標楷體"/>
                <w:color w:val="000000"/>
                <w:sz w:val="22"/>
              </w:rPr>
            </w:pPr>
            <w:r>
              <w:rPr>
                <w:rFonts w:ascii="標楷體" w:eastAsia="標楷體" w:hAnsi="標楷體"/>
                <w:color w:val="000000"/>
                <w:sz w:val="22"/>
              </w:rPr>
              <w:t>十、讓受股份之股東意向書。(如受讓股份為已發行股份)</w:t>
            </w:r>
          </w:p>
          <w:p w14:paraId="690E2F15" w14:textId="77777777" w:rsidR="00D94660" w:rsidRDefault="00000000">
            <w:pPr>
              <w:pStyle w:val="Textbody"/>
              <w:wordWrap w:val="0"/>
              <w:overflowPunct w:val="0"/>
              <w:autoSpaceDE w:val="0"/>
              <w:spacing w:line="360" w:lineRule="exact"/>
              <w:rPr>
                <w:rFonts w:ascii="標楷體" w:eastAsia="標楷體" w:hAnsi="標楷體"/>
                <w:color w:val="000000"/>
                <w:sz w:val="22"/>
              </w:rPr>
            </w:pPr>
            <w:r>
              <w:rPr>
                <w:rFonts w:ascii="標楷體" w:eastAsia="標楷體" w:hAnsi="標楷體"/>
                <w:color w:val="000000"/>
                <w:sz w:val="22"/>
              </w:rPr>
              <w:t>十一、證券交易法第三十六條第三項第二款規定，對股東權益或證券價格有重大影響事項之申</w:t>
            </w:r>
          </w:p>
          <w:p w14:paraId="60312B0B" w14:textId="77777777" w:rsidR="00D94660" w:rsidRDefault="00000000">
            <w:pPr>
              <w:pStyle w:val="Textbody"/>
              <w:wordWrap w:val="0"/>
              <w:overflowPunct w:val="0"/>
              <w:autoSpaceDE w:val="0"/>
              <w:spacing w:line="360" w:lineRule="exact"/>
              <w:ind w:left="667" w:hanging="2"/>
              <w:rPr>
                <w:rFonts w:ascii="標楷體" w:eastAsia="標楷體" w:hAnsi="標楷體"/>
                <w:color w:val="000000"/>
                <w:sz w:val="22"/>
              </w:rPr>
            </w:pPr>
            <w:proofErr w:type="gramStart"/>
            <w:r>
              <w:rPr>
                <w:rFonts w:ascii="標楷體" w:eastAsia="標楷體" w:hAnsi="標楷體"/>
                <w:color w:val="000000"/>
                <w:sz w:val="22"/>
              </w:rPr>
              <w:t>報書件</w:t>
            </w:r>
            <w:proofErr w:type="gramEnd"/>
            <w:r>
              <w:rPr>
                <w:rFonts w:ascii="標楷體" w:eastAsia="標楷體" w:hAnsi="標楷體"/>
                <w:color w:val="000000"/>
                <w:sz w:val="22"/>
              </w:rPr>
              <w:t>及會計師表示之意見。(無則免附)</w:t>
            </w:r>
          </w:p>
          <w:p w14:paraId="594D2CD8" w14:textId="77777777" w:rsidR="00D94660" w:rsidRDefault="00000000">
            <w:pPr>
              <w:pStyle w:val="Textbody"/>
              <w:wordWrap w:val="0"/>
              <w:overflowPunct w:val="0"/>
              <w:autoSpaceDE w:val="0"/>
              <w:spacing w:line="360" w:lineRule="exact"/>
              <w:ind w:hanging="18"/>
              <w:rPr>
                <w:rFonts w:ascii="標楷體" w:eastAsia="標楷體" w:hAnsi="標楷體"/>
                <w:color w:val="000000"/>
                <w:sz w:val="22"/>
              </w:rPr>
            </w:pPr>
            <w:r>
              <w:rPr>
                <w:rFonts w:ascii="標楷體" w:eastAsia="標楷體" w:hAnsi="標楷體"/>
                <w:color w:val="000000"/>
                <w:sz w:val="22"/>
              </w:rPr>
              <w:t>十二、發行新股決議錄。</w:t>
            </w:r>
          </w:p>
          <w:p w14:paraId="00BE513C" w14:textId="77777777" w:rsidR="00D94660" w:rsidRDefault="00000000">
            <w:pPr>
              <w:pStyle w:val="Textbody"/>
              <w:wordWrap w:val="0"/>
              <w:overflowPunct w:val="0"/>
              <w:autoSpaceDE w:val="0"/>
              <w:spacing w:line="360" w:lineRule="exact"/>
              <w:ind w:left="626" w:hanging="626"/>
              <w:rPr>
                <w:rFonts w:ascii="標楷體" w:eastAsia="標楷體" w:hAnsi="標楷體"/>
                <w:color w:val="000000"/>
                <w:sz w:val="22"/>
              </w:rPr>
            </w:pPr>
            <w:r>
              <w:rPr>
                <w:rFonts w:ascii="標楷體" w:eastAsia="標楷體" w:hAnsi="標楷體"/>
                <w:color w:val="000000"/>
                <w:sz w:val="22"/>
              </w:rPr>
              <w:t>十三、依科學工業園區設置管理條例規定，應取得科學工業園區管理局同意者，其同意函影本。（無則免附）</w:t>
            </w:r>
          </w:p>
          <w:p w14:paraId="203F1A74" w14:textId="77777777" w:rsidR="00D94660" w:rsidRDefault="00000000">
            <w:pPr>
              <w:pStyle w:val="Textbody"/>
              <w:wordWrap w:val="0"/>
              <w:overflowPunct w:val="0"/>
              <w:autoSpaceDE w:val="0"/>
              <w:spacing w:line="360" w:lineRule="exact"/>
              <w:ind w:left="626" w:hanging="626"/>
              <w:rPr>
                <w:rFonts w:ascii="標楷體" w:eastAsia="標楷體" w:hAnsi="標楷體"/>
                <w:color w:val="000000"/>
                <w:sz w:val="22"/>
              </w:rPr>
            </w:pPr>
            <w:r>
              <w:rPr>
                <w:rFonts w:ascii="標楷體" w:eastAsia="標楷體" w:hAnsi="標楷體"/>
                <w:color w:val="000000"/>
                <w:sz w:val="22"/>
              </w:rPr>
              <w:t>十四、讓受股份股東之場外交易申請書。(如受讓股份為上市公司已發行股份)</w:t>
            </w:r>
          </w:p>
          <w:p w14:paraId="2FE69BB3" w14:textId="77777777" w:rsidR="00D94660" w:rsidRDefault="00000000">
            <w:pPr>
              <w:pStyle w:val="Textbody"/>
              <w:wordWrap w:val="0"/>
              <w:overflowPunct w:val="0"/>
              <w:autoSpaceDE w:val="0"/>
              <w:spacing w:line="360" w:lineRule="exact"/>
              <w:ind w:left="626" w:hanging="626"/>
            </w:pPr>
            <w:r>
              <w:rPr>
                <w:rFonts w:ascii="標楷體" w:eastAsia="標楷體" w:hAnsi="標楷體"/>
                <w:color w:val="000000"/>
                <w:sz w:val="22"/>
              </w:rPr>
              <w:t>十五、其他金管會認為必要之書件。</w:t>
            </w:r>
          </w:p>
        </w:tc>
      </w:tr>
      <w:tr w:rsidR="00D94660" w14:paraId="094D1650" w14:textId="77777777">
        <w:tblPrEx>
          <w:tblCellMar>
            <w:top w:w="0" w:type="dxa"/>
            <w:bottom w:w="0" w:type="dxa"/>
          </w:tblCellMar>
        </w:tblPrEx>
        <w:trPr>
          <w:cantSplit/>
          <w:trHeight w:val="260"/>
        </w:trPr>
        <w:tc>
          <w:tcPr>
            <w:tcW w:w="10348"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C46C4C6" w14:textId="77777777" w:rsidR="00D94660" w:rsidRDefault="00000000">
            <w:pPr>
              <w:pStyle w:val="Textbody"/>
              <w:wordWrap w:val="0"/>
              <w:overflowPunct w:val="0"/>
              <w:autoSpaceDE w:val="0"/>
              <w:spacing w:line="320" w:lineRule="exact"/>
              <w:rPr>
                <w:rFonts w:ascii="標楷體" w:eastAsia="標楷體" w:hAnsi="標楷體"/>
                <w:color w:val="000000"/>
                <w:sz w:val="22"/>
              </w:rPr>
            </w:pPr>
            <w:r>
              <w:rPr>
                <w:rFonts w:ascii="標楷體" w:eastAsia="標楷體" w:hAnsi="標楷體"/>
                <w:color w:val="000000"/>
                <w:sz w:val="22"/>
              </w:rPr>
              <w:t xml:space="preserve">　    申　報　人</w:t>
            </w:r>
            <w:r>
              <w:rPr>
                <w:rFonts w:ascii="標楷體" w:eastAsia="標楷體" w:hAnsi="標楷體"/>
                <w:color w:val="000000"/>
                <w:sz w:val="22"/>
              </w:rPr>
              <w:tab/>
            </w:r>
            <w:r>
              <w:rPr>
                <w:rFonts w:ascii="標楷體" w:eastAsia="標楷體" w:hAnsi="標楷體"/>
                <w:color w:val="000000"/>
                <w:sz w:val="22"/>
              </w:rPr>
              <w:tab/>
              <w:t xml:space="preserve">          </w:t>
            </w:r>
            <w:r>
              <w:rPr>
                <w:rFonts w:ascii="標楷體" w:eastAsia="標楷體" w:hAnsi="標楷體"/>
                <w:color w:val="000000"/>
                <w:sz w:val="22"/>
              </w:rPr>
              <w:tab/>
              <w:t xml:space="preserve">           股份有限公司</w:t>
            </w:r>
            <w:r>
              <w:rPr>
                <w:rFonts w:ascii="標楷體" w:eastAsia="標楷體" w:hAnsi="標楷體"/>
                <w:color w:val="000000"/>
                <w:sz w:val="22"/>
              </w:rPr>
              <w:tab/>
              <w:t xml:space="preserve">       年</w:t>
            </w:r>
            <w:r>
              <w:rPr>
                <w:rFonts w:ascii="標楷體" w:eastAsia="標楷體" w:hAnsi="標楷體"/>
                <w:color w:val="000000"/>
                <w:sz w:val="22"/>
              </w:rPr>
              <w:tab/>
              <w:t xml:space="preserve">   月 </w:t>
            </w:r>
            <w:r>
              <w:rPr>
                <w:rFonts w:ascii="標楷體" w:eastAsia="標楷體" w:hAnsi="標楷體"/>
                <w:color w:val="000000"/>
                <w:sz w:val="22"/>
              </w:rPr>
              <w:tab/>
              <w:t xml:space="preserve">   日</w:t>
            </w:r>
          </w:p>
          <w:p w14:paraId="21F7C649" w14:textId="77777777" w:rsidR="00D94660" w:rsidRDefault="00000000">
            <w:pPr>
              <w:pStyle w:val="Textbody"/>
              <w:wordWrap w:val="0"/>
              <w:overflowPunct w:val="0"/>
              <w:autoSpaceDE w:val="0"/>
              <w:ind w:left="643"/>
              <w:rPr>
                <w:rFonts w:ascii="標楷體" w:eastAsia="標楷體" w:hAnsi="標楷體"/>
                <w:color w:val="000000"/>
                <w:sz w:val="22"/>
              </w:rPr>
            </w:pPr>
            <w:r>
              <w:rPr>
                <w:rFonts w:ascii="標楷體" w:eastAsia="標楷體" w:hAnsi="標楷體"/>
                <w:color w:val="000000"/>
                <w:sz w:val="22"/>
              </w:rPr>
              <w:t>代  表  人</w:t>
            </w:r>
            <w:r>
              <w:rPr>
                <w:rFonts w:ascii="標楷體" w:eastAsia="標楷體" w:hAnsi="標楷體"/>
                <w:color w:val="000000"/>
                <w:sz w:val="22"/>
              </w:rPr>
              <w:tab/>
            </w:r>
            <w:r>
              <w:rPr>
                <w:rFonts w:ascii="標楷體" w:eastAsia="標楷體" w:hAnsi="標楷體"/>
                <w:color w:val="000000"/>
                <w:sz w:val="22"/>
              </w:rPr>
              <w:tab/>
            </w:r>
            <w:r>
              <w:rPr>
                <w:rFonts w:ascii="標楷體" w:eastAsia="標楷體" w:hAnsi="標楷體"/>
                <w:color w:val="000000"/>
                <w:sz w:val="22"/>
              </w:rPr>
              <w:tab/>
            </w:r>
            <w:r>
              <w:rPr>
                <w:rFonts w:ascii="標楷體" w:eastAsia="標楷體" w:hAnsi="標楷體"/>
                <w:color w:val="000000"/>
                <w:sz w:val="22"/>
              </w:rPr>
              <w:tab/>
              <w:t xml:space="preserve">                           （加蓋公司、負責人印章）</w:t>
            </w:r>
          </w:p>
          <w:p w14:paraId="397E96A4" w14:textId="77777777" w:rsidR="00D94660" w:rsidRDefault="00000000">
            <w:pPr>
              <w:pStyle w:val="Textbody"/>
              <w:wordWrap w:val="0"/>
              <w:overflowPunct w:val="0"/>
              <w:autoSpaceDE w:val="0"/>
              <w:spacing w:line="320" w:lineRule="exact"/>
              <w:rPr>
                <w:rFonts w:ascii="標楷體" w:eastAsia="標楷體" w:hAnsi="標楷體"/>
                <w:color w:val="000000"/>
                <w:sz w:val="22"/>
              </w:rPr>
            </w:pPr>
            <w:r>
              <w:rPr>
                <w:rFonts w:ascii="標楷體" w:eastAsia="標楷體" w:hAnsi="標楷體"/>
                <w:color w:val="000000"/>
                <w:sz w:val="22"/>
              </w:rPr>
              <w:t xml:space="preserve">      地　　　址</w:t>
            </w:r>
            <w:r>
              <w:rPr>
                <w:rFonts w:ascii="標楷體" w:eastAsia="標楷體" w:hAnsi="標楷體"/>
                <w:color w:val="000000"/>
                <w:sz w:val="22"/>
              </w:rPr>
              <w:tab/>
            </w:r>
            <w:r>
              <w:rPr>
                <w:rFonts w:ascii="標楷體" w:eastAsia="標楷體" w:hAnsi="標楷體"/>
                <w:color w:val="000000"/>
                <w:sz w:val="22"/>
              </w:rPr>
              <w:tab/>
            </w:r>
            <w:r>
              <w:rPr>
                <w:rFonts w:ascii="標楷體" w:eastAsia="標楷體" w:hAnsi="標楷體"/>
                <w:color w:val="000000"/>
                <w:sz w:val="22"/>
              </w:rPr>
              <w:tab/>
              <w:t xml:space="preserve">               </w:t>
            </w:r>
            <w:r>
              <w:rPr>
                <w:rFonts w:ascii="標楷體" w:eastAsia="標楷體" w:hAnsi="標楷體"/>
                <w:color w:val="000000"/>
                <w:sz w:val="22"/>
              </w:rPr>
              <w:tab/>
            </w:r>
            <w:r>
              <w:rPr>
                <w:rFonts w:ascii="標楷體" w:eastAsia="標楷體" w:hAnsi="標楷體"/>
                <w:color w:val="000000"/>
                <w:sz w:val="22"/>
              </w:rPr>
              <w:tab/>
              <w:t xml:space="preserve">           電　話</w:t>
            </w:r>
            <w:r>
              <w:rPr>
                <w:rFonts w:ascii="標楷體" w:eastAsia="標楷體" w:hAnsi="標楷體"/>
                <w:color w:val="000000"/>
                <w:sz w:val="22"/>
              </w:rPr>
              <w:tab/>
              <w:t xml:space="preserve">       </w:t>
            </w:r>
          </w:p>
          <w:p w14:paraId="4865ED4A" w14:textId="77777777" w:rsidR="00D94660" w:rsidRDefault="00000000">
            <w:pPr>
              <w:pStyle w:val="Textbody"/>
              <w:wordWrap w:val="0"/>
              <w:overflowPunct w:val="0"/>
              <w:autoSpaceDE w:val="0"/>
              <w:spacing w:line="320" w:lineRule="exact"/>
            </w:pPr>
            <w:r>
              <w:rPr>
                <w:rFonts w:ascii="標楷體" w:eastAsia="標楷體" w:hAnsi="標楷體"/>
                <w:color w:val="000000"/>
                <w:sz w:val="22"/>
              </w:rPr>
              <w:t xml:space="preserve">     </w:t>
            </w:r>
          </w:p>
        </w:tc>
      </w:tr>
    </w:tbl>
    <w:p w14:paraId="6D5DBA26" w14:textId="77777777" w:rsidR="00D94660" w:rsidRDefault="00000000">
      <w:pPr>
        <w:pStyle w:val="Textbody"/>
        <w:wordWrap w:val="0"/>
        <w:overflowPunct w:val="0"/>
        <w:autoSpaceDE w:val="0"/>
        <w:snapToGrid w:val="0"/>
        <w:ind w:left="1304" w:hanging="1304"/>
        <w:rPr>
          <w:rFonts w:ascii="標楷體" w:eastAsia="標楷體" w:hAnsi="標楷體"/>
          <w:color w:val="000000"/>
          <w:sz w:val="22"/>
        </w:rPr>
      </w:pPr>
      <w:r>
        <w:rPr>
          <w:rFonts w:ascii="標楷體" w:eastAsia="標楷體" w:hAnsi="標楷體"/>
          <w:color w:val="000000"/>
          <w:sz w:val="22"/>
        </w:rPr>
        <w:t xml:space="preserve">附　</w:t>
      </w:r>
      <w:proofErr w:type="gramStart"/>
      <w:r>
        <w:rPr>
          <w:rFonts w:ascii="標楷體" w:eastAsia="標楷體" w:hAnsi="標楷體"/>
          <w:color w:val="000000"/>
          <w:sz w:val="22"/>
        </w:rPr>
        <w:t>註</w:t>
      </w:r>
      <w:proofErr w:type="gramEnd"/>
      <w:r>
        <w:rPr>
          <w:rFonts w:ascii="標楷體" w:eastAsia="標楷體" w:hAnsi="標楷體"/>
          <w:color w:val="000000"/>
          <w:sz w:val="22"/>
        </w:rPr>
        <w:t>：一、本申報書暨附件應以長二十九．七公分、寬二十一公分用紙( 即影印用紙A4 )印製、裝訂成冊，並於封面註明申報書件之字樣、及發行人名稱、地址、電話。各類書件應編目錄，於各頁上方標明頁數，依前項規定裝訂成冊後，</w:t>
      </w:r>
      <w:proofErr w:type="gramStart"/>
      <w:r>
        <w:rPr>
          <w:rFonts w:ascii="標楷體" w:eastAsia="標楷體" w:hAnsi="標楷體"/>
          <w:color w:val="000000"/>
          <w:sz w:val="22"/>
        </w:rPr>
        <w:t>並編總目錄</w:t>
      </w:r>
      <w:proofErr w:type="gramEnd"/>
      <w:r>
        <w:rPr>
          <w:rFonts w:ascii="標楷體" w:eastAsia="標楷體" w:hAnsi="標楷體"/>
          <w:color w:val="000000"/>
          <w:sz w:val="22"/>
        </w:rPr>
        <w:t>，於各頁下方標明頁數。</w:t>
      </w:r>
    </w:p>
    <w:p w14:paraId="3FBB41C2" w14:textId="77777777" w:rsidR="00D94660" w:rsidRDefault="00000000">
      <w:pPr>
        <w:pStyle w:val="Textbody"/>
        <w:wordWrap w:val="0"/>
        <w:overflowPunct w:val="0"/>
        <w:autoSpaceDE w:val="0"/>
        <w:snapToGrid w:val="0"/>
        <w:ind w:left="1304" w:hanging="1304"/>
        <w:rPr>
          <w:rFonts w:ascii="標楷體" w:eastAsia="標楷體" w:hAnsi="標楷體"/>
          <w:color w:val="000000"/>
          <w:sz w:val="22"/>
        </w:rPr>
      </w:pPr>
      <w:r>
        <w:rPr>
          <w:rFonts w:ascii="標楷體" w:eastAsia="標楷體" w:hAnsi="標楷體"/>
          <w:color w:val="000000"/>
          <w:sz w:val="22"/>
        </w:rPr>
        <w:t xml:space="preserve">　　　　二、請於附件檢送齊備後，連同副本抄送單位收據影本或相關證明提出申報。</w:t>
      </w:r>
    </w:p>
    <w:p w14:paraId="0DD6965B" w14:textId="77777777" w:rsidR="00D94660" w:rsidRDefault="00000000">
      <w:pPr>
        <w:pStyle w:val="Textbody"/>
        <w:pageBreakBefore/>
        <w:wordWrap w:val="0"/>
        <w:overflowPunct w:val="0"/>
        <w:autoSpaceDE w:val="0"/>
        <w:spacing w:line="220" w:lineRule="exact"/>
      </w:pPr>
      <w:r>
        <w:rPr>
          <w:rFonts w:ascii="標楷體" w:eastAsia="標楷體" w:hAnsi="標楷體"/>
          <w:b/>
          <w:bCs/>
          <w:color w:val="000000"/>
        </w:rPr>
        <w:lastRenderedPageBreak/>
        <w:t>附表十二</w:t>
      </w:r>
    </w:p>
    <w:p w14:paraId="7C52E397" w14:textId="77777777" w:rsidR="00D94660" w:rsidRDefault="00000000">
      <w:pPr>
        <w:pStyle w:val="Textbody"/>
        <w:wordWrap w:val="0"/>
        <w:overflowPunct w:val="0"/>
        <w:autoSpaceDE w:val="0"/>
        <w:spacing w:line="240" w:lineRule="exact"/>
        <w:ind w:left="4343" w:hanging="4343"/>
      </w:pPr>
      <w:r>
        <w:rPr>
          <w:rFonts w:ascii="標楷體" w:eastAsia="標楷體" w:hAnsi="標楷體"/>
          <w:b/>
          <w:bCs/>
          <w:color w:val="000000"/>
          <w:sz w:val="22"/>
        </w:rPr>
        <w:t>依法律規定進行收購或分割發行新股申報書</w:t>
      </w:r>
      <w:r>
        <w:rPr>
          <w:rFonts w:ascii="標楷體" w:eastAsia="標楷體" w:hAnsi="標楷體"/>
          <w:color w:val="000000"/>
          <w:sz w:val="22"/>
        </w:rPr>
        <w:t>(</w:t>
      </w:r>
      <w:proofErr w:type="gramStart"/>
      <w:r>
        <w:rPr>
          <w:rFonts w:ascii="標楷體" w:eastAsia="標楷體" w:hAnsi="標楷體"/>
          <w:color w:val="000000"/>
          <w:sz w:val="22"/>
        </w:rPr>
        <w:t>興櫃股票</w:t>
      </w:r>
      <w:proofErr w:type="gramEnd"/>
      <w:r>
        <w:rPr>
          <w:rFonts w:ascii="標楷體" w:eastAsia="標楷體" w:hAnsi="標楷體"/>
          <w:color w:val="000000"/>
          <w:sz w:val="22"/>
        </w:rPr>
        <w:t>、未上市或未在證券商營業處所買賣之公司</w:t>
      </w:r>
      <w:r>
        <w:rPr>
          <w:rFonts w:eastAsia="標楷體"/>
          <w:color w:val="000000"/>
          <w:sz w:val="22"/>
        </w:rPr>
        <w:t>受讓他公司股份</w:t>
      </w:r>
      <w:r>
        <w:rPr>
          <w:rFonts w:ascii="標楷體" w:eastAsia="標楷體" w:hAnsi="標楷體"/>
          <w:color w:val="000000"/>
          <w:sz w:val="22"/>
        </w:rPr>
        <w:t xml:space="preserve">發行新股案件適用；屆滿　</w:t>
      </w:r>
      <w:proofErr w:type="gramStart"/>
      <w:r>
        <w:rPr>
          <w:rFonts w:ascii="標楷體" w:eastAsia="標楷體" w:hAnsi="標楷體"/>
          <w:color w:val="000000"/>
          <w:sz w:val="22"/>
        </w:rPr>
        <w:t>個</w:t>
      </w:r>
      <w:proofErr w:type="gramEnd"/>
      <w:r>
        <w:rPr>
          <w:rFonts w:ascii="標楷體" w:eastAsia="標楷體" w:hAnsi="標楷體"/>
          <w:color w:val="000000"/>
          <w:sz w:val="22"/>
        </w:rPr>
        <w:t>營業日申報生效)</w:t>
      </w:r>
    </w:p>
    <w:p w14:paraId="12F22373" w14:textId="77777777" w:rsidR="00D94660" w:rsidRDefault="00000000">
      <w:pPr>
        <w:pStyle w:val="Textbody"/>
        <w:wordWrap w:val="0"/>
        <w:overflowPunct w:val="0"/>
        <w:autoSpaceDE w:val="0"/>
        <w:spacing w:line="240" w:lineRule="exact"/>
        <w:rPr>
          <w:rFonts w:ascii="標楷體" w:eastAsia="標楷體" w:hAnsi="標楷體"/>
          <w:color w:val="000000"/>
          <w:sz w:val="22"/>
        </w:rPr>
      </w:pPr>
      <w:r>
        <w:rPr>
          <w:rFonts w:ascii="標楷體" w:eastAsia="標楷體" w:hAnsi="標楷體"/>
          <w:color w:val="000000"/>
          <w:sz w:val="22"/>
        </w:rPr>
        <w:t xml:space="preserve">受 文 者：金融監督管理委員會（以下簡稱金管會）（證券期貨局）                     </w:t>
      </w:r>
    </w:p>
    <w:p w14:paraId="6E46B589" w14:textId="77777777" w:rsidR="00D94660" w:rsidRDefault="00000000">
      <w:pPr>
        <w:pStyle w:val="Textbody"/>
        <w:wordWrap w:val="0"/>
        <w:overflowPunct w:val="0"/>
        <w:autoSpaceDE w:val="0"/>
        <w:snapToGrid w:val="0"/>
        <w:spacing w:line="240" w:lineRule="exact"/>
        <w:ind w:left="1120" w:hanging="1120"/>
        <w:jc w:val="both"/>
        <w:rPr>
          <w:rFonts w:ascii="標楷體" w:eastAsia="標楷體" w:hAnsi="標楷體"/>
          <w:color w:val="000000"/>
          <w:sz w:val="22"/>
        </w:rPr>
      </w:pPr>
      <w:r>
        <w:rPr>
          <w:rFonts w:ascii="標楷體" w:eastAsia="標楷體" w:hAnsi="標楷體"/>
          <w:color w:val="000000"/>
          <w:sz w:val="22"/>
        </w:rPr>
        <w:t>副本抄送：臺灣證券交易所股份有限公司(含附件一份)、中華民國證券商業同業公會(含附件一份)、財團法人中華民國證券暨期貨市場發展基金會(含附件一份)、財團法人中華民國證券櫃檯買賣中心</w:t>
      </w:r>
      <w:proofErr w:type="gramStart"/>
      <w:r>
        <w:rPr>
          <w:rFonts w:ascii="標楷體" w:eastAsia="標楷體" w:hAnsi="標楷體"/>
          <w:color w:val="000000"/>
          <w:sz w:val="22"/>
        </w:rPr>
        <w:t>（</w:t>
      </w:r>
      <w:proofErr w:type="gramEnd"/>
      <w:r>
        <w:rPr>
          <w:rFonts w:ascii="標楷體" w:eastAsia="標楷體" w:hAnsi="標楷體"/>
          <w:color w:val="000000"/>
          <w:sz w:val="22"/>
        </w:rPr>
        <w:t>含附件一份) 、金管會銀行局</w:t>
      </w:r>
      <w:proofErr w:type="gramStart"/>
      <w:r>
        <w:rPr>
          <w:rFonts w:ascii="標楷體" w:eastAsia="標楷體" w:hAnsi="標楷體"/>
          <w:color w:val="000000"/>
          <w:sz w:val="22"/>
        </w:rPr>
        <w:t>（</w:t>
      </w:r>
      <w:proofErr w:type="gramEnd"/>
      <w:r>
        <w:rPr>
          <w:rFonts w:ascii="標楷體" w:eastAsia="標楷體" w:hAnsi="標楷體"/>
          <w:color w:val="000000"/>
          <w:sz w:val="22"/>
        </w:rPr>
        <w:t>金融控股、銀行、票</w:t>
      </w:r>
      <w:proofErr w:type="gramStart"/>
      <w:r>
        <w:rPr>
          <w:rFonts w:ascii="標楷體" w:eastAsia="標楷體" w:hAnsi="標楷體"/>
          <w:color w:val="000000"/>
          <w:sz w:val="22"/>
        </w:rPr>
        <w:t>券</w:t>
      </w:r>
      <w:proofErr w:type="gramEnd"/>
      <w:r>
        <w:rPr>
          <w:rFonts w:ascii="標楷體" w:eastAsia="標楷體" w:hAnsi="標楷體"/>
          <w:color w:val="000000"/>
          <w:sz w:val="22"/>
        </w:rPr>
        <w:t>金融及信用卡等金融事業適用，含附件一份</w:t>
      </w:r>
      <w:proofErr w:type="gramStart"/>
      <w:r>
        <w:rPr>
          <w:rFonts w:ascii="標楷體" w:eastAsia="標楷體" w:hAnsi="標楷體"/>
          <w:color w:val="000000"/>
          <w:sz w:val="22"/>
        </w:rPr>
        <w:t>）</w:t>
      </w:r>
      <w:proofErr w:type="gramEnd"/>
      <w:r>
        <w:rPr>
          <w:rFonts w:ascii="標楷體" w:eastAsia="標楷體" w:hAnsi="標楷體"/>
          <w:color w:val="000000"/>
          <w:sz w:val="22"/>
        </w:rPr>
        <w:t>、金管會保險局（保險業適用，含附件一份）</w:t>
      </w:r>
    </w:p>
    <w:p w14:paraId="29AF42E8" w14:textId="77777777" w:rsidR="00D94660" w:rsidRDefault="00000000">
      <w:pPr>
        <w:pStyle w:val="Textbody"/>
        <w:wordWrap w:val="0"/>
        <w:overflowPunct w:val="0"/>
        <w:autoSpaceDE w:val="0"/>
        <w:snapToGrid w:val="0"/>
        <w:spacing w:line="240" w:lineRule="exact"/>
        <w:ind w:left="1080" w:hanging="1080"/>
        <w:jc w:val="both"/>
        <w:rPr>
          <w:rFonts w:ascii="標楷體" w:eastAsia="標楷體" w:hAnsi="標楷體"/>
          <w:color w:val="000000"/>
          <w:sz w:val="22"/>
        </w:rPr>
      </w:pPr>
      <w:r>
        <w:rPr>
          <w:rFonts w:ascii="標楷體" w:eastAsia="標楷體" w:hAnsi="標楷體"/>
          <w:color w:val="000000"/>
          <w:sz w:val="22"/>
        </w:rPr>
        <w:t>主　　旨：本公司擬依企業</w:t>
      </w:r>
      <w:proofErr w:type="gramStart"/>
      <w:r>
        <w:rPr>
          <w:rFonts w:ascii="標楷體" w:eastAsia="標楷體" w:hAnsi="標楷體"/>
          <w:color w:val="000000"/>
          <w:sz w:val="22"/>
        </w:rPr>
        <w:t>併購法</w:t>
      </w:r>
      <w:proofErr w:type="gramEnd"/>
      <w:r>
        <w:rPr>
          <w:rFonts w:ascii="標楷體" w:eastAsia="標楷體" w:hAnsi="標楷體"/>
          <w:color w:val="000000"/>
          <w:sz w:val="22"/>
        </w:rPr>
        <w:t>規定進行收購或分割發行新股，</w:t>
      </w:r>
      <w:proofErr w:type="gramStart"/>
      <w:r>
        <w:rPr>
          <w:rFonts w:ascii="標楷體" w:eastAsia="標楷體" w:hAnsi="標楷體"/>
          <w:color w:val="000000"/>
          <w:sz w:val="22"/>
        </w:rPr>
        <w:t>爰</w:t>
      </w:r>
      <w:proofErr w:type="gramEnd"/>
      <w:r>
        <w:rPr>
          <w:rFonts w:ascii="標楷體" w:eastAsia="標楷體" w:hAnsi="標楷體"/>
          <w:color w:val="000000"/>
          <w:sz w:val="22"/>
        </w:rPr>
        <w:t>依企業</w:t>
      </w:r>
      <w:proofErr w:type="gramStart"/>
      <w:r>
        <w:rPr>
          <w:rFonts w:ascii="標楷體" w:eastAsia="標楷體" w:hAnsi="標楷體"/>
          <w:color w:val="000000"/>
          <w:sz w:val="22"/>
        </w:rPr>
        <w:t>併購法</w:t>
      </w:r>
      <w:proofErr w:type="gramEnd"/>
      <w:r>
        <w:rPr>
          <w:rFonts w:ascii="標楷體" w:eastAsia="標楷體" w:hAnsi="標楷體"/>
          <w:color w:val="000000"/>
          <w:sz w:val="22"/>
        </w:rPr>
        <w:t>第八條、證券交易法第二十二條及</w:t>
      </w:r>
      <w:proofErr w:type="gramStart"/>
      <w:r>
        <w:rPr>
          <w:rFonts w:ascii="標楷體" w:eastAsia="標楷體" w:hAnsi="標楷體"/>
          <w:color w:val="000000"/>
          <w:sz w:val="22"/>
        </w:rPr>
        <w:t>及</w:t>
      </w:r>
      <w:proofErr w:type="gramEnd"/>
      <w:r>
        <w:rPr>
          <w:rFonts w:ascii="標楷體" w:eastAsia="標楷體" w:hAnsi="標楷體"/>
          <w:color w:val="000000"/>
          <w:sz w:val="22"/>
        </w:rPr>
        <w:t>發行人募集與發行有價證券處理準則第十二條之規定，填具下列事項，連同附件，</w:t>
      </w:r>
      <w:proofErr w:type="gramStart"/>
      <w:r>
        <w:rPr>
          <w:rFonts w:ascii="標楷體" w:eastAsia="標楷體" w:hAnsi="標楷體"/>
          <w:color w:val="000000"/>
          <w:sz w:val="22"/>
        </w:rPr>
        <w:t>向貴會</w:t>
      </w:r>
      <w:proofErr w:type="gramEnd"/>
      <w:r>
        <w:rPr>
          <w:rFonts w:ascii="標楷體" w:eastAsia="標楷體" w:hAnsi="標楷體"/>
          <w:color w:val="000000"/>
          <w:sz w:val="22"/>
        </w:rPr>
        <w:t>申報發行新股，並請於生效後通知本公司，</w:t>
      </w:r>
      <w:proofErr w:type="gramStart"/>
      <w:r>
        <w:rPr>
          <w:rFonts w:ascii="標楷體" w:eastAsia="標楷體" w:hAnsi="標楷體"/>
          <w:color w:val="000000"/>
          <w:sz w:val="22"/>
        </w:rPr>
        <w:t>俾</w:t>
      </w:r>
      <w:proofErr w:type="gramEnd"/>
      <w:r>
        <w:rPr>
          <w:rFonts w:ascii="標楷體" w:eastAsia="標楷體" w:hAnsi="標楷體"/>
          <w:color w:val="000000"/>
          <w:sz w:val="22"/>
        </w:rPr>
        <w:t>便辦理變更登記。</w:t>
      </w:r>
    </w:p>
    <w:tbl>
      <w:tblPr>
        <w:tblW w:w="10468" w:type="dxa"/>
        <w:tblLayout w:type="fixed"/>
        <w:tblCellMar>
          <w:left w:w="10" w:type="dxa"/>
          <w:right w:w="10" w:type="dxa"/>
        </w:tblCellMar>
        <w:tblLook w:val="04A0" w:firstRow="1" w:lastRow="0" w:firstColumn="1" w:lastColumn="0" w:noHBand="0" w:noVBand="1"/>
      </w:tblPr>
      <w:tblGrid>
        <w:gridCol w:w="508"/>
        <w:gridCol w:w="1200"/>
        <w:gridCol w:w="1200"/>
        <w:gridCol w:w="1980"/>
        <w:gridCol w:w="1740"/>
        <w:gridCol w:w="3840"/>
      </w:tblGrid>
      <w:tr w:rsidR="00D94660" w14:paraId="1DD431DE" w14:textId="77777777">
        <w:tblPrEx>
          <w:tblCellMar>
            <w:top w:w="0" w:type="dxa"/>
            <w:bottom w:w="0" w:type="dxa"/>
          </w:tblCellMar>
        </w:tblPrEx>
        <w:trPr>
          <w:cantSplit/>
          <w:trHeight w:val="501"/>
        </w:trPr>
        <w:tc>
          <w:tcPr>
            <w:tcW w:w="1708"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3A674C1" w14:textId="77777777" w:rsidR="00D94660" w:rsidRDefault="00000000">
            <w:pPr>
              <w:pStyle w:val="Textbody"/>
              <w:spacing w:line="280" w:lineRule="atLeast"/>
              <w:rPr>
                <w:rFonts w:ascii="標楷體" w:eastAsia="標楷體" w:hAnsi="標楷體"/>
                <w:color w:val="000000"/>
                <w:sz w:val="22"/>
              </w:rPr>
            </w:pPr>
            <w:r>
              <w:rPr>
                <w:rFonts w:ascii="標楷體" w:eastAsia="標楷體" w:hAnsi="標楷體"/>
                <w:color w:val="000000"/>
                <w:sz w:val="22"/>
              </w:rPr>
              <w:t>公司名稱</w:t>
            </w:r>
          </w:p>
        </w:tc>
        <w:tc>
          <w:tcPr>
            <w:tcW w:w="318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3D9EBF9" w14:textId="77777777" w:rsidR="00D94660" w:rsidRDefault="00D94660">
            <w:pPr>
              <w:pStyle w:val="Textbody"/>
              <w:spacing w:line="280" w:lineRule="atLeast"/>
              <w:rPr>
                <w:rFonts w:ascii="標楷體" w:eastAsia="標楷體" w:hAnsi="標楷體"/>
                <w:color w:val="000000"/>
                <w:sz w:val="22"/>
              </w:rPr>
            </w:pPr>
          </w:p>
        </w:tc>
        <w:tc>
          <w:tcPr>
            <w:tcW w:w="17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A3EA3D2" w14:textId="77777777" w:rsidR="00D94660" w:rsidRDefault="00000000">
            <w:pPr>
              <w:pStyle w:val="Textbody"/>
              <w:spacing w:line="280" w:lineRule="atLeast"/>
              <w:rPr>
                <w:rFonts w:ascii="標楷體" w:eastAsia="標楷體" w:hAnsi="標楷體"/>
                <w:color w:val="000000"/>
                <w:sz w:val="22"/>
              </w:rPr>
            </w:pPr>
            <w:r>
              <w:rPr>
                <w:rFonts w:ascii="標楷體" w:eastAsia="標楷體" w:hAnsi="標楷體"/>
                <w:color w:val="000000"/>
                <w:sz w:val="22"/>
              </w:rPr>
              <w:t>公司設立日</w:t>
            </w:r>
          </w:p>
          <w:p w14:paraId="101F8C81" w14:textId="77777777" w:rsidR="00D94660" w:rsidRDefault="00000000">
            <w:pPr>
              <w:pStyle w:val="Textbody"/>
              <w:spacing w:line="280" w:lineRule="atLeast"/>
              <w:rPr>
                <w:rFonts w:ascii="標楷體" w:eastAsia="標楷體" w:hAnsi="標楷體"/>
                <w:color w:val="000000"/>
                <w:sz w:val="22"/>
              </w:rPr>
            </w:pPr>
            <w:r>
              <w:rPr>
                <w:rFonts w:ascii="標楷體" w:eastAsia="標楷體" w:hAnsi="標楷體"/>
                <w:color w:val="000000"/>
                <w:sz w:val="22"/>
              </w:rPr>
              <w:t>期及統一編號</w:t>
            </w:r>
          </w:p>
        </w:tc>
        <w:tc>
          <w:tcPr>
            <w:tcW w:w="38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55DE2D8" w14:textId="77777777" w:rsidR="00D94660" w:rsidRDefault="00D94660">
            <w:pPr>
              <w:pStyle w:val="Textbody"/>
              <w:spacing w:line="280" w:lineRule="atLeast"/>
              <w:rPr>
                <w:rFonts w:ascii="標楷體" w:eastAsia="標楷體" w:hAnsi="標楷體"/>
                <w:color w:val="000000"/>
                <w:sz w:val="22"/>
              </w:rPr>
            </w:pPr>
          </w:p>
        </w:tc>
      </w:tr>
      <w:tr w:rsidR="00D94660" w14:paraId="2B498EF0" w14:textId="77777777">
        <w:tblPrEx>
          <w:tblCellMar>
            <w:top w:w="0" w:type="dxa"/>
            <w:bottom w:w="0" w:type="dxa"/>
          </w:tblCellMar>
        </w:tblPrEx>
        <w:trPr>
          <w:cantSplit/>
          <w:trHeight w:val="260"/>
        </w:trPr>
        <w:tc>
          <w:tcPr>
            <w:tcW w:w="1708"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089CA5E" w14:textId="77777777" w:rsidR="00D94660" w:rsidRDefault="00000000">
            <w:pPr>
              <w:pStyle w:val="Textbody"/>
              <w:spacing w:line="280" w:lineRule="atLeast"/>
              <w:rPr>
                <w:rFonts w:ascii="標楷體" w:eastAsia="標楷體" w:hAnsi="標楷體"/>
                <w:color w:val="000000"/>
                <w:sz w:val="22"/>
              </w:rPr>
            </w:pPr>
            <w:r>
              <w:rPr>
                <w:rFonts w:ascii="標楷體" w:eastAsia="標楷體" w:hAnsi="標楷體"/>
                <w:color w:val="000000"/>
                <w:sz w:val="22"/>
              </w:rPr>
              <w:t>原定股份總數</w:t>
            </w:r>
          </w:p>
          <w:p w14:paraId="7125653E" w14:textId="77777777" w:rsidR="00D94660" w:rsidRDefault="00000000">
            <w:pPr>
              <w:pStyle w:val="Textbody"/>
              <w:spacing w:line="280" w:lineRule="atLeast"/>
              <w:rPr>
                <w:rFonts w:ascii="標楷體" w:eastAsia="標楷體" w:hAnsi="標楷體"/>
                <w:color w:val="000000"/>
                <w:sz w:val="22"/>
              </w:rPr>
            </w:pPr>
            <w:r>
              <w:rPr>
                <w:rFonts w:ascii="標楷體" w:eastAsia="標楷體" w:hAnsi="標楷體"/>
                <w:color w:val="000000"/>
                <w:sz w:val="22"/>
              </w:rPr>
              <w:t>及   金   額</w:t>
            </w:r>
          </w:p>
        </w:tc>
        <w:tc>
          <w:tcPr>
            <w:tcW w:w="120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2A9E758" w14:textId="77777777" w:rsidR="00D94660" w:rsidRDefault="00000000">
            <w:pPr>
              <w:pStyle w:val="Textbody"/>
              <w:spacing w:line="280" w:lineRule="atLeast"/>
              <w:rPr>
                <w:rFonts w:ascii="標楷體" w:eastAsia="標楷體" w:hAnsi="標楷體"/>
                <w:color w:val="000000"/>
                <w:sz w:val="22"/>
              </w:rPr>
            </w:pPr>
            <w:r>
              <w:rPr>
                <w:rFonts w:ascii="標楷體" w:eastAsia="標楷體" w:hAnsi="標楷體"/>
                <w:color w:val="000000"/>
                <w:sz w:val="22"/>
              </w:rPr>
              <w:t>章程修正前</w:t>
            </w:r>
          </w:p>
        </w:tc>
        <w:tc>
          <w:tcPr>
            <w:tcW w:w="19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B1D037F" w14:textId="77777777" w:rsidR="00D94660" w:rsidRDefault="00D94660">
            <w:pPr>
              <w:pStyle w:val="Textbody"/>
              <w:spacing w:line="280" w:lineRule="atLeast"/>
              <w:rPr>
                <w:rFonts w:ascii="標楷體" w:eastAsia="標楷體" w:hAnsi="標楷體"/>
                <w:color w:val="000000"/>
                <w:sz w:val="22"/>
              </w:rPr>
            </w:pPr>
          </w:p>
        </w:tc>
        <w:tc>
          <w:tcPr>
            <w:tcW w:w="1740"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31BE185" w14:textId="77777777" w:rsidR="00D94660" w:rsidRDefault="00000000">
            <w:pPr>
              <w:pStyle w:val="Textbody"/>
              <w:spacing w:line="280" w:lineRule="atLeast"/>
              <w:rPr>
                <w:rFonts w:ascii="標楷體" w:eastAsia="標楷體" w:hAnsi="標楷體"/>
                <w:color w:val="000000"/>
                <w:sz w:val="22"/>
              </w:rPr>
            </w:pPr>
            <w:r>
              <w:rPr>
                <w:rFonts w:ascii="標楷體" w:eastAsia="標楷體" w:hAnsi="標楷體"/>
                <w:color w:val="000000"/>
                <w:sz w:val="22"/>
              </w:rPr>
              <w:t>發  行  新  股</w:t>
            </w:r>
          </w:p>
          <w:p w14:paraId="0FA7A8F9" w14:textId="77777777" w:rsidR="00D94660" w:rsidRDefault="00000000">
            <w:pPr>
              <w:pStyle w:val="Textbody"/>
              <w:spacing w:line="280" w:lineRule="atLeast"/>
              <w:rPr>
                <w:rFonts w:ascii="標楷體" w:eastAsia="標楷體" w:hAnsi="標楷體"/>
                <w:color w:val="000000"/>
                <w:sz w:val="22"/>
              </w:rPr>
            </w:pPr>
            <w:r>
              <w:rPr>
                <w:rFonts w:ascii="標楷體" w:eastAsia="標楷體" w:hAnsi="標楷體"/>
                <w:color w:val="000000"/>
                <w:sz w:val="22"/>
              </w:rPr>
              <w:t>( 普通或特別 )</w:t>
            </w:r>
          </w:p>
          <w:p w14:paraId="2E0A2376" w14:textId="77777777" w:rsidR="00D94660" w:rsidRDefault="00000000">
            <w:pPr>
              <w:pStyle w:val="Textbody"/>
              <w:spacing w:line="280" w:lineRule="atLeast"/>
              <w:rPr>
                <w:rFonts w:ascii="標楷體" w:eastAsia="標楷體" w:hAnsi="標楷體"/>
                <w:color w:val="000000"/>
                <w:sz w:val="22"/>
              </w:rPr>
            </w:pPr>
            <w:r>
              <w:rPr>
                <w:rFonts w:ascii="標楷體" w:eastAsia="標楷體" w:hAnsi="標楷體"/>
                <w:color w:val="000000"/>
                <w:sz w:val="22"/>
              </w:rPr>
              <w:t>之 股 份 總 數</w:t>
            </w:r>
          </w:p>
          <w:p w14:paraId="55FF38E3" w14:textId="77777777" w:rsidR="00D94660" w:rsidRDefault="00000000">
            <w:pPr>
              <w:pStyle w:val="Textbody"/>
              <w:spacing w:line="280" w:lineRule="atLeast"/>
              <w:rPr>
                <w:rFonts w:ascii="標楷體" w:eastAsia="標楷體" w:hAnsi="標楷體"/>
                <w:color w:val="000000"/>
                <w:sz w:val="22"/>
              </w:rPr>
            </w:pPr>
            <w:r>
              <w:rPr>
                <w:rFonts w:ascii="標楷體" w:eastAsia="標楷體" w:hAnsi="標楷體"/>
                <w:color w:val="000000"/>
                <w:sz w:val="22"/>
              </w:rPr>
              <w:t>及    金    額</w:t>
            </w:r>
          </w:p>
        </w:tc>
        <w:tc>
          <w:tcPr>
            <w:tcW w:w="3840"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B364032" w14:textId="77777777" w:rsidR="00D94660" w:rsidRDefault="00D94660">
            <w:pPr>
              <w:pStyle w:val="Textbody"/>
              <w:spacing w:line="280" w:lineRule="atLeast"/>
              <w:rPr>
                <w:rFonts w:ascii="標楷體" w:eastAsia="標楷體" w:hAnsi="標楷體"/>
                <w:color w:val="000000"/>
                <w:sz w:val="22"/>
              </w:rPr>
            </w:pPr>
          </w:p>
        </w:tc>
      </w:tr>
      <w:tr w:rsidR="00D94660" w14:paraId="3783276B" w14:textId="77777777">
        <w:tblPrEx>
          <w:tblCellMar>
            <w:top w:w="0" w:type="dxa"/>
            <w:bottom w:w="0" w:type="dxa"/>
          </w:tblCellMar>
        </w:tblPrEx>
        <w:trPr>
          <w:cantSplit/>
          <w:trHeight w:val="260"/>
        </w:trPr>
        <w:tc>
          <w:tcPr>
            <w:tcW w:w="1708"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FFD5FAF" w14:textId="77777777" w:rsidR="00D94660" w:rsidRDefault="00D94660">
            <w:pPr>
              <w:widowControl/>
            </w:pPr>
          </w:p>
        </w:tc>
        <w:tc>
          <w:tcPr>
            <w:tcW w:w="120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64C95E3" w14:textId="77777777" w:rsidR="00D94660" w:rsidRDefault="00000000">
            <w:pPr>
              <w:pStyle w:val="Textbody"/>
              <w:spacing w:line="280" w:lineRule="atLeast"/>
              <w:rPr>
                <w:rFonts w:ascii="標楷體" w:eastAsia="標楷體" w:hAnsi="標楷體"/>
                <w:color w:val="000000"/>
                <w:sz w:val="22"/>
              </w:rPr>
            </w:pPr>
            <w:r>
              <w:rPr>
                <w:rFonts w:ascii="標楷體" w:eastAsia="標楷體" w:hAnsi="標楷體"/>
                <w:color w:val="000000"/>
                <w:sz w:val="22"/>
              </w:rPr>
              <w:t>章程修正後</w:t>
            </w:r>
          </w:p>
        </w:tc>
        <w:tc>
          <w:tcPr>
            <w:tcW w:w="19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31F1315" w14:textId="77777777" w:rsidR="00D94660" w:rsidRDefault="00D94660">
            <w:pPr>
              <w:pStyle w:val="Textbody"/>
              <w:spacing w:line="280" w:lineRule="atLeast"/>
              <w:rPr>
                <w:rFonts w:ascii="標楷體" w:eastAsia="標楷體" w:hAnsi="標楷體"/>
                <w:color w:val="000000"/>
                <w:sz w:val="22"/>
              </w:rPr>
            </w:pPr>
          </w:p>
        </w:tc>
        <w:tc>
          <w:tcPr>
            <w:tcW w:w="174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A2C02F2" w14:textId="77777777" w:rsidR="00D94660" w:rsidRDefault="00D94660">
            <w:pPr>
              <w:widowControl/>
            </w:pPr>
          </w:p>
        </w:tc>
        <w:tc>
          <w:tcPr>
            <w:tcW w:w="384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579AA32" w14:textId="77777777" w:rsidR="00D94660" w:rsidRDefault="00D94660">
            <w:pPr>
              <w:widowControl/>
            </w:pPr>
          </w:p>
        </w:tc>
      </w:tr>
      <w:tr w:rsidR="00D94660" w14:paraId="7AC8BDFD" w14:textId="77777777">
        <w:tblPrEx>
          <w:tblCellMar>
            <w:top w:w="0" w:type="dxa"/>
            <w:bottom w:w="0" w:type="dxa"/>
          </w:tblCellMar>
        </w:tblPrEx>
        <w:trPr>
          <w:cantSplit/>
          <w:trHeight w:val="367"/>
        </w:trPr>
        <w:tc>
          <w:tcPr>
            <w:tcW w:w="1708"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D8BF2E3" w14:textId="77777777" w:rsidR="00D94660" w:rsidRDefault="00000000">
            <w:pPr>
              <w:pStyle w:val="Textbody"/>
              <w:spacing w:line="280" w:lineRule="atLeast"/>
              <w:rPr>
                <w:rFonts w:ascii="標楷體" w:eastAsia="標楷體" w:hAnsi="標楷體"/>
                <w:color w:val="000000"/>
                <w:sz w:val="22"/>
              </w:rPr>
            </w:pPr>
            <w:r>
              <w:rPr>
                <w:rFonts w:ascii="標楷體" w:eastAsia="標楷體" w:hAnsi="標楷體"/>
                <w:color w:val="000000"/>
                <w:sz w:val="22"/>
              </w:rPr>
              <w:t>已發行股份總數</w:t>
            </w:r>
          </w:p>
          <w:p w14:paraId="3CF1BF17" w14:textId="77777777" w:rsidR="00D94660" w:rsidRDefault="00000000">
            <w:pPr>
              <w:pStyle w:val="Textbody"/>
              <w:spacing w:line="280" w:lineRule="atLeast"/>
            </w:pPr>
            <w:r>
              <w:rPr>
                <w:rFonts w:ascii="標楷體" w:eastAsia="標楷體" w:hAnsi="標楷體"/>
                <w:color w:val="000000"/>
                <w:sz w:val="22"/>
              </w:rPr>
              <w:t>及    金    額</w:t>
            </w:r>
          </w:p>
        </w:tc>
        <w:tc>
          <w:tcPr>
            <w:tcW w:w="3180"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13C99EB" w14:textId="77777777" w:rsidR="00D94660" w:rsidRDefault="00D94660">
            <w:pPr>
              <w:pStyle w:val="Textbody"/>
              <w:spacing w:line="280" w:lineRule="atLeast"/>
              <w:rPr>
                <w:rFonts w:ascii="標楷體" w:eastAsia="標楷體" w:hAnsi="標楷體"/>
                <w:color w:val="000000"/>
                <w:sz w:val="22"/>
              </w:rPr>
            </w:pPr>
          </w:p>
        </w:tc>
        <w:tc>
          <w:tcPr>
            <w:tcW w:w="174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CE98791" w14:textId="77777777" w:rsidR="00D94660" w:rsidRDefault="00D94660">
            <w:pPr>
              <w:widowControl/>
            </w:pPr>
          </w:p>
        </w:tc>
        <w:tc>
          <w:tcPr>
            <w:tcW w:w="384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6028C30" w14:textId="77777777" w:rsidR="00D94660" w:rsidRDefault="00D94660">
            <w:pPr>
              <w:widowControl/>
            </w:pPr>
          </w:p>
        </w:tc>
      </w:tr>
      <w:tr w:rsidR="00D94660" w14:paraId="7F18FCC8" w14:textId="77777777">
        <w:tblPrEx>
          <w:tblCellMar>
            <w:top w:w="0" w:type="dxa"/>
            <w:bottom w:w="0" w:type="dxa"/>
          </w:tblCellMar>
        </w:tblPrEx>
        <w:trPr>
          <w:cantSplit/>
          <w:trHeight w:val="360"/>
        </w:trPr>
        <w:tc>
          <w:tcPr>
            <w:tcW w:w="1708"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22D87BA" w14:textId="77777777" w:rsidR="00D94660" w:rsidRDefault="00D94660">
            <w:pPr>
              <w:widowControl/>
            </w:pPr>
          </w:p>
        </w:tc>
        <w:tc>
          <w:tcPr>
            <w:tcW w:w="3180"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7BCA4F1" w14:textId="77777777" w:rsidR="00D94660" w:rsidRDefault="00D94660">
            <w:pPr>
              <w:widowControl/>
            </w:pPr>
          </w:p>
        </w:tc>
        <w:tc>
          <w:tcPr>
            <w:tcW w:w="1740"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B107824" w14:textId="77777777" w:rsidR="00D94660" w:rsidRDefault="00000000">
            <w:pPr>
              <w:pStyle w:val="Textbody"/>
              <w:spacing w:line="280" w:lineRule="atLeast"/>
              <w:rPr>
                <w:rFonts w:ascii="標楷體" w:eastAsia="標楷體" w:hAnsi="標楷體"/>
                <w:color w:val="000000"/>
                <w:sz w:val="22"/>
              </w:rPr>
            </w:pPr>
            <w:r>
              <w:rPr>
                <w:rFonts w:ascii="標楷體" w:eastAsia="標楷體" w:hAnsi="標楷體"/>
                <w:color w:val="000000"/>
                <w:sz w:val="22"/>
              </w:rPr>
              <w:t>發行新股之發行   條件(含新舊股權利義務是否相同)</w:t>
            </w:r>
          </w:p>
        </w:tc>
        <w:tc>
          <w:tcPr>
            <w:tcW w:w="3840"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1DDA53E" w14:textId="77777777" w:rsidR="00D94660" w:rsidRDefault="00D94660">
            <w:pPr>
              <w:pStyle w:val="Textbody"/>
              <w:spacing w:line="280" w:lineRule="atLeast"/>
              <w:rPr>
                <w:rFonts w:ascii="標楷體" w:eastAsia="標楷體" w:hAnsi="標楷體"/>
                <w:color w:val="000000"/>
                <w:sz w:val="22"/>
              </w:rPr>
            </w:pPr>
          </w:p>
        </w:tc>
      </w:tr>
      <w:tr w:rsidR="00D94660" w14:paraId="47545916" w14:textId="77777777">
        <w:tblPrEx>
          <w:tblCellMar>
            <w:top w:w="0" w:type="dxa"/>
            <w:bottom w:w="0" w:type="dxa"/>
          </w:tblCellMar>
        </w:tblPrEx>
        <w:trPr>
          <w:cantSplit/>
          <w:trHeight w:val="445"/>
        </w:trPr>
        <w:tc>
          <w:tcPr>
            <w:tcW w:w="1708"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CA68CDF" w14:textId="77777777" w:rsidR="00D94660" w:rsidRDefault="00000000">
            <w:pPr>
              <w:pStyle w:val="Textbody"/>
              <w:spacing w:line="280" w:lineRule="atLeast"/>
            </w:pPr>
            <w:r>
              <w:rPr>
                <w:rFonts w:ascii="標楷體" w:eastAsia="標楷體" w:hAnsi="標楷體"/>
                <w:color w:val="000000"/>
                <w:sz w:val="22"/>
              </w:rPr>
              <w:t>受讓股份、或以營業或財產作價之內容、數量</w:t>
            </w:r>
          </w:p>
        </w:tc>
        <w:tc>
          <w:tcPr>
            <w:tcW w:w="318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C774FE9" w14:textId="77777777" w:rsidR="00D94660" w:rsidRDefault="00000000">
            <w:pPr>
              <w:pStyle w:val="Textbody"/>
              <w:spacing w:line="280" w:lineRule="atLeast"/>
              <w:rPr>
                <w:rFonts w:ascii="標楷體" w:eastAsia="標楷體" w:hAnsi="標楷體"/>
                <w:color w:val="000000"/>
                <w:sz w:val="22"/>
              </w:rPr>
            </w:pPr>
            <w:r>
              <w:rPr>
                <w:rFonts w:ascii="標楷體" w:eastAsia="標楷體" w:hAnsi="標楷體"/>
                <w:color w:val="000000"/>
                <w:sz w:val="22"/>
              </w:rPr>
              <w:t xml:space="preserve"> </w:t>
            </w:r>
          </w:p>
        </w:tc>
        <w:tc>
          <w:tcPr>
            <w:tcW w:w="174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8414BBA" w14:textId="77777777" w:rsidR="00D94660" w:rsidRDefault="00D94660">
            <w:pPr>
              <w:widowControl/>
            </w:pPr>
          </w:p>
        </w:tc>
        <w:tc>
          <w:tcPr>
            <w:tcW w:w="384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C02ED3E" w14:textId="77777777" w:rsidR="00D94660" w:rsidRDefault="00D94660">
            <w:pPr>
              <w:widowControl/>
            </w:pPr>
          </w:p>
        </w:tc>
      </w:tr>
      <w:tr w:rsidR="00D94660" w14:paraId="400C9ADB" w14:textId="77777777">
        <w:tblPrEx>
          <w:tblCellMar>
            <w:top w:w="0" w:type="dxa"/>
            <w:bottom w:w="0" w:type="dxa"/>
          </w:tblCellMar>
        </w:tblPrEx>
        <w:trPr>
          <w:cantSplit/>
          <w:trHeight w:val="188"/>
        </w:trPr>
        <w:tc>
          <w:tcPr>
            <w:tcW w:w="1708"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9EA7AAF" w14:textId="77777777" w:rsidR="00D94660" w:rsidRDefault="00000000">
            <w:pPr>
              <w:pStyle w:val="Textbody"/>
              <w:spacing w:line="280" w:lineRule="atLeast"/>
            </w:pPr>
            <w:r>
              <w:rPr>
                <w:rFonts w:ascii="標楷體" w:eastAsia="標楷體" w:hAnsi="標楷體"/>
                <w:color w:val="000000"/>
                <w:sz w:val="22"/>
              </w:rPr>
              <w:t>受讓股份、或以營業或財產作價之評價價值</w:t>
            </w:r>
          </w:p>
        </w:tc>
        <w:tc>
          <w:tcPr>
            <w:tcW w:w="318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3714F50" w14:textId="77777777" w:rsidR="00D94660" w:rsidRDefault="00D94660">
            <w:pPr>
              <w:pStyle w:val="Textbody"/>
              <w:spacing w:line="280" w:lineRule="atLeast"/>
              <w:rPr>
                <w:rFonts w:ascii="標楷體" w:eastAsia="標楷體" w:hAnsi="標楷體"/>
                <w:color w:val="000000"/>
                <w:sz w:val="22"/>
              </w:rPr>
            </w:pPr>
          </w:p>
        </w:tc>
        <w:tc>
          <w:tcPr>
            <w:tcW w:w="174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CFC6B55" w14:textId="77777777" w:rsidR="00D94660" w:rsidRDefault="00D94660">
            <w:pPr>
              <w:widowControl/>
            </w:pPr>
          </w:p>
        </w:tc>
        <w:tc>
          <w:tcPr>
            <w:tcW w:w="384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AAE695A" w14:textId="77777777" w:rsidR="00D94660" w:rsidRDefault="00D94660">
            <w:pPr>
              <w:widowControl/>
            </w:pPr>
          </w:p>
        </w:tc>
      </w:tr>
      <w:tr w:rsidR="00D94660" w14:paraId="0F0D78A5" w14:textId="77777777">
        <w:tblPrEx>
          <w:tblCellMar>
            <w:top w:w="0" w:type="dxa"/>
            <w:bottom w:w="0" w:type="dxa"/>
          </w:tblCellMar>
        </w:tblPrEx>
        <w:trPr>
          <w:cantSplit/>
          <w:trHeight w:val="6658"/>
        </w:trPr>
        <w:tc>
          <w:tcPr>
            <w:tcW w:w="50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E9D9262" w14:textId="77777777" w:rsidR="00D94660" w:rsidRDefault="00000000">
            <w:pPr>
              <w:pStyle w:val="Textbody"/>
              <w:spacing w:line="320" w:lineRule="exact"/>
              <w:rPr>
                <w:rFonts w:ascii="標楷體" w:eastAsia="標楷體" w:hAnsi="標楷體"/>
                <w:color w:val="000000"/>
                <w:sz w:val="22"/>
              </w:rPr>
            </w:pPr>
            <w:r>
              <w:rPr>
                <w:rFonts w:ascii="標楷體" w:eastAsia="標楷體" w:hAnsi="標楷體"/>
                <w:color w:val="000000"/>
                <w:sz w:val="22"/>
              </w:rPr>
              <w:t xml:space="preserve"> </w:t>
            </w:r>
          </w:p>
          <w:p w14:paraId="3E0596BD" w14:textId="77777777" w:rsidR="00D94660" w:rsidRDefault="00D94660">
            <w:pPr>
              <w:pStyle w:val="Textbody"/>
              <w:spacing w:line="320" w:lineRule="exact"/>
              <w:rPr>
                <w:rFonts w:ascii="標楷體" w:eastAsia="標楷體" w:hAnsi="標楷體"/>
                <w:color w:val="000000"/>
                <w:sz w:val="22"/>
              </w:rPr>
            </w:pPr>
          </w:p>
          <w:p w14:paraId="7774A207" w14:textId="77777777" w:rsidR="00D94660" w:rsidRDefault="00D94660">
            <w:pPr>
              <w:pStyle w:val="Textbody"/>
              <w:spacing w:line="320" w:lineRule="exact"/>
              <w:rPr>
                <w:rFonts w:ascii="標楷體" w:eastAsia="標楷體" w:hAnsi="標楷體"/>
                <w:color w:val="000000"/>
                <w:sz w:val="22"/>
              </w:rPr>
            </w:pPr>
          </w:p>
          <w:p w14:paraId="5078F0C9" w14:textId="77777777" w:rsidR="00D94660" w:rsidRDefault="00000000">
            <w:pPr>
              <w:pStyle w:val="Textbody"/>
              <w:spacing w:line="320" w:lineRule="exact"/>
              <w:rPr>
                <w:rFonts w:ascii="標楷體" w:eastAsia="標楷體" w:hAnsi="標楷體"/>
                <w:color w:val="000000"/>
                <w:sz w:val="22"/>
              </w:rPr>
            </w:pPr>
            <w:r>
              <w:rPr>
                <w:rFonts w:ascii="標楷體" w:eastAsia="標楷體" w:hAnsi="標楷體"/>
                <w:color w:val="000000"/>
                <w:sz w:val="22"/>
              </w:rPr>
              <w:t xml:space="preserve"> 附</w:t>
            </w:r>
          </w:p>
          <w:p w14:paraId="4ABA2DCE" w14:textId="77777777" w:rsidR="00D94660" w:rsidRDefault="00D94660">
            <w:pPr>
              <w:pStyle w:val="Textbody"/>
              <w:spacing w:line="320" w:lineRule="exact"/>
              <w:rPr>
                <w:rFonts w:ascii="標楷體" w:eastAsia="標楷體" w:hAnsi="標楷體"/>
                <w:color w:val="000000"/>
                <w:sz w:val="22"/>
              </w:rPr>
            </w:pPr>
          </w:p>
          <w:p w14:paraId="637C090E" w14:textId="77777777" w:rsidR="00D94660" w:rsidRDefault="00D94660">
            <w:pPr>
              <w:pStyle w:val="Textbody"/>
              <w:spacing w:line="320" w:lineRule="exact"/>
              <w:rPr>
                <w:rFonts w:ascii="標楷體" w:eastAsia="標楷體" w:hAnsi="標楷體"/>
                <w:color w:val="000000"/>
                <w:sz w:val="22"/>
              </w:rPr>
            </w:pPr>
          </w:p>
          <w:p w14:paraId="28745A65" w14:textId="77777777" w:rsidR="00D94660" w:rsidRDefault="00D94660">
            <w:pPr>
              <w:pStyle w:val="Textbody"/>
              <w:spacing w:line="320" w:lineRule="exact"/>
              <w:rPr>
                <w:rFonts w:ascii="標楷體" w:eastAsia="標楷體" w:hAnsi="標楷體"/>
                <w:color w:val="000000"/>
                <w:sz w:val="22"/>
              </w:rPr>
            </w:pPr>
          </w:p>
          <w:p w14:paraId="12BC9548" w14:textId="77777777" w:rsidR="00D94660" w:rsidRDefault="00D94660">
            <w:pPr>
              <w:pStyle w:val="Textbody"/>
              <w:spacing w:line="320" w:lineRule="exact"/>
              <w:rPr>
                <w:rFonts w:ascii="標楷體" w:eastAsia="標楷體" w:hAnsi="標楷體"/>
                <w:color w:val="000000"/>
                <w:sz w:val="22"/>
              </w:rPr>
            </w:pPr>
          </w:p>
          <w:p w14:paraId="67B7B4A9" w14:textId="77777777" w:rsidR="00D94660" w:rsidRDefault="00D94660">
            <w:pPr>
              <w:pStyle w:val="Textbody"/>
              <w:spacing w:line="320" w:lineRule="exact"/>
              <w:rPr>
                <w:rFonts w:ascii="標楷體" w:eastAsia="標楷體" w:hAnsi="標楷體"/>
                <w:color w:val="000000"/>
                <w:sz w:val="22"/>
              </w:rPr>
            </w:pPr>
          </w:p>
          <w:p w14:paraId="0D9A9881" w14:textId="77777777" w:rsidR="00D94660" w:rsidRDefault="00D94660">
            <w:pPr>
              <w:pStyle w:val="Textbody"/>
              <w:spacing w:line="320" w:lineRule="exact"/>
              <w:rPr>
                <w:rFonts w:ascii="標楷體" w:eastAsia="標楷體" w:hAnsi="標楷體"/>
                <w:color w:val="000000"/>
                <w:sz w:val="22"/>
              </w:rPr>
            </w:pPr>
          </w:p>
          <w:p w14:paraId="7ED94FEC" w14:textId="77777777" w:rsidR="00D94660" w:rsidRDefault="00D94660">
            <w:pPr>
              <w:pStyle w:val="Textbody"/>
              <w:spacing w:line="320" w:lineRule="exact"/>
              <w:rPr>
                <w:rFonts w:ascii="標楷體" w:eastAsia="標楷體" w:hAnsi="標楷體"/>
                <w:color w:val="000000"/>
                <w:sz w:val="22"/>
              </w:rPr>
            </w:pPr>
          </w:p>
          <w:p w14:paraId="71DC0060" w14:textId="77777777" w:rsidR="00D94660" w:rsidRDefault="00D94660">
            <w:pPr>
              <w:pStyle w:val="Textbody"/>
              <w:spacing w:line="320" w:lineRule="exact"/>
              <w:rPr>
                <w:rFonts w:ascii="標楷體" w:eastAsia="標楷體" w:hAnsi="標楷體"/>
                <w:color w:val="000000"/>
                <w:sz w:val="22"/>
              </w:rPr>
            </w:pPr>
          </w:p>
          <w:p w14:paraId="20075598" w14:textId="77777777" w:rsidR="00D94660" w:rsidRDefault="00D94660">
            <w:pPr>
              <w:pStyle w:val="Textbody"/>
              <w:spacing w:line="320" w:lineRule="exact"/>
              <w:rPr>
                <w:rFonts w:ascii="標楷體" w:eastAsia="標楷體" w:hAnsi="標楷體"/>
                <w:color w:val="000000"/>
                <w:sz w:val="22"/>
              </w:rPr>
            </w:pPr>
          </w:p>
          <w:p w14:paraId="546B5F4A" w14:textId="77777777" w:rsidR="00D94660" w:rsidRDefault="00000000">
            <w:pPr>
              <w:pStyle w:val="Textbody"/>
              <w:spacing w:line="320" w:lineRule="exact"/>
              <w:rPr>
                <w:rFonts w:ascii="標楷體" w:eastAsia="標楷體" w:hAnsi="標楷體"/>
                <w:color w:val="000000"/>
                <w:sz w:val="22"/>
              </w:rPr>
            </w:pPr>
            <w:r>
              <w:rPr>
                <w:rFonts w:ascii="標楷體" w:eastAsia="標楷體" w:hAnsi="標楷體"/>
                <w:color w:val="000000"/>
                <w:sz w:val="22"/>
              </w:rPr>
              <w:t xml:space="preserve"> 件</w:t>
            </w:r>
          </w:p>
        </w:tc>
        <w:tc>
          <w:tcPr>
            <w:tcW w:w="9960"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6338721" w14:textId="77777777" w:rsidR="00D94660" w:rsidRDefault="00000000">
            <w:pPr>
              <w:pStyle w:val="Textbody"/>
              <w:wordWrap w:val="0"/>
              <w:overflowPunct w:val="0"/>
              <w:autoSpaceDE w:val="0"/>
              <w:spacing w:line="360" w:lineRule="exact"/>
              <w:rPr>
                <w:rFonts w:ascii="標楷體" w:eastAsia="標楷體" w:hAnsi="標楷體"/>
                <w:color w:val="000000"/>
                <w:sz w:val="22"/>
              </w:rPr>
            </w:pPr>
            <w:r>
              <w:rPr>
                <w:rFonts w:ascii="標楷體" w:eastAsia="標楷體" w:hAnsi="標楷體"/>
                <w:color w:val="000000"/>
                <w:sz w:val="22"/>
              </w:rPr>
              <w:t>一、申報書暨附件所載事項無虛偽、隱匿之聲明(附表</w:t>
            </w:r>
            <w:proofErr w:type="gramStart"/>
            <w:r>
              <w:rPr>
                <w:rFonts w:ascii="標楷體" w:eastAsia="標楷體" w:hAnsi="標楷體"/>
                <w:color w:val="000000"/>
                <w:sz w:val="22"/>
              </w:rPr>
              <w:t>一</w:t>
            </w:r>
            <w:proofErr w:type="gramEnd"/>
            <w:r>
              <w:rPr>
                <w:rFonts w:ascii="標楷體" w:eastAsia="標楷體" w:hAnsi="標楷體"/>
                <w:color w:val="000000"/>
                <w:sz w:val="22"/>
              </w:rPr>
              <w:t>)。</w:t>
            </w:r>
          </w:p>
          <w:p w14:paraId="71D3D061" w14:textId="77777777" w:rsidR="00D94660" w:rsidRDefault="00000000">
            <w:pPr>
              <w:pStyle w:val="Textbody"/>
              <w:wordWrap w:val="0"/>
              <w:overflowPunct w:val="0"/>
              <w:autoSpaceDE w:val="0"/>
              <w:spacing w:line="360" w:lineRule="exact"/>
              <w:rPr>
                <w:rFonts w:ascii="標楷體" w:eastAsia="標楷體" w:hAnsi="標楷體"/>
                <w:color w:val="000000"/>
                <w:sz w:val="22"/>
              </w:rPr>
            </w:pPr>
            <w:r>
              <w:rPr>
                <w:rFonts w:ascii="標楷體" w:eastAsia="標楷體" w:hAnsi="標楷體"/>
                <w:color w:val="000000"/>
                <w:sz w:val="22"/>
              </w:rPr>
              <w:t>二、公開說明書檔案上傳至金管會指定機構之上傳確認通知單。</w:t>
            </w:r>
          </w:p>
          <w:p w14:paraId="65EE1FCF" w14:textId="77777777" w:rsidR="00D94660" w:rsidRDefault="00000000">
            <w:pPr>
              <w:pStyle w:val="Textbody"/>
              <w:wordWrap w:val="0"/>
              <w:overflowPunct w:val="0"/>
              <w:autoSpaceDE w:val="0"/>
              <w:spacing w:line="360" w:lineRule="exact"/>
              <w:rPr>
                <w:rFonts w:ascii="標楷體" w:eastAsia="標楷體" w:hAnsi="標楷體"/>
                <w:color w:val="000000"/>
                <w:sz w:val="22"/>
              </w:rPr>
            </w:pPr>
            <w:r>
              <w:rPr>
                <w:rFonts w:ascii="標楷體" w:eastAsia="標楷體" w:hAnsi="標楷體"/>
                <w:color w:val="000000"/>
                <w:sz w:val="22"/>
              </w:rPr>
              <w:t>三、發行人募集與發行有價證券基本資料表。</w:t>
            </w:r>
          </w:p>
          <w:p w14:paraId="7B472ABA" w14:textId="77777777" w:rsidR="00D94660" w:rsidRDefault="00000000">
            <w:pPr>
              <w:pStyle w:val="Textbody"/>
              <w:wordWrap w:val="0"/>
              <w:overflowPunct w:val="0"/>
              <w:autoSpaceDE w:val="0"/>
              <w:spacing w:line="360" w:lineRule="exact"/>
              <w:rPr>
                <w:rFonts w:ascii="標楷體" w:eastAsia="標楷體" w:hAnsi="標楷體"/>
                <w:color w:val="000000"/>
                <w:sz w:val="22"/>
              </w:rPr>
            </w:pPr>
            <w:r>
              <w:rPr>
                <w:rFonts w:ascii="標楷體" w:eastAsia="標楷體" w:hAnsi="標楷體"/>
                <w:color w:val="000000"/>
                <w:sz w:val="22"/>
              </w:rPr>
              <w:t>四、發行人依金管會規定填報經會計師複核之案件檢查表。</w:t>
            </w:r>
          </w:p>
          <w:p w14:paraId="743F1C4D" w14:textId="77777777" w:rsidR="00D94660" w:rsidRDefault="00000000">
            <w:pPr>
              <w:pStyle w:val="Textbody"/>
              <w:wordWrap w:val="0"/>
              <w:overflowPunct w:val="0"/>
              <w:autoSpaceDE w:val="0"/>
              <w:spacing w:line="360" w:lineRule="exact"/>
              <w:rPr>
                <w:rFonts w:ascii="標楷體" w:eastAsia="標楷體" w:hAnsi="標楷體"/>
                <w:color w:val="000000"/>
                <w:sz w:val="22"/>
              </w:rPr>
            </w:pPr>
            <w:r>
              <w:rPr>
                <w:rFonts w:ascii="標楷體" w:eastAsia="標楷體" w:hAnsi="標楷體"/>
                <w:color w:val="000000"/>
                <w:sz w:val="22"/>
              </w:rPr>
              <w:t>五、證券交易法第三十條規定之公開說明書。(免承銷商評估報告與律師法律意見書及檢查表)</w:t>
            </w:r>
          </w:p>
          <w:p w14:paraId="342DA431" w14:textId="77777777" w:rsidR="00D94660" w:rsidRDefault="00000000">
            <w:pPr>
              <w:pStyle w:val="Textbody"/>
              <w:wordWrap w:val="0"/>
              <w:overflowPunct w:val="0"/>
              <w:autoSpaceDE w:val="0"/>
              <w:spacing w:line="360" w:lineRule="exact"/>
              <w:ind w:left="430" w:hanging="430"/>
              <w:rPr>
                <w:rFonts w:ascii="標楷體" w:eastAsia="標楷體" w:hAnsi="標楷體"/>
                <w:color w:val="000000"/>
                <w:sz w:val="22"/>
              </w:rPr>
            </w:pPr>
            <w:r>
              <w:rPr>
                <w:rFonts w:ascii="標楷體" w:eastAsia="標楷體" w:hAnsi="標楷體"/>
                <w:color w:val="000000"/>
                <w:sz w:val="22"/>
              </w:rPr>
              <w:t>六、作價營業或財產之評價方式、結果或股份交換比例之計算方式及依據。</w:t>
            </w:r>
          </w:p>
          <w:p w14:paraId="5600CD22" w14:textId="77777777" w:rsidR="00D94660" w:rsidRDefault="00000000">
            <w:pPr>
              <w:pStyle w:val="Textbody"/>
              <w:wordWrap w:val="0"/>
              <w:overflowPunct w:val="0"/>
              <w:autoSpaceDE w:val="0"/>
              <w:spacing w:line="360" w:lineRule="exact"/>
              <w:ind w:left="430" w:hanging="430"/>
              <w:rPr>
                <w:rFonts w:ascii="標楷體" w:eastAsia="標楷體" w:hAnsi="標楷體"/>
                <w:color w:val="000000"/>
                <w:sz w:val="22"/>
              </w:rPr>
            </w:pPr>
            <w:r>
              <w:rPr>
                <w:rFonts w:ascii="標楷體" w:eastAsia="標楷體" w:hAnsi="標楷體"/>
                <w:color w:val="000000"/>
                <w:sz w:val="22"/>
              </w:rPr>
              <w:t>七、獨立之專家對本案表示以股份交換營業或財產價值，或對股份交換比率合理性之意見書。</w:t>
            </w:r>
          </w:p>
          <w:p w14:paraId="77CA6950" w14:textId="77777777" w:rsidR="00D94660" w:rsidRDefault="00000000">
            <w:pPr>
              <w:pStyle w:val="Textbody"/>
              <w:wordWrap w:val="0"/>
              <w:overflowPunct w:val="0"/>
              <w:autoSpaceDE w:val="0"/>
              <w:spacing w:line="360" w:lineRule="exact"/>
              <w:ind w:left="430" w:hanging="430"/>
              <w:rPr>
                <w:rFonts w:ascii="標楷體" w:eastAsia="標楷體" w:hAnsi="標楷體"/>
                <w:color w:val="000000"/>
                <w:sz w:val="22"/>
              </w:rPr>
            </w:pPr>
            <w:r>
              <w:rPr>
                <w:rFonts w:ascii="標楷體" w:eastAsia="標楷體" w:hAnsi="標楷體"/>
                <w:color w:val="000000"/>
                <w:sz w:val="22"/>
              </w:rPr>
              <w:t>八、營業或財產作價發行新股或股份交換之契約書。</w:t>
            </w:r>
          </w:p>
          <w:p w14:paraId="2B372BB5" w14:textId="77777777" w:rsidR="00D94660" w:rsidRDefault="00000000">
            <w:pPr>
              <w:pStyle w:val="Textbody"/>
              <w:wordWrap w:val="0"/>
              <w:overflowPunct w:val="0"/>
              <w:autoSpaceDE w:val="0"/>
              <w:spacing w:line="360" w:lineRule="exact"/>
              <w:rPr>
                <w:rFonts w:ascii="標楷體" w:eastAsia="標楷體" w:hAnsi="標楷體"/>
                <w:color w:val="000000"/>
                <w:sz w:val="22"/>
              </w:rPr>
            </w:pPr>
            <w:r>
              <w:rPr>
                <w:rFonts w:ascii="標楷體" w:eastAsia="標楷體" w:hAnsi="標楷體"/>
                <w:color w:val="000000"/>
                <w:sz w:val="22"/>
              </w:rPr>
              <w:t>九、經濟部同意函影本。(無則免附)</w:t>
            </w:r>
          </w:p>
          <w:p w14:paraId="7E948C27" w14:textId="77777777" w:rsidR="00D94660" w:rsidRDefault="00000000">
            <w:pPr>
              <w:pStyle w:val="Textbody"/>
              <w:wordWrap w:val="0"/>
              <w:overflowPunct w:val="0"/>
              <w:autoSpaceDE w:val="0"/>
              <w:spacing w:line="360" w:lineRule="exact"/>
              <w:ind w:left="654" w:hanging="654"/>
              <w:jc w:val="both"/>
              <w:rPr>
                <w:rFonts w:ascii="標楷體" w:eastAsia="標楷體" w:hAnsi="標楷體"/>
                <w:color w:val="000000"/>
                <w:sz w:val="22"/>
              </w:rPr>
            </w:pPr>
            <w:r>
              <w:rPr>
                <w:rFonts w:ascii="標楷體" w:eastAsia="標楷體" w:hAnsi="標楷體"/>
                <w:color w:val="000000"/>
                <w:sz w:val="22"/>
              </w:rPr>
              <w:t>十、讓受股份之股東意向書。(如受讓股份為已發行股份)</w:t>
            </w:r>
          </w:p>
          <w:p w14:paraId="23D1A65C" w14:textId="77777777" w:rsidR="00D94660" w:rsidRDefault="00000000">
            <w:pPr>
              <w:pStyle w:val="Textbody"/>
              <w:wordWrap w:val="0"/>
              <w:overflowPunct w:val="0"/>
              <w:autoSpaceDE w:val="0"/>
              <w:spacing w:line="360" w:lineRule="exact"/>
              <w:ind w:left="696" w:hanging="696"/>
              <w:rPr>
                <w:rFonts w:ascii="標楷體" w:eastAsia="標楷體" w:hAnsi="標楷體"/>
                <w:color w:val="000000"/>
                <w:sz w:val="22"/>
              </w:rPr>
            </w:pPr>
            <w:r>
              <w:rPr>
                <w:rFonts w:ascii="標楷體" w:eastAsia="標楷體" w:hAnsi="標楷體"/>
                <w:color w:val="000000"/>
                <w:sz w:val="22"/>
              </w:rPr>
              <w:t>十一、證券交易法第三十六條第三項第二款規定，對股東權益或證券價格有重大影響事項之申報書件及會計師表示之意見。(無則免附)</w:t>
            </w:r>
          </w:p>
          <w:p w14:paraId="3CE7EA5E" w14:textId="77777777" w:rsidR="00D94660" w:rsidRDefault="00000000">
            <w:pPr>
              <w:pStyle w:val="Textbody"/>
              <w:wordWrap w:val="0"/>
              <w:overflowPunct w:val="0"/>
              <w:autoSpaceDE w:val="0"/>
              <w:spacing w:line="360" w:lineRule="exact"/>
              <w:ind w:left="430" w:hanging="430"/>
              <w:rPr>
                <w:rFonts w:ascii="標楷體" w:eastAsia="標楷體" w:hAnsi="標楷體"/>
                <w:color w:val="000000"/>
                <w:sz w:val="22"/>
              </w:rPr>
            </w:pPr>
            <w:r>
              <w:rPr>
                <w:rFonts w:ascii="標楷體" w:eastAsia="標楷體" w:hAnsi="標楷體"/>
                <w:color w:val="000000"/>
                <w:sz w:val="22"/>
              </w:rPr>
              <w:t>十二、發行新股決議錄。</w:t>
            </w:r>
          </w:p>
          <w:p w14:paraId="2816F4E9" w14:textId="77777777" w:rsidR="00D94660" w:rsidRDefault="00000000">
            <w:pPr>
              <w:pStyle w:val="Textbody"/>
              <w:wordWrap w:val="0"/>
              <w:overflowPunct w:val="0"/>
              <w:autoSpaceDE w:val="0"/>
              <w:spacing w:line="360" w:lineRule="exact"/>
              <w:ind w:left="696" w:hanging="696"/>
              <w:rPr>
                <w:rFonts w:ascii="標楷體" w:eastAsia="標楷體" w:hAnsi="標楷體"/>
                <w:color w:val="000000"/>
                <w:sz w:val="22"/>
              </w:rPr>
            </w:pPr>
            <w:r>
              <w:rPr>
                <w:rFonts w:ascii="標楷體" w:eastAsia="標楷體" w:hAnsi="標楷體"/>
                <w:color w:val="000000"/>
                <w:sz w:val="22"/>
              </w:rPr>
              <w:t>十三、依公平交易法規定，事業結合應經中央主管機關許可者，其許可函影本。(無則免附)</w:t>
            </w:r>
          </w:p>
          <w:p w14:paraId="13BE638B" w14:textId="77777777" w:rsidR="00D94660" w:rsidRDefault="00000000">
            <w:pPr>
              <w:pStyle w:val="Textbody"/>
              <w:wordWrap w:val="0"/>
              <w:overflowPunct w:val="0"/>
              <w:autoSpaceDE w:val="0"/>
              <w:spacing w:line="360" w:lineRule="exact"/>
              <w:ind w:left="654" w:hanging="654"/>
              <w:rPr>
                <w:rFonts w:ascii="標楷體" w:eastAsia="標楷體" w:hAnsi="標楷體"/>
                <w:color w:val="000000"/>
                <w:sz w:val="22"/>
              </w:rPr>
            </w:pPr>
            <w:r>
              <w:rPr>
                <w:rFonts w:ascii="標楷體" w:eastAsia="標楷體" w:hAnsi="標楷體"/>
                <w:color w:val="000000"/>
                <w:sz w:val="22"/>
              </w:rPr>
              <w:t>十四、依科學工業園區設置管理條例規定，應取得科學工業園區管理局同意者，其同意函影本。（無則免附）</w:t>
            </w:r>
          </w:p>
          <w:p w14:paraId="09FD7742" w14:textId="77777777" w:rsidR="00D94660" w:rsidRDefault="00000000">
            <w:pPr>
              <w:pStyle w:val="Textbody"/>
              <w:wordWrap w:val="0"/>
              <w:overflowPunct w:val="0"/>
              <w:autoSpaceDE w:val="0"/>
              <w:spacing w:line="360" w:lineRule="exact"/>
              <w:ind w:left="654" w:hanging="654"/>
              <w:rPr>
                <w:rFonts w:ascii="標楷體" w:eastAsia="標楷體" w:hAnsi="標楷體"/>
                <w:color w:val="000000"/>
                <w:sz w:val="22"/>
              </w:rPr>
            </w:pPr>
            <w:r>
              <w:rPr>
                <w:rFonts w:ascii="標楷體" w:eastAsia="標楷體" w:hAnsi="標楷體"/>
                <w:color w:val="000000"/>
                <w:sz w:val="22"/>
              </w:rPr>
              <w:t>十五、讓受股份股東之場外交易申請書。(如受讓股份為上市公司已發行股份)</w:t>
            </w:r>
          </w:p>
          <w:p w14:paraId="5BD4D573" w14:textId="77777777" w:rsidR="00D94660" w:rsidRDefault="00000000">
            <w:pPr>
              <w:pStyle w:val="Textbody"/>
              <w:wordWrap w:val="0"/>
              <w:overflowPunct w:val="0"/>
              <w:autoSpaceDE w:val="0"/>
              <w:spacing w:line="360" w:lineRule="exact"/>
              <w:ind w:left="654" w:hanging="654"/>
            </w:pPr>
            <w:r>
              <w:rPr>
                <w:rFonts w:ascii="標楷體" w:eastAsia="標楷體" w:hAnsi="標楷體"/>
                <w:color w:val="000000"/>
                <w:sz w:val="22"/>
              </w:rPr>
              <w:t>十六、其他金管會認為必要之書件。</w:t>
            </w:r>
          </w:p>
        </w:tc>
      </w:tr>
      <w:tr w:rsidR="00D94660" w14:paraId="101BDBC1" w14:textId="77777777">
        <w:tblPrEx>
          <w:tblCellMar>
            <w:top w:w="0" w:type="dxa"/>
            <w:bottom w:w="0" w:type="dxa"/>
          </w:tblCellMar>
        </w:tblPrEx>
        <w:trPr>
          <w:cantSplit/>
          <w:trHeight w:val="260"/>
        </w:trPr>
        <w:tc>
          <w:tcPr>
            <w:tcW w:w="10468"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2D9F995" w14:textId="77777777" w:rsidR="00D94660" w:rsidRDefault="00000000">
            <w:pPr>
              <w:pStyle w:val="Textbody"/>
              <w:wordWrap w:val="0"/>
              <w:overflowPunct w:val="0"/>
              <w:autoSpaceDE w:val="0"/>
              <w:spacing w:line="280" w:lineRule="exact"/>
              <w:rPr>
                <w:rFonts w:ascii="標楷體" w:eastAsia="標楷體" w:hAnsi="標楷體"/>
                <w:color w:val="000000"/>
                <w:sz w:val="22"/>
              </w:rPr>
            </w:pPr>
            <w:r>
              <w:rPr>
                <w:rFonts w:ascii="標楷體" w:eastAsia="標楷體" w:hAnsi="標楷體"/>
                <w:color w:val="000000"/>
                <w:sz w:val="22"/>
              </w:rPr>
              <w:t xml:space="preserve">　    申　報　人</w:t>
            </w:r>
            <w:r>
              <w:rPr>
                <w:rFonts w:ascii="標楷體" w:eastAsia="標楷體" w:hAnsi="標楷體"/>
                <w:color w:val="000000"/>
                <w:sz w:val="22"/>
              </w:rPr>
              <w:tab/>
            </w:r>
            <w:r>
              <w:rPr>
                <w:rFonts w:ascii="標楷體" w:eastAsia="標楷體" w:hAnsi="標楷體"/>
                <w:color w:val="000000"/>
                <w:sz w:val="22"/>
              </w:rPr>
              <w:tab/>
              <w:t xml:space="preserve">          </w:t>
            </w:r>
            <w:r>
              <w:rPr>
                <w:rFonts w:ascii="標楷體" w:eastAsia="標楷體" w:hAnsi="標楷體"/>
                <w:color w:val="000000"/>
                <w:sz w:val="22"/>
              </w:rPr>
              <w:tab/>
              <w:t xml:space="preserve">           股份有限公司</w:t>
            </w:r>
            <w:r>
              <w:rPr>
                <w:rFonts w:ascii="標楷體" w:eastAsia="標楷體" w:hAnsi="標楷體"/>
                <w:color w:val="000000"/>
                <w:sz w:val="22"/>
              </w:rPr>
              <w:tab/>
              <w:t xml:space="preserve">       年</w:t>
            </w:r>
            <w:r>
              <w:rPr>
                <w:rFonts w:ascii="標楷體" w:eastAsia="標楷體" w:hAnsi="標楷體"/>
                <w:color w:val="000000"/>
                <w:sz w:val="22"/>
              </w:rPr>
              <w:tab/>
              <w:t xml:space="preserve">   月 </w:t>
            </w:r>
            <w:r>
              <w:rPr>
                <w:rFonts w:ascii="標楷體" w:eastAsia="標楷體" w:hAnsi="標楷體"/>
                <w:color w:val="000000"/>
                <w:sz w:val="22"/>
              </w:rPr>
              <w:tab/>
              <w:t xml:space="preserve">   日</w:t>
            </w:r>
          </w:p>
          <w:p w14:paraId="4F487FFA" w14:textId="77777777" w:rsidR="00D94660" w:rsidRDefault="00000000">
            <w:pPr>
              <w:pStyle w:val="Textbody"/>
              <w:wordWrap w:val="0"/>
              <w:overflowPunct w:val="0"/>
              <w:autoSpaceDE w:val="0"/>
              <w:ind w:left="643"/>
              <w:rPr>
                <w:rFonts w:ascii="標楷體" w:eastAsia="標楷體" w:hAnsi="標楷體"/>
                <w:color w:val="000000"/>
                <w:sz w:val="22"/>
              </w:rPr>
            </w:pPr>
            <w:r>
              <w:rPr>
                <w:rFonts w:ascii="標楷體" w:eastAsia="標楷體" w:hAnsi="標楷體"/>
                <w:color w:val="000000"/>
                <w:sz w:val="22"/>
              </w:rPr>
              <w:t>代  表  人</w:t>
            </w:r>
            <w:r>
              <w:rPr>
                <w:rFonts w:ascii="標楷體" w:eastAsia="標楷體" w:hAnsi="標楷體"/>
                <w:color w:val="000000"/>
                <w:sz w:val="22"/>
              </w:rPr>
              <w:tab/>
            </w:r>
            <w:r>
              <w:rPr>
                <w:rFonts w:ascii="標楷體" w:eastAsia="標楷體" w:hAnsi="標楷體"/>
                <w:color w:val="000000"/>
                <w:sz w:val="22"/>
              </w:rPr>
              <w:tab/>
            </w:r>
            <w:r>
              <w:rPr>
                <w:rFonts w:ascii="標楷體" w:eastAsia="標楷體" w:hAnsi="標楷體"/>
                <w:color w:val="000000"/>
                <w:sz w:val="22"/>
              </w:rPr>
              <w:tab/>
            </w:r>
            <w:r>
              <w:rPr>
                <w:rFonts w:ascii="標楷體" w:eastAsia="標楷體" w:hAnsi="標楷體"/>
                <w:color w:val="000000"/>
                <w:sz w:val="22"/>
              </w:rPr>
              <w:tab/>
              <w:t xml:space="preserve">                           （加蓋公司、負責人印章）</w:t>
            </w:r>
          </w:p>
          <w:p w14:paraId="2B62722A" w14:textId="77777777" w:rsidR="00D94660" w:rsidRDefault="00000000">
            <w:pPr>
              <w:pStyle w:val="Textbody"/>
              <w:wordWrap w:val="0"/>
              <w:overflowPunct w:val="0"/>
              <w:autoSpaceDE w:val="0"/>
              <w:spacing w:line="280" w:lineRule="exact"/>
              <w:rPr>
                <w:rFonts w:ascii="標楷體" w:eastAsia="標楷體" w:hAnsi="標楷體"/>
                <w:color w:val="000000"/>
                <w:sz w:val="22"/>
              </w:rPr>
            </w:pPr>
            <w:r>
              <w:rPr>
                <w:rFonts w:ascii="標楷體" w:eastAsia="標楷體" w:hAnsi="標楷體"/>
                <w:color w:val="000000"/>
                <w:sz w:val="22"/>
              </w:rPr>
              <w:t xml:space="preserve">      地　　　址</w:t>
            </w:r>
            <w:r>
              <w:rPr>
                <w:rFonts w:ascii="標楷體" w:eastAsia="標楷體" w:hAnsi="標楷體"/>
                <w:color w:val="000000"/>
                <w:sz w:val="22"/>
              </w:rPr>
              <w:tab/>
            </w:r>
            <w:r>
              <w:rPr>
                <w:rFonts w:ascii="標楷體" w:eastAsia="標楷體" w:hAnsi="標楷體"/>
                <w:color w:val="000000"/>
                <w:sz w:val="22"/>
              </w:rPr>
              <w:tab/>
            </w:r>
            <w:r>
              <w:rPr>
                <w:rFonts w:ascii="標楷體" w:eastAsia="標楷體" w:hAnsi="標楷體"/>
                <w:color w:val="000000"/>
                <w:sz w:val="22"/>
              </w:rPr>
              <w:tab/>
              <w:t xml:space="preserve">               </w:t>
            </w:r>
            <w:r>
              <w:rPr>
                <w:rFonts w:ascii="標楷體" w:eastAsia="標楷體" w:hAnsi="標楷體"/>
                <w:color w:val="000000"/>
                <w:sz w:val="22"/>
              </w:rPr>
              <w:tab/>
            </w:r>
            <w:r>
              <w:rPr>
                <w:rFonts w:ascii="標楷體" w:eastAsia="標楷體" w:hAnsi="標楷體"/>
                <w:color w:val="000000"/>
                <w:sz w:val="22"/>
              </w:rPr>
              <w:tab/>
              <w:t xml:space="preserve">           電　話</w:t>
            </w:r>
            <w:r>
              <w:rPr>
                <w:rFonts w:ascii="標楷體" w:eastAsia="標楷體" w:hAnsi="標楷體"/>
                <w:color w:val="000000"/>
                <w:sz w:val="22"/>
              </w:rPr>
              <w:tab/>
              <w:t xml:space="preserve">       </w:t>
            </w:r>
          </w:p>
          <w:p w14:paraId="7AC26EA6" w14:textId="77777777" w:rsidR="00D94660" w:rsidRDefault="00000000">
            <w:pPr>
              <w:pStyle w:val="Textbody"/>
              <w:wordWrap w:val="0"/>
              <w:overflowPunct w:val="0"/>
              <w:autoSpaceDE w:val="0"/>
              <w:spacing w:line="280" w:lineRule="exact"/>
            </w:pPr>
            <w:r>
              <w:rPr>
                <w:rFonts w:ascii="標楷體" w:eastAsia="標楷體" w:hAnsi="標楷體"/>
                <w:color w:val="000000"/>
                <w:sz w:val="22"/>
              </w:rPr>
              <w:t xml:space="preserve">      </w:t>
            </w:r>
          </w:p>
        </w:tc>
      </w:tr>
    </w:tbl>
    <w:p w14:paraId="17CA41EC" w14:textId="77777777" w:rsidR="00D94660" w:rsidRDefault="00000000">
      <w:pPr>
        <w:pStyle w:val="Textbody"/>
        <w:wordWrap w:val="0"/>
        <w:overflowPunct w:val="0"/>
        <w:autoSpaceDE w:val="0"/>
        <w:snapToGrid w:val="0"/>
        <w:ind w:left="1304" w:hanging="1304"/>
        <w:rPr>
          <w:rFonts w:ascii="標楷體" w:eastAsia="標楷體" w:hAnsi="標楷體"/>
          <w:color w:val="000000"/>
          <w:sz w:val="22"/>
        </w:rPr>
      </w:pPr>
      <w:r>
        <w:rPr>
          <w:rFonts w:ascii="標楷體" w:eastAsia="標楷體" w:hAnsi="標楷體"/>
          <w:color w:val="000000"/>
          <w:sz w:val="22"/>
        </w:rPr>
        <w:t xml:space="preserve">附　</w:t>
      </w:r>
      <w:proofErr w:type="gramStart"/>
      <w:r>
        <w:rPr>
          <w:rFonts w:ascii="標楷體" w:eastAsia="標楷體" w:hAnsi="標楷體"/>
          <w:color w:val="000000"/>
          <w:sz w:val="22"/>
        </w:rPr>
        <w:t>註</w:t>
      </w:r>
      <w:proofErr w:type="gramEnd"/>
      <w:r>
        <w:rPr>
          <w:rFonts w:ascii="標楷體" w:eastAsia="標楷體" w:hAnsi="標楷體"/>
          <w:color w:val="000000"/>
          <w:sz w:val="22"/>
        </w:rPr>
        <w:t>：一、本申報書暨附件應以長二十九．七公分、寬二十一公分用紙( 即影印用紙A4 )印製、裝訂成冊，並於封面註明申報書件之字樣、及發行人名稱、地址、電話。各類書件應編目錄，於各頁上方標明頁數，依前項規定裝訂成冊後，</w:t>
      </w:r>
      <w:proofErr w:type="gramStart"/>
      <w:r>
        <w:rPr>
          <w:rFonts w:ascii="標楷體" w:eastAsia="標楷體" w:hAnsi="標楷體"/>
          <w:color w:val="000000"/>
          <w:sz w:val="22"/>
        </w:rPr>
        <w:t>並編總目錄</w:t>
      </w:r>
      <w:proofErr w:type="gramEnd"/>
      <w:r>
        <w:rPr>
          <w:rFonts w:ascii="標楷體" w:eastAsia="標楷體" w:hAnsi="標楷體"/>
          <w:color w:val="000000"/>
          <w:sz w:val="22"/>
        </w:rPr>
        <w:t>，於各頁下方標明頁數。</w:t>
      </w:r>
    </w:p>
    <w:p w14:paraId="454FC729" w14:textId="77777777" w:rsidR="00D94660" w:rsidRDefault="00000000">
      <w:pPr>
        <w:pStyle w:val="Textbody"/>
        <w:wordWrap w:val="0"/>
        <w:overflowPunct w:val="0"/>
        <w:autoSpaceDE w:val="0"/>
        <w:snapToGrid w:val="0"/>
        <w:ind w:left="1304" w:hanging="1304"/>
        <w:rPr>
          <w:rFonts w:ascii="標楷體" w:eastAsia="標楷體" w:hAnsi="標楷體"/>
          <w:color w:val="000000"/>
          <w:sz w:val="22"/>
        </w:rPr>
      </w:pPr>
      <w:r>
        <w:rPr>
          <w:rFonts w:ascii="標楷體" w:eastAsia="標楷體" w:hAnsi="標楷體"/>
          <w:color w:val="000000"/>
          <w:sz w:val="22"/>
        </w:rPr>
        <w:t xml:space="preserve">　　　　二、請於附件檢送齊備後，連同副本抄送單位收據影本或相關證明提出申報。</w:t>
      </w:r>
    </w:p>
    <w:p w14:paraId="2098543A" w14:textId="77777777" w:rsidR="00D94660" w:rsidRDefault="00000000">
      <w:pPr>
        <w:pStyle w:val="Textbody"/>
        <w:pageBreakBefore/>
        <w:wordWrap w:val="0"/>
        <w:overflowPunct w:val="0"/>
        <w:autoSpaceDE w:val="0"/>
        <w:spacing w:line="240" w:lineRule="exact"/>
      </w:pPr>
      <w:r>
        <w:rPr>
          <w:rFonts w:ascii="標楷體" w:eastAsia="標楷體" w:hAnsi="標楷體"/>
          <w:b/>
          <w:bCs/>
        </w:rPr>
        <w:lastRenderedPageBreak/>
        <w:t>附表十三 (刪除)</w:t>
      </w:r>
    </w:p>
    <w:p w14:paraId="0EE3F0DE" w14:textId="77777777" w:rsidR="00D94660" w:rsidRDefault="00000000">
      <w:pPr>
        <w:pStyle w:val="Textbody"/>
        <w:pageBreakBefore/>
        <w:overflowPunct w:val="0"/>
        <w:autoSpaceDE w:val="0"/>
        <w:snapToGrid w:val="0"/>
        <w:spacing w:line="300" w:lineRule="atLeast"/>
      </w:pPr>
      <w:r>
        <w:rPr>
          <w:rFonts w:ascii="標楷體" w:eastAsia="標楷體" w:hAnsi="標楷體"/>
          <w:b/>
          <w:bCs/>
          <w:color w:val="000000"/>
          <w:szCs w:val="24"/>
        </w:rPr>
        <w:lastRenderedPageBreak/>
        <w:t>附表十四</w:t>
      </w:r>
    </w:p>
    <w:p w14:paraId="599C262D" w14:textId="77777777" w:rsidR="00D94660" w:rsidRDefault="00000000">
      <w:pPr>
        <w:pStyle w:val="Textbody"/>
        <w:wordWrap w:val="0"/>
        <w:overflowPunct w:val="0"/>
        <w:autoSpaceDE w:val="0"/>
        <w:snapToGrid w:val="0"/>
        <w:spacing w:line="240" w:lineRule="exact"/>
      </w:pPr>
      <w:r>
        <w:rPr>
          <w:noProof/>
        </w:rPr>
        <mc:AlternateContent>
          <mc:Choice Requires="wps">
            <w:drawing>
              <wp:anchor distT="0" distB="0" distL="114300" distR="114300" simplePos="0" relativeHeight="251658240" behindDoc="0" locked="0" layoutInCell="1" allowOverlap="1" wp14:anchorId="474658AE" wp14:editId="70C4E25A">
                <wp:simplePos x="0" y="0"/>
                <wp:positionH relativeFrom="column">
                  <wp:posOffset>858603</wp:posOffset>
                </wp:positionH>
                <wp:positionV relativeFrom="paragraph">
                  <wp:posOffset>-525962</wp:posOffset>
                </wp:positionV>
                <wp:extent cx="5343525" cy="548640"/>
                <wp:effectExtent l="0" t="0" r="0" b="3810"/>
                <wp:wrapNone/>
                <wp:docPr id="54457802" name="文字方塊 23"/>
                <wp:cNvGraphicFramePr/>
                <a:graphic xmlns:a="http://schemas.openxmlformats.org/drawingml/2006/main">
                  <a:graphicData uri="http://schemas.microsoft.com/office/word/2010/wordprocessingShape">
                    <wps:wsp>
                      <wps:cNvSpPr txBox="1"/>
                      <wps:spPr>
                        <a:xfrm>
                          <a:off x="0" y="0"/>
                          <a:ext cx="5343525" cy="548640"/>
                        </a:xfrm>
                        <a:prstGeom prst="rect">
                          <a:avLst/>
                        </a:prstGeom>
                        <a:noFill/>
                        <a:ln>
                          <a:noFill/>
                          <a:prstDash/>
                        </a:ln>
                      </wps:spPr>
                      <wps:txbx>
                        <w:txbxContent>
                          <w:p w14:paraId="35CD0A4B" w14:textId="77777777" w:rsidR="00D94660" w:rsidRDefault="00000000">
                            <w:pPr>
                              <w:pStyle w:val="Textbody"/>
                            </w:pPr>
                            <w:r>
                              <w:rPr>
                                <w:rFonts w:ascii="標楷體" w:eastAsia="標楷體" w:hAnsi="標楷體" w:cs="Arial"/>
                                <w:b/>
                                <w:color w:val="FF0000"/>
                                <w:sz w:val="32"/>
                                <w:szCs w:val="32"/>
                              </w:rPr>
                              <w:t>【本申報書僅適用於證券商</w:t>
                            </w:r>
                            <w:r>
                              <w:rPr>
                                <w:rFonts w:ascii="標楷體" w:eastAsia="標楷體" w:hAnsi="標楷體"/>
                                <w:b/>
                                <w:color w:val="FF0000"/>
                                <w:kern w:val="0"/>
                                <w:sz w:val="32"/>
                                <w:szCs w:val="32"/>
                              </w:rPr>
                              <w:t>、投信(顧)事業及期貨商】</w:t>
                            </w:r>
                          </w:p>
                        </w:txbxContent>
                      </wps:txbx>
                      <wps:bodyPr vert="horz" wrap="square" lIns="91440" tIns="45720" rIns="91440" bIns="45720" anchor="t" anchorCtr="0" compatLnSpc="0">
                        <a:noAutofit/>
                      </wps:bodyPr>
                    </wps:wsp>
                  </a:graphicData>
                </a:graphic>
              </wp:anchor>
            </w:drawing>
          </mc:Choice>
          <mc:Fallback>
            <w:pict>
              <v:shape w14:anchorId="474658AE" id="文字方塊 23" o:spid="_x0000_s1029" type="#_x0000_t202" style="position:absolute;margin-left:67.6pt;margin-top:-41.4pt;width:420.75pt;height:43.2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" filled="f" stroked="f">
                <v:textbox>
                  <w:txbxContent>
                    <w:p w14:paraId="35CD0A4B" w14:textId="77777777" w:rsidR="00D94660" w:rsidRDefault="00000000">
                      <w:pPr>
                        <w:pStyle w:val="Textbody"/>
                      </w:pPr>
                      <w:r>
                        <w:rPr>
                          <w:rFonts w:ascii="標楷體" w:eastAsia="標楷體" w:hAnsi="標楷體" w:cs="Arial"/>
                          <w:b/>
                          <w:color w:val="FF0000"/>
                          <w:sz w:val="32"/>
                          <w:szCs w:val="32"/>
                        </w:rPr>
                        <w:t>【本申報書僅適用於證券商</w:t>
                      </w:r>
                      <w:r>
                        <w:rPr>
                          <w:rFonts w:ascii="標楷體" w:eastAsia="標楷體" w:hAnsi="標楷體"/>
                          <w:b/>
                          <w:color w:val="FF0000"/>
                          <w:kern w:val="0"/>
                          <w:sz w:val="32"/>
                          <w:szCs w:val="32"/>
                        </w:rPr>
                        <w:t>、投信(顧)事業及期貨商】</w:t>
                      </w:r>
                    </w:p>
                  </w:txbxContent>
                </v:textbox>
              </v:shape>
            </w:pict>
          </mc:Fallback>
        </mc:AlternateContent>
      </w:r>
      <w:r>
        <w:rPr>
          <w:rFonts w:ascii="標楷體" w:eastAsia="標楷體" w:hAnsi="標楷體"/>
          <w:b/>
          <w:bCs/>
          <w:color w:val="000000"/>
          <w:sz w:val="22"/>
          <w:szCs w:val="24"/>
        </w:rPr>
        <w:t>發行普通公司債申報書</w:t>
      </w:r>
      <w:r>
        <w:rPr>
          <w:rFonts w:ascii="標楷體" w:eastAsia="標楷體" w:hAnsi="標楷體"/>
          <w:color w:val="000000"/>
          <w:sz w:val="22"/>
          <w:szCs w:val="24"/>
        </w:rPr>
        <w:t xml:space="preserve"> (有委託證券承銷商對外公開承銷案件適用；屆滿　</w:t>
      </w:r>
      <w:proofErr w:type="gramStart"/>
      <w:r>
        <w:rPr>
          <w:rFonts w:ascii="標楷體" w:eastAsia="標楷體" w:hAnsi="標楷體"/>
          <w:color w:val="000000"/>
          <w:sz w:val="22"/>
          <w:szCs w:val="24"/>
        </w:rPr>
        <w:t>個</w:t>
      </w:r>
      <w:proofErr w:type="gramEnd"/>
      <w:r>
        <w:rPr>
          <w:rFonts w:ascii="標楷體" w:eastAsia="標楷體" w:hAnsi="標楷體"/>
          <w:color w:val="000000"/>
          <w:sz w:val="22"/>
          <w:szCs w:val="24"/>
        </w:rPr>
        <w:t>營業日申報生效)</w:t>
      </w:r>
    </w:p>
    <w:p w14:paraId="567168A9" w14:textId="77777777" w:rsidR="00D94660" w:rsidRDefault="00000000">
      <w:pPr>
        <w:pStyle w:val="Textbody"/>
        <w:wordWrap w:val="0"/>
        <w:overflowPunct w:val="0"/>
        <w:autoSpaceDE w:val="0"/>
        <w:snapToGrid w:val="0"/>
        <w:spacing w:line="240" w:lineRule="exact"/>
        <w:rPr>
          <w:rFonts w:ascii="標楷體" w:eastAsia="標楷體" w:hAnsi="標楷體"/>
          <w:color w:val="000000"/>
          <w:sz w:val="22"/>
          <w:szCs w:val="24"/>
        </w:rPr>
      </w:pPr>
      <w:r>
        <w:rPr>
          <w:rFonts w:ascii="標楷體" w:eastAsia="標楷體" w:hAnsi="標楷體"/>
          <w:color w:val="000000"/>
          <w:sz w:val="22"/>
          <w:szCs w:val="24"/>
        </w:rPr>
        <w:t xml:space="preserve">受 文 者：金融監督管理委員會（以下簡稱金管會）（證券期貨局）                      </w:t>
      </w:r>
    </w:p>
    <w:p w14:paraId="57C8ECD7" w14:textId="77777777" w:rsidR="00D94660" w:rsidRDefault="00000000">
      <w:pPr>
        <w:pStyle w:val="Textbody"/>
        <w:wordWrap w:val="0"/>
        <w:overflowPunct w:val="0"/>
        <w:autoSpaceDE w:val="0"/>
        <w:snapToGrid w:val="0"/>
        <w:spacing w:line="240" w:lineRule="exact"/>
        <w:ind w:left="1173" w:hanging="1173"/>
        <w:rPr>
          <w:rFonts w:ascii="標楷體" w:eastAsia="標楷體" w:hAnsi="標楷體"/>
          <w:color w:val="000000"/>
          <w:sz w:val="22"/>
          <w:szCs w:val="24"/>
        </w:rPr>
      </w:pPr>
      <w:r>
        <w:rPr>
          <w:rFonts w:ascii="標楷體" w:eastAsia="標楷體" w:hAnsi="標楷體"/>
          <w:color w:val="000000"/>
          <w:sz w:val="22"/>
          <w:szCs w:val="24"/>
        </w:rPr>
        <w:t>副本抄送：臺灣證券交易所股份有限公司(含附件一份)、中華民國證券商業同業公會(含附件一份)、財團法人中華民國證券暨期貨市場發展基金會(含附件一份)、財團法人中華民國證券櫃檯買賣中心（含附件一份）、金管會銀行局（金融控股、票</w:t>
      </w:r>
      <w:proofErr w:type="gramStart"/>
      <w:r>
        <w:rPr>
          <w:rFonts w:ascii="標楷體" w:eastAsia="標楷體" w:hAnsi="標楷體"/>
          <w:color w:val="000000"/>
          <w:sz w:val="22"/>
          <w:szCs w:val="24"/>
        </w:rPr>
        <w:t>券</w:t>
      </w:r>
      <w:proofErr w:type="gramEnd"/>
      <w:r>
        <w:rPr>
          <w:rFonts w:ascii="標楷體" w:eastAsia="標楷體" w:hAnsi="標楷體"/>
          <w:color w:val="000000"/>
          <w:sz w:val="22"/>
          <w:szCs w:val="24"/>
        </w:rPr>
        <w:t>金融及信用卡等金融事業適用，含附件一份）、中央銀行外匯局（發行以外幣計價之公司債者適用，含附件一份）</w:t>
      </w:r>
    </w:p>
    <w:p w14:paraId="5232DEF4" w14:textId="77777777" w:rsidR="00D94660" w:rsidRDefault="00000000">
      <w:pPr>
        <w:pStyle w:val="Textbody"/>
        <w:wordWrap w:val="0"/>
        <w:overflowPunct w:val="0"/>
        <w:autoSpaceDE w:val="0"/>
        <w:snapToGrid w:val="0"/>
        <w:spacing w:line="240" w:lineRule="exact"/>
        <w:ind w:left="1173" w:hanging="1173"/>
      </w:pPr>
      <w:r>
        <w:rPr>
          <w:rFonts w:ascii="標楷體" w:eastAsia="標楷體" w:hAnsi="標楷體"/>
          <w:color w:val="000000"/>
          <w:sz w:val="22"/>
          <w:szCs w:val="24"/>
        </w:rPr>
        <w:t>主 旨：本公司擬發行公司債，</w:t>
      </w:r>
      <w:proofErr w:type="gramStart"/>
      <w:r>
        <w:rPr>
          <w:rFonts w:ascii="標楷體" w:eastAsia="標楷體" w:hAnsi="標楷體"/>
          <w:color w:val="000000"/>
          <w:sz w:val="22"/>
          <w:szCs w:val="24"/>
        </w:rPr>
        <w:t>爰</w:t>
      </w:r>
      <w:proofErr w:type="gramEnd"/>
      <w:r>
        <w:rPr>
          <w:rFonts w:ascii="標楷體" w:eastAsia="標楷體" w:hAnsi="標楷體"/>
          <w:color w:val="000000"/>
          <w:sz w:val="22"/>
          <w:szCs w:val="24"/>
        </w:rPr>
        <w:t>依公司法第二百四十八條及證券交易法第二十二條及發行人募集與發行有價證券處理準則第二十一條之規定，填具下列事項，連同附件，向  貴會申報發行公司債，並請於生效後通知本公司，</w:t>
      </w:r>
      <w:proofErr w:type="gramStart"/>
      <w:r>
        <w:rPr>
          <w:rFonts w:ascii="標楷體" w:eastAsia="標楷體" w:hAnsi="標楷體"/>
          <w:color w:val="000000"/>
          <w:sz w:val="22"/>
          <w:szCs w:val="24"/>
        </w:rPr>
        <w:t>俾</w:t>
      </w:r>
      <w:proofErr w:type="gramEnd"/>
      <w:r>
        <w:rPr>
          <w:rFonts w:ascii="標楷體" w:eastAsia="標楷體" w:hAnsi="標楷體"/>
          <w:color w:val="000000"/>
          <w:sz w:val="22"/>
          <w:szCs w:val="24"/>
        </w:rPr>
        <w:t>便辦理變更登記。</w:t>
      </w:r>
    </w:p>
    <w:tbl>
      <w:tblPr>
        <w:tblW w:w="10348" w:type="dxa"/>
        <w:tblLayout w:type="fixed"/>
        <w:tblCellMar>
          <w:left w:w="10" w:type="dxa"/>
          <w:right w:w="10" w:type="dxa"/>
        </w:tblCellMar>
        <w:tblLook w:val="04A0" w:firstRow="1" w:lastRow="0" w:firstColumn="1" w:lastColumn="0" w:noHBand="0" w:noVBand="1"/>
      </w:tblPr>
      <w:tblGrid>
        <w:gridCol w:w="508"/>
        <w:gridCol w:w="1200"/>
        <w:gridCol w:w="3180"/>
        <w:gridCol w:w="1740"/>
        <w:gridCol w:w="3720"/>
      </w:tblGrid>
      <w:tr w:rsidR="00D94660" w14:paraId="743E2803" w14:textId="77777777">
        <w:tblPrEx>
          <w:tblCellMar>
            <w:top w:w="0" w:type="dxa"/>
            <w:bottom w:w="0" w:type="dxa"/>
          </w:tblCellMar>
        </w:tblPrEx>
        <w:trPr>
          <w:cantSplit/>
          <w:trHeight w:val="260"/>
        </w:trPr>
        <w:tc>
          <w:tcPr>
            <w:tcW w:w="1708"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4A0113C" w14:textId="77777777" w:rsidR="00D94660" w:rsidRDefault="00000000">
            <w:pPr>
              <w:pStyle w:val="Textbody"/>
              <w:spacing w:line="240" w:lineRule="exact"/>
              <w:rPr>
                <w:rFonts w:ascii="標楷體" w:eastAsia="標楷體" w:hAnsi="標楷體"/>
                <w:color w:val="000000"/>
                <w:sz w:val="22"/>
                <w:szCs w:val="24"/>
              </w:rPr>
            </w:pPr>
            <w:r>
              <w:rPr>
                <w:rFonts w:ascii="標楷體" w:eastAsia="標楷體" w:hAnsi="標楷體"/>
                <w:color w:val="000000"/>
                <w:sz w:val="22"/>
                <w:szCs w:val="24"/>
              </w:rPr>
              <w:t>公  司  名  稱</w:t>
            </w:r>
          </w:p>
        </w:tc>
        <w:tc>
          <w:tcPr>
            <w:tcW w:w="31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BC1CF11" w14:textId="77777777" w:rsidR="00D94660" w:rsidRDefault="00D94660">
            <w:pPr>
              <w:pStyle w:val="Textbody"/>
              <w:spacing w:line="240" w:lineRule="exact"/>
              <w:rPr>
                <w:rFonts w:ascii="標楷體" w:eastAsia="標楷體" w:hAnsi="標楷體"/>
                <w:color w:val="000000"/>
                <w:sz w:val="22"/>
                <w:szCs w:val="24"/>
              </w:rPr>
            </w:pPr>
          </w:p>
        </w:tc>
        <w:tc>
          <w:tcPr>
            <w:tcW w:w="17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5316F5B" w14:textId="77777777" w:rsidR="00D94660" w:rsidRDefault="00000000">
            <w:pPr>
              <w:pStyle w:val="Textbody"/>
              <w:spacing w:line="240" w:lineRule="exact"/>
              <w:rPr>
                <w:rFonts w:ascii="標楷體" w:eastAsia="標楷體" w:hAnsi="標楷體"/>
                <w:color w:val="000000"/>
                <w:sz w:val="22"/>
                <w:szCs w:val="24"/>
              </w:rPr>
            </w:pPr>
            <w:r>
              <w:rPr>
                <w:rFonts w:ascii="標楷體" w:eastAsia="標楷體" w:hAnsi="標楷體"/>
                <w:color w:val="000000"/>
                <w:sz w:val="22"/>
                <w:szCs w:val="24"/>
              </w:rPr>
              <w:t xml:space="preserve"> 公司設立日期及</w:t>
            </w:r>
          </w:p>
          <w:p w14:paraId="7489C807" w14:textId="77777777" w:rsidR="00D94660" w:rsidRDefault="00000000">
            <w:pPr>
              <w:pStyle w:val="Textbody"/>
              <w:spacing w:line="240" w:lineRule="exact"/>
              <w:rPr>
                <w:rFonts w:ascii="標楷體" w:eastAsia="標楷體" w:hAnsi="標楷體"/>
                <w:color w:val="000000"/>
                <w:sz w:val="22"/>
                <w:szCs w:val="24"/>
              </w:rPr>
            </w:pPr>
            <w:r>
              <w:rPr>
                <w:rFonts w:ascii="標楷體" w:eastAsia="標楷體" w:hAnsi="標楷體"/>
                <w:color w:val="000000"/>
                <w:sz w:val="22"/>
                <w:szCs w:val="24"/>
              </w:rPr>
              <w:t xml:space="preserve"> 統  </w:t>
            </w:r>
            <w:proofErr w:type="gramStart"/>
            <w:r>
              <w:rPr>
                <w:rFonts w:ascii="標楷體" w:eastAsia="標楷體" w:hAnsi="標楷體"/>
                <w:color w:val="000000"/>
                <w:sz w:val="22"/>
                <w:szCs w:val="24"/>
              </w:rPr>
              <w:t>一</w:t>
            </w:r>
            <w:proofErr w:type="gramEnd"/>
            <w:r>
              <w:rPr>
                <w:rFonts w:ascii="標楷體" w:eastAsia="標楷體" w:hAnsi="標楷體"/>
                <w:color w:val="000000"/>
                <w:sz w:val="22"/>
                <w:szCs w:val="24"/>
              </w:rPr>
              <w:t xml:space="preserve">  編  號</w:t>
            </w:r>
          </w:p>
        </w:tc>
        <w:tc>
          <w:tcPr>
            <w:tcW w:w="37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4CBA9CE" w14:textId="77777777" w:rsidR="00D94660" w:rsidRDefault="00D94660">
            <w:pPr>
              <w:pStyle w:val="Textbody"/>
              <w:spacing w:line="240" w:lineRule="exact"/>
              <w:rPr>
                <w:rFonts w:ascii="標楷體" w:eastAsia="標楷體" w:hAnsi="標楷體"/>
                <w:color w:val="000000"/>
                <w:sz w:val="22"/>
                <w:szCs w:val="24"/>
              </w:rPr>
            </w:pPr>
          </w:p>
        </w:tc>
      </w:tr>
      <w:tr w:rsidR="00D94660" w14:paraId="7AA0C71B" w14:textId="77777777">
        <w:tblPrEx>
          <w:tblCellMar>
            <w:top w:w="0" w:type="dxa"/>
            <w:bottom w:w="0" w:type="dxa"/>
          </w:tblCellMar>
        </w:tblPrEx>
        <w:trPr>
          <w:cantSplit/>
          <w:trHeight w:val="416"/>
        </w:trPr>
        <w:tc>
          <w:tcPr>
            <w:tcW w:w="1708"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F91F5AD" w14:textId="77777777" w:rsidR="00D94660" w:rsidRDefault="00000000">
            <w:pPr>
              <w:pStyle w:val="Textbody"/>
              <w:spacing w:line="240" w:lineRule="exact"/>
              <w:rPr>
                <w:rFonts w:ascii="標楷體" w:eastAsia="標楷體" w:hAnsi="標楷體"/>
                <w:color w:val="000000"/>
                <w:sz w:val="22"/>
                <w:szCs w:val="24"/>
              </w:rPr>
            </w:pPr>
            <w:r>
              <w:rPr>
                <w:rFonts w:ascii="標楷體" w:eastAsia="標楷體" w:hAnsi="標楷體"/>
                <w:color w:val="000000"/>
                <w:sz w:val="22"/>
                <w:szCs w:val="24"/>
              </w:rPr>
              <w:t>公司債總額及債</w:t>
            </w:r>
          </w:p>
          <w:p w14:paraId="6D8AA79D" w14:textId="77777777" w:rsidR="00D94660" w:rsidRDefault="00000000">
            <w:pPr>
              <w:pStyle w:val="Textbody"/>
              <w:spacing w:line="240" w:lineRule="exact"/>
              <w:rPr>
                <w:rFonts w:ascii="標楷體" w:eastAsia="標楷體" w:hAnsi="標楷體"/>
                <w:color w:val="000000"/>
                <w:sz w:val="22"/>
                <w:szCs w:val="24"/>
              </w:rPr>
            </w:pPr>
            <w:proofErr w:type="gramStart"/>
            <w:r>
              <w:rPr>
                <w:rFonts w:ascii="標楷體" w:eastAsia="標楷體" w:hAnsi="標楷體"/>
                <w:color w:val="000000"/>
                <w:sz w:val="22"/>
                <w:szCs w:val="24"/>
              </w:rPr>
              <w:t>券</w:t>
            </w:r>
            <w:proofErr w:type="gramEnd"/>
            <w:r>
              <w:rPr>
                <w:rFonts w:ascii="標楷體" w:eastAsia="標楷體" w:hAnsi="標楷體"/>
                <w:color w:val="000000"/>
                <w:sz w:val="22"/>
                <w:szCs w:val="24"/>
              </w:rPr>
              <w:t xml:space="preserve"> 每 張 金 額</w:t>
            </w:r>
          </w:p>
        </w:tc>
        <w:tc>
          <w:tcPr>
            <w:tcW w:w="31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B4D33F5" w14:textId="77777777" w:rsidR="00D94660" w:rsidRDefault="00D94660">
            <w:pPr>
              <w:pStyle w:val="Textbody"/>
              <w:spacing w:line="240" w:lineRule="exact"/>
              <w:rPr>
                <w:rFonts w:ascii="標楷體" w:eastAsia="標楷體" w:hAnsi="標楷體"/>
                <w:color w:val="000000"/>
                <w:sz w:val="22"/>
                <w:szCs w:val="24"/>
              </w:rPr>
            </w:pPr>
          </w:p>
        </w:tc>
        <w:tc>
          <w:tcPr>
            <w:tcW w:w="17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BCF3D02" w14:textId="77777777" w:rsidR="00D94660" w:rsidRDefault="00000000">
            <w:pPr>
              <w:pStyle w:val="Textbody"/>
              <w:spacing w:line="240" w:lineRule="exact"/>
              <w:rPr>
                <w:rFonts w:ascii="標楷體" w:eastAsia="標楷體" w:hAnsi="標楷體"/>
                <w:color w:val="000000"/>
                <w:sz w:val="22"/>
                <w:szCs w:val="24"/>
              </w:rPr>
            </w:pPr>
            <w:r>
              <w:rPr>
                <w:rFonts w:ascii="標楷體" w:eastAsia="標楷體" w:hAnsi="標楷體"/>
                <w:color w:val="000000"/>
                <w:sz w:val="22"/>
                <w:szCs w:val="24"/>
              </w:rPr>
              <w:t>公司債之利率</w:t>
            </w:r>
          </w:p>
        </w:tc>
        <w:tc>
          <w:tcPr>
            <w:tcW w:w="37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8644B12" w14:textId="77777777" w:rsidR="00D94660" w:rsidRDefault="00D94660">
            <w:pPr>
              <w:pStyle w:val="Textbody"/>
              <w:spacing w:line="240" w:lineRule="exact"/>
              <w:rPr>
                <w:rFonts w:ascii="標楷體" w:eastAsia="標楷體" w:hAnsi="標楷體"/>
                <w:color w:val="000000"/>
                <w:sz w:val="22"/>
                <w:szCs w:val="24"/>
              </w:rPr>
            </w:pPr>
          </w:p>
        </w:tc>
      </w:tr>
      <w:tr w:rsidR="00D94660" w14:paraId="534C8DA7" w14:textId="77777777">
        <w:tblPrEx>
          <w:tblCellMar>
            <w:top w:w="0" w:type="dxa"/>
            <w:bottom w:w="0" w:type="dxa"/>
          </w:tblCellMar>
        </w:tblPrEx>
        <w:trPr>
          <w:cantSplit/>
          <w:trHeight w:val="416"/>
        </w:trPr>
        <w:tc>
          <w:tcPr>
            <w:tcW w:w="1708"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5034149" w14:textId="77777777" w:rsidR="00D94660" w:rsidRDefault="00000000">
            <w:pPr>
              <w:pStyle w:val="Textbody"/>
              <w:spacing w:line="240" w:lineRule="exact"/>
              <w:rPr>
                <w:rFonts w:ascii="標楷體" w:eastAsia="標楷體" w:hAnsi="標楷體"/>
                <w:color w:val="000000"/>
                <w:sz w:val="22"/>
                <w:szCs w:val="24"/>
              </w:rPr>
            </w:pPr>
            <w:r>
              <w:rPr>
                <w:rFonts w:ascii="標楷體" w:eastAsia="標楷體" w:hAnsi="標楷體"/>
                <w:color w:val="000000"/>
                <w:sz w:val="22"/>
                <w:szCs w:val="24"/>
              </w:rPr>
              <w:t>公司債償還方法</w:t>
            </w:r>
          </w:p>
          <w:p w14:paraId="68EC4557" w14:textId="77777777" w:rsidR="00D94660" w:rsidRDefault="00000000">
            <w:pPr>
              <w:pStyle w:val="Textbody"/>
              <w:spacing w:line="240" w:lineRule="exact"/>
            </w:pPr>
            <w:r>
              <w:rPr>
                <w:rFonts w:ascii="標楷體" w:eastAsia="標楷體" w:hAnsi="標楷體"/>
                <w:color w:val="000000"/>
                <w:sz w:val="22"/>
                <w:szCs w:val="24"/>
              </w:rPr>
              <w:t xml:space="preserve"> 及期限</w:t>
            </w:r>
          </w:p>
        </w:tc>
        <w:tc>
          <w:tcPr>
            <w:tcW w:w="31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B2D00CF" w14:textId="77777777" w:rsidR="00D94660" w:rsidRDefault="00D94660">
            <w:pPr>
              <w:pStyle w:val="Textbody"/>
              <w:spacing w:line="240" w:lineRule="exact"/>
              <w:rPr>
                <w:rFonts w:ascii="標楷體" w:eastAsia="標楷體" w:hAnsi="標楷體"/>
                <w:color w:val="000000"/>
                <w:sz w:val="22"/>
                <w:szCs w:val="24"/>
              </w:rPr>
            </w:pPr>
          </w:p>
        </w:tc>
        <w:tc>
          <w:tcPr>
            <w:tcW w:w="17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884D5C0" w14:textId="77777777" w:rsidR="00D94660" w:rsidRDefault="00000000">
            <w:pPr>
              <w:pStyle w:val="Textbody"/>
              <w:spacing w:line="240" w:lineRule="exact"/>
              <w:rPr>
                <w:rFonts w:ascii="標楷體" w:eastAsia="標楷體" w:hAnsi="標楷體"/>
                <w:color w:val="000000"/>
                <w:sz w:val="22"/>
                <w:szCs w:val="24"/>
              </w:rPr>
            </w:pPr>
            <w:r>
              <w:rPr>
                <w:rFonts w:ascii="標楷體" w:eastAsia="標楷體" w:hAnsi="標楷體"/>
                <w:color w:val="000000"/>
                <w:sz w:val="22"/>
                <w:szCs w:val="24"/>
              </w:rPr>
              <w:t xml:space="preserve"> 有無</w:t>
            </w:r>
            <w:proofErr w:type="gramStart"/>
            <w:r>
              <w:rPr>
                <w:rFonts w:ascii="標楷體" w:eastAsia="標楷體" w:hAnsi="標楷體"/>
                <w:color w:val="000000"/>
                <w:sz w:val="22"/>
                <w:szCs w:val="24"/>
              </w:rPr>
              <w:t>未償</w:t>
            </w:r>
            <w:proofErr w:type="gramEnd"/>
            <w:r>
              <w:rPr>
                <w:rFonts w:ascii="標楷體" w:eastAsia="標楷體" w:hAnsi="標楷體"/>
                <w:color w:val="000000"/>
                <w:sz w:val="22"/>
                <w:szCs w:val="24"/>
              </w:rPr>
              <w:t>還之公</w:t>
            </w:r>
          </w:p>
          <w:p w14:paraId="3B08E457" w14:textId="77777777" w:rsidR="00D94660" w:rsidRDefault="00000000">
            <w:pPr>
              <w:pStyle w:val="Textbody"/>
              <w:spacing w:line="240" w:lineRule="exact"/>
              <w:rPr>
                <w:rFonts w:ascii="標楷體" w:eastAsia="標楷體" w:hAnsi="標楷體"/>
                <w:color w:val="000000"/>
                <w:sz w:val="22"/>
                <w:szCs w:val="24"/>
              </w:rPr>
            </w:pPr>
            <w:r>
              <w:rPr>
                <w:rFonts w:ascii="標楷體" w:eastAsia="標楷體" w:hAnsi="標楷體"/>
                <w:color w:val="000000"/>
                <w:sz w:val="22"/>
                <w:szCs w:val="24"/>
              </w:rPr>
              <w:t xml:space="preserve"> 司債及其數額</w:t>
            </w:r>
          </w:p>
        </w:tc>
        <w:tc>
          <w:tcPr>
            <w:tcW w:w="37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F2CC348" w14:textId="77777777" w:rsidR="00D94660" w:rsidRDefault="00D94660">
            <w:pPr>
              <w:pStyle w:val="Textbody"/>
              <w:spacing w:line="240" w:lineRule="exact"/>
              <w:rPr>
                <w:rFonts w:ascii="標楷體" w:eastAsia="標楷體" w:hAnsi="標楷體"/>
                <w:color w:val="000000"/>
                <w:sz w:val="22"/>
                <w:szCs w:val="24"/>
              </w:rPr>
            </w:pPr>
          </w:p>
        </w:tc>
      </w:tr>
      <w:tr w:rsidR="00D94660" w14:paraId="2EEDCA75" w14:textId="77777777">
        <w:tblPrEx>
          <w:tblCellMar>
            <w:top w:w="0" w:type="dxa"/>
            <w:bottom w:w="0" w:type="dxa"/>
          </w:tblCellMar>
        </w:tblPrEx>
        <w:trPr>
          <w:cantSplit/>
          <w:trHeight w:val="416"/>
        </w:trPr>
        <w:tc>
          <w:tcPr>
            <w:tcW w:w="1708"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AE31A1B" w14:textId="77777777" w:rsidR="00D94660" w:rsidRDefault="00000000">
            <w:pPr>
              <w:pStyle w:val="Textbody"/>
              <w:spacing w:line="240" w:lineRule="exact"/>
              <w:rPr>
                <w:rFonts w:ascii="標楷體" w:eastAsia="標楷體" w:hAnsi="標楷體"/>
                <w:color w:val="000000"/>
                <w:sz w:val="22"/>
                <w:szCs w:val="24"/>
              </w:rPr>
            </w:pPr>
            <w:r>
              <w:rPr>
                <w:rFonts w:ascii="標楷體" w:eastAsia="標楷體" w:hAnsi="標楷體"/>
                <w:color w:val="000000"/>
                <w:sz w:val="22"/>
                <w:szCs w:val="24"/>
              </w:rPr>
              <w:t xml:space="preserve"> 公司債發行價格</w:t>
            </w:r>
          </w:p>
          <w:p w14:paraId="356D60DD" w14:textId="77777777" w:rsidR="00D94660" w:rsidRDefault="00000000">
            <w:pPr>
              <w:pStyle w:val="Textbody"/>
              <w:spacing w:line="240" w:lineRule="exact"/>
              <w:rPr>
                <w:rFonts w:ascii="標楷體" w:eastAsia="標楷體" w:hAnsi="標楷體"/>
                <w:color w:val="000000"/>
                <w:sz w:val="22"/>
                <w:szCs w:val="24"/>
              </w:rPr>
            </w:pPr>
            <w:r>
              <w:rPr>
                <w:rFonts w:ascii="標楷體" w:eastAsia="標楷體" w:hAnsi="標楷體"/>
                <w:color w:val="000000"/>
                <w:sz w:val="22"/>
                <w:szCs w:val="24"/>
              </w:rPr>
              <w:t xml:space="preserve"> 或最低價格</w:t>
            </w:r>
          </w:p>
        </w:tc>
        <w:tc>
          <w:tcPr>
            <w:tcW w:w="31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029DD12" w14:textId="77777777" w:rsidR="00D94660" w:rsidRDefault="00D94660">
            <w:pPr>
              <w:pStyle w:val="Textbody"/>
              <w:spacing w:line="240" w:lineRule="exact"/>
              <w:rPr>
                <w:rFonts w:ascii="標楷體" w:eastAsia="標楷體" w:hAnsi="標楷體"/>
                <w:color w:val="000000"/>
                <w:sz w:val="22"/>
                <w:szCs w:val="24"/>
              </w:rPr>
            </w:pPr>
          </w:p>
        </w:tc>
        <w:tc>
          <w:tcPr>
            <w:tcW w:w="17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112CCC3" w14:textId="77777777" w:rsidR="00D94660" w:rsidRDefault="00000000">
            <w:pPr>
              <w:pStyle w:val="Textbody"/>
              <w:spacing w:line="240" w:lineRule="exact"/>
              <w:rPr>
                <w:rFonts w:ascii="標楷體" w:eastAsia="標楷體" w:hAnsi="標楷體"/>
                <w:color w:val="000000"/>
                <w:sz w:val="22"/>
                <w:szCs w:val="24"/>
              </w:rPr>
            </w:pPr>
            <w:r>
              <w:rPr>
                <w:rFonts w:ascii="標楷體" w:eastAsia="標楷體" w:hAnsi="標楷體"/>
                <w:color w:val="000000"/>
                <w:sz w:val="22"/>
                <w:szCs w:val="24"/>
              </w:rPr>
              <w:t xml:space="preserve"> 原定股份總額每</w:t>
            </w:r>
          </w:p>
          <w:p w14:paraId="69462AC8" w14:textId="77777777" w:rsidR="00D94660" w:rsidRDefault="00000000">
            <w:pPr>
              <w:pStyle w:val="Textbody"/>
              <w:spacing w:line="240" w:lineRule="exact"/>
              <w:rPr>
                <w:rFonts w:ascii="標楷體" w:eastAsia="標楷體" w:hAnsi="標楷體"/>
                <w:color w:val="000000"/>
                <w:sz w:val="22"/>
                <w:szCs w:val="24"/>
              </w:rPr>
            </w:pPr>
            <w:r>
              <w:rPr>
                <w:rFonts w:ascii="標楷體" w:eastAsia="標楷體" w:hAnsi="標楷體"/>
                <w:color w:val="000000"/>
                <w:sz w:val="22"/>
                <w:szCs w:val="24"/>
              </w:rPr>
              <w:t xml:space="preserve"> 股金額及已發行</w:t>
            </w:r>
          </w:p>
          <w:p w14:paraId="43E4219C" w14:textId="77777777" w:rsidR="00D94660" w:rsidRDefault="00000000">
            <w:pPr>
              <w:pStyle w:val="Textbody"/>
              <w:spacing w:line="240" w:lineRule="exact"/>
              <w:rPr>
                <w:rFonts w:ascii="標楷體" w:eastAsia="標楷體" w:hAnsi="標楷體"/>
                <w:color w:val="000000"/>
                <w:sz w:val="22"/>
                <w:szCs w:val="24"/>
              </w:rPr>
            </w:pPr>
            <w:r>
              <w:rPr>
                <w:rFonts w:ascii="標楷體" w:eastAsia="標楷體" w:hAnsi="標楷體"/>
                <w:color w:val="000000"/>
                <w:sz w:val="22"/>
                <w:szCs w:val="24"/>
              </w:rPr>
              <w:t xml:space="preserve"> 股份總額</w:t>
            </w:r>
          </w:p>
        </w:tc>
        <w:tc>
          <w:tcPr>
            <w:tcW w:w="37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1EA272E" w14:textId="77777777" w:rsidR="00D94660" w:rsidRDefault="00D94660">
            <w:pPr>
              <w:pStyle w:val="Textbody"/>
              <w:spacing w:line="240" w:lineRule="exact"/>
              <w:rPr>
                <w:rFonts w:ascii="標楷體" w:eastAsia="標楷體" w:hAnsi="標楷體"/>
                <w:color w:val="000000"/>
                <w:sz w:val="22"/>
                <w:szCs w:val="24"/>
              </w:rPr>
            </w:pPr>
          </w:p>
        </w:tc>
      </w:tr>
      <w:tr w:rsidR="00D94660" w14:paraId="479D1D89" w14:textId="77777777">
        <w:tblPrEx>
          <w:tblCellMar>
            <w:top w:w="0" w:type="dxa"/>
            <w:bottom w:w="0" w:type="dxa"/>
          </w:tblCellMar>
        </w:tblPrEx>
        <w:trPr>
          <w:cantSplit/>
          <w:trHeight w:val="416"/>
        </w:trPr>
        <w:tc>
          <w:tcPr>
            <w:tcW w:w="1708"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37CAD90" w14:textId="77777777" w:rsidR="00D94660" w:rsidRDefault="00000000">
            <w:pPr>
              <w:pStyle w:val="Textbody"/>
              <w:spacing w:line="240" w:lineRule="exact"/>
              <w:rPr>
                <w:rFonts w:ascii="標楷體" w:eastAsia="標楷體" w:hAnsi="標楷體"/>
                <w:color w:val="000000"/>
                <w:sz w:val="22"/>
                <w:szCs w:val="24"/>
              </w:rPr>
            </w:pPr>
            <w:r>
              <w:rPr>
                <w:rFonts w:ascii="標楷體" w:eastAsia="標楷體" w:hAnsi="標楷體"/>
                <w:color w:val="000000"/>
                <w:sz w:val="22"/>
                <w:szCs w:val="24"/>
              </w:rPr>
              <w:t xml:space="preserve"> 公司股東權益減</w:t>
            </w:r>
          </w:p>
          <w:p w14:paraId="111B5CF5" w14:textId="77777777" w:rsidR="00D94660" w:rsidRDefault="00000000">
            <w:pPr>
              <w:pStyle w:val="Textbody"/>
              <w:spacing w:line="240" w:lineRule="exact"/>
              <w:rPr>
                <w:rFonts w:ascii="標楷體" w:eastAsia="標楷體" w:hAnsi="標楷體"/>
                <w:color w:val="000000"/>
                <w:sz w:val="22"/>
                <w:szCs w:val="24"/>
              </w:rPr>
            </w:pPr>
            <w:r>
              <w:rPr>
                <w:rFonts w:ascii="標楷體" w:eastAsia="標楷體" w:hAnsi="標楷體"/>
                <w:color w:val="000000"/>
                <w:sz w:val="22"/>
                <w:szCs w:val="24"/>
              </w:rPr>
              <w:t xml:space="preserve"> 除無形資產後之</w:t>
            </w:r>
          </w:p>
          <w:p w14:paraId="61C9EF5B" w14:textId="77777777" w:rsidR="00D94660" w:rsidRDefault="00000000">
            <w:pPr>
              <w:pStyle w:val="Textbody"/>
              <w:spacing w:line="240" w:lineRule="exact"/>
              <w:rPr>
                <w:rFonts w:ascii="標楷體" w:eastAsia="標楷體" w:hAnsi="標楷體"/>
                <w:color w:val="000000"/>
                <w:sz w:val="22"/>
                <w:szCs w:val="24"/>
              </w:rPr>
            </w:pPr>
            <w:r>
              <w:rPr>
                <w:rFonts w:ascii="標楷體" w:eastAsia="標楷體" w:hAnsi="標楷體"/>
                <w:color w:val="000000"/>
                <w:sz w:val="22"/>
                <w:szCs w:val="24"/>
              </w:rPr>
              <w:t xml:space="preserve"> 餘額</w:t>
            </w:r>
          </w:p>
        </w:tc>
        <w:tc>
          <w:tcPr>
            <w:tcW w:w="31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AF0536C" w14:textId="77777777" w:rsidR="00D94660" w:rsidRDefault="00D94660">
            <w:pPr>
              <w:pStyle w:val="Textbody"/>
              <w:spacing w:line="240" w:lineRule="exact"/>
              <w:rPr>
                <w:rFonts w:ascii="標楷體" w:eastAsia="標楷體" w:hAnsi="標楷體"/>
                <w:color w:val="000000"/>
                <w:sz w:val="22"/>
                <w:szCs w:val="24"/>
              </w:rPr>
            </w:pPr>
          </w:p>
        </w:tc>
        <w:tc>
          <w:tcPr>
            <w:tcW w:w="17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0BD1627" w14:textId="77777777" w:rsidR="00D94660" w:rsidRDefault="00000000">
            <w:pPr>
              <w:pStyle w:val="Textbody"/>
              <w:spacing w:line="240" w:lineRule="exact"/>
              <w:rPr>
                <w:rFonts w:ascii="標楷體" w:eastAsia="標楷體" w:hAnsi="標楷體"/>
                <w:color w:val="000000"/>
                <w:sz w:val="22"/>
                <w:szCs w:val="24"/>
              </w:rPr>
            </w:pPr>
            <w:r>
              <w:rPr>
                <w:rFonts w:ascii="標楷體" w:eastAsia="標楷體" w:hAnsi="標楷體"/>
                <w:color w:val="000000"/>
                <w:sz w:val="22"/>
                <w:szCs w:val="24"/>
              </w:rPr>
              <w:t xml:space="preserve"> 前已發行之公司</w:t>
            </w:r>
          </w:p>
          <w:p w14:paraId="41078752" w14:textId="77777777" w:rsidR="00D94660" w:rsidRDefault="00000000">
            <w:pPr>
              <w:pStyle w:val="Textbody"/>
              <w:spacing w:line="240" w:lineRule="exact"/>
              <w:rPr>
                <w:rFonts w:ascii="標楷體" w:eastAsia="標楷體" w:hAnsi="標楷體"/>
                <w:color w:val="000000"/>
                <w:sz w:val="22"/>
                <w:szCs w:val="24"/>
              </w:rPr>
            </w:pPr>
            <w:r>
              <w:rPr>
                <w:rFonts w:ascii="標楷體" w:eastAsia="標楷體" w:hAnsi="標楷體"/>
                <w:color w:val="000000"/>
                <w:sz w:val="22"/>
                <w:szCs w:val="24"/>
              </w:rPr>
              <w:t xml:space="preserve"> 債有無違約或延</w:t>
            </w:r>
          </w:p>
          <w:p w14:paraId="58DF349F" w14:textId="77777777" w:rsidR="00D94660" w:rsidRDefault="00000000">
            <w:pPr>
              <w:pStyle w:val="Textbody"/>
              <w:spacing w:line="240" w:lineRule="exact"/>
              <w:rPr>
                <w:rFonts w:ascii="標楷體" w:eastAsia="標楷體" w:hAnsi="標楷體"/>
                <w:color w:val="000000"/>
                <w:sz w:val="22"/>
                <w:szCs w:val="24"/>
              </w:rPr>
            </w:pPr>
            <w:r>
              <w:rPr>
                <w:rFonts w:ascii="標楷體" w:eastAsia="標楷體" w:hAnsi="標楷體"/>
                <w:color w:val="000000"/>
                <w:sz w:val="22"/>
                <w:szCs w:val="24"/>
              </w:rPr>
              <w:t xml:space="preserve"> 遲支付本息情事</w:t>
            </w:r>
          </w:p>
        </w:tc>
        <w:tc>
          <w:tcPr>
            <w:tcW w:w="37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5F29DD1" w14:textId="77777777" w:rsidR="00D94660" w:rsidRDefault="00D94660">
            <w:pPr>
              <w:pStyle w:val="Textbody"/>
              <w:spacing w:line="240" w:lineRule="exact"/>
              <w:rPr>
                <w:rFonts w:ascii="標楷體" w:eastAsia="標楷體" w:hAnsi="標楷體"/>
                <w:color w:val="000000"/>
                <w:sz w:val="22"/>
                <w:szCs w:val="24"/>
              </w:rPr>
            </w:pPr>
          </w:p>
        </w:tc>
      </w:tr>
      <w:tr w:rsidR="00D94660" w14:paraId="24C36EB2" w14:textId="77777777">
        <w:tblPrEx>
          <w:tblCellMar>
            <w:top w:w="0" w:type="dxa"/>
            <w:bottom w:w="0" w:type="dxa"/>
          </w:tblCellMar>
        </w:tblPrEx>
        <w:trPr>
          <w:cantSplit/>
          <w:trHeight w:val="416"/>
        </w:trPr>
        <w:tc>
          <w:tcPr>
            <w:tcW w:w="1708"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182FCF7" w14:textId="77777777" w:rsidR="00D94660" w:rsidRDefault="00000000">
            <w:pPr>
              <w:pStyle w:val="Textbody"/>
              <w:spacing w:line="240" w:lineRule="exact"/>
              <w:rPr>
                <w:rFonts w:ascii="標楷體" w:eastAsia="標楷體" w:hAnsi="標楷體"/>
                <w:color w:val="000000"/>
                <w:sz w:val="22"/>
                <w:szCs w:val="24"/>
              </w:rPr>
            </w:pPr>
            <w:r>
              <w:rPr>
                <w:rFonts w:ascii="標楷體" w:eastAsia="標楷體" w:hAnsi="標楷體"/>
                <w:color w:val="000000"/>
                <w:sz w:val="22"/>
                <w:szCs w:val="24"/>
              </w:rPr>
              <w:t xml:space="preserve"> 有擔保者，擔保</w:t>
            </w:r>
          </w:p>
          <w:p w14:paraId="492F74A9" w14:textId="77777777" w:rsidR="00D94660" w:rsidRDefault="00000000">
            <w:pPr>
              <w:pStyle w:val="Textbody"/>
              <w:spacing w:line="240" w:lineRule="exact"/>
              <w:rPr>
                <w:rFonts w:ascii="標楷體" w:eastAsia="標楷體" w:hAnsi="標楷體"/>
                <w:color w:val="000000"/>
                <w:sz w:val="22"/>
                <w:szCs w:val="24"/>
              </w:rPr>
            </w:pPr>
            <w:r>
              <w:rPr>
                <w:rFonts w:ascii="標楷體" w:eastAsia="標楷體" w:hAnsi="標楷體"/>
                <w:color w:val="000000"/>
                <w:sz w:val="22"/>
                <w:szCs w:val="24"/>
              </w:rPr>
              <w:t xml:space="preserve"> 之種類名稱</w:t>
            </w:r>
          </w:p>
        </w:tc>
        <w:tc>
          <w:tcPr>
            <w:tcW w:w="31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C9B44A5" w14:textId="77777777" w:rsidR="00D94660" w:rsidRDefault="00D94660">
            <w:pPr>
              <w:pStyle w:val="Textbody"/>
              <w:spacing w:line="240" w:lineRule="exact"/>
              <w:rPr>
                <w:rFonts w:ascii="標楷體" w:eastAsia="標楷體" w:hAnsi="標楷體"/>
                <w:color w:val="000000"/>
                <w:sz w:val="22"/>
                <w:szCs w:val="24"/>
              </w:rPr>
            </w:pPr>
          </w:p>
        </w:tc>
        <w:tc>
          <w:tcPr>
            <w:tcW w:w="17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BA55232" w14:textId="77777777" w:rsidR="00D94660" w:rsidRDefault="00000000">
            <w:pPr>
              <w:pStyle w:val="Textbody"/>
              <w:spacing w:line="240" w:lineRule="exact"/>
              <w:rPr>
                <w:rFonts w:ascii="標楷體" w:eastAsia="標楷體" w:hAnsi="標楷體"/>
                <w:color w:val="000000"/>
                <w:sz w:val="22"/>
                <w:szCs w:val="24"/>
              </w:rPr>
            </w:pPr>
            <w:r>
              <w:rPr>
                <w:rFonts w:ascii="標楷體" w:eastAsia="標楷體" w:hAnsi="標楷體"/>
                <w:color w:val="000000"/>
                <w:sz w:val="22"/>
                <w:szCs w:val="24"/>
              </w:rPr>
              <w:t xml:space="preserve"> 保證人之名稱及</w:t>
            </w:r>
          </w:p>
          <w:p w14:paraId="004F235B" w14:textId="77777777" w:rsidR="00D94660" w:rsidRDefault="00000000">
            <w:pPr>
              <w:pStyle w:val="Textbody"/>
              <w:spacing w:line="240" w:lineRule="exact"/>
              <w:rPr>
                <w:rFonts w:ascii="標楷體" w:eastAsia="標楷體" w:hAnsi="標楷體"/>
                <w:color w:val="000000"/>
                <w:sz w:val="22"/>
                <w:szCs w:val="24"/>
              </w:rPr>
            </w:pPr>
            <w:r>
              <w:rPr>
                <w:rFonts w:ascii="標楷體" w:eastAsia="標楷體" w:hAnsi="標楷體"/>
                <w:color w:val="000000"/>
                <w:sz w:val="22"/>
                <w:szCs w:val="24"/>
              </w:rPr>
              <w:t xml:space="preserve"> 其評等等級</w:t>
            </w:r>
          </w:p>
        </w:tc>
        <w:tc>
          <w:tcPr>
            <w:tcW w:w="37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70C0FB4" w14:textId="77777777" w:rsidR="00D94660" w:rsidRDefault="00D94660">
            <w:pPr>
              <w:pStyle w:val="Textbody"/>
              <w:spacing w:line="240" w:lineRule="exact"/>
              <w:rPr>
                <w:rFonts w:ascii="標楷體" w:eastAsia="標楷體" w:hAnsi="標楷體"/>
                <w:color w:val="000000"/>
                <w:sz w:val="22"/>
                <w:szCs w:val="24"/>
              </w:rPr>
            </w:pPr>
          </w:p>
        </w:tc>
      </w:tr>
      <w:tr w:rsidR="00D94660" w14:paraId="281238C4" w14:textId="77777777">
        <w:tblPrEx>
          <w:tblCellMar>
            <w:top w:w="0" w:type="dxa"/>
            <w:bottom w:w="0" w:type="dxa"/>
          </w:tblCellMar>
        </w:tblPrEx>
        <w:trPr>
          <w:cantSplit/>
          <w:trHeight w:val="416"/>
        </w:trPr>
        <w:tc>
          <w:tcPr>
            <w:tcW w:w="1708"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87A5FBA" w14:textId="77777777" w:rsidR="00D94660" w:rsidRDefault="00000000">
            <w:pPr>
              <w:pStyle w:val="Textbody"/>
              <w:spacing w:line="240" w:lineRule="exact"/>
              <w:rPr>
                <w:rFonts w:ascii="標楷體" w:eastAsia="標楷體" w:hAnsi="標楷體"/>
                <w:color w:val="000000"/>
                <w:sz w:val="22"/>
                <w:szCs w:val="24"/>
              </w:rPr>
            </w:pPr>
            <w:r>
              <w:rPr>
                <w:rFonts w:ascii="標楷體" w:eastAsia="標楷體" w:hAnsi="標楷體"/>
                <w:color w:val="000000"/>
                <w:sz w:val="22"/>
                <w:szCs w:val="24"/>
              </w:rPr>
              <w:t xml:space="preserve"> 代收款項之金融</w:t>
            </w:r>
          </w:p>
          <w:p w14:paraId="09B76433" w14:textId="77777777" w:rsidR="00D94660" w:rsidRDefault="00000000">
            <w:pPr>
              <w:pStyle w:val="Textbody"/>
              <w:spacing w:line="240" w:lineRule="exact"/>
              <w:rPr>
                <w:rFonts w:ascii="標楷體" w:eastAsia="標楷體" w:hAnsi="標楷體"/>
                <w:color w:val="000000"/>
                <w:sz w:val="22"/>
                <w:szCs w:val="24"/>
              </w:rPr>
            </w:pPr>
            <w:r>
              <w:rPr>
                <w:rFonts w:ascii="標楷體" w:eastAsia="標楷體" w:hAnsi="標楷體"/>
                <w:color w:val="000000"/>
                <w:sz w:val="22"/>
                <w:szCs w:val="24"/>
              </w:rPr>
              <w:t xml:space="preserve"> 機構名稱及地址</w:t>
            </w:r>
          </w:p>
        </w:tc>
        <w:tc>
          <w:tcPr>
            <w:tcW w:w="31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B8BB54B" w14:textId="77777777" w:rsidR="00D94660" w:rsidRDefault="00D94660">
            <w:pPr>
              <w:pStyle w:val="Textbody"/>
              <w:spacing w:line="240" w:lineRule="exact"/>
              <w:rPr>
                <w:rFonts w:ascii="標楷體" w:eastAsia="標楷體" w:hAnsi="標楷體"/>
                <w:color w:val="000000"/>
                <w:sz w:val="22"/>
                <w:szCs w:val="24"/>
              </w:rPr>
            </w:pPr>
          </w:p>
        </w:tc>
        <w:tc>
          <w:tcPr>
            <w:tcW w:w="17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9B6E400" w14:textId="77777777" w:rsidR="00D94660" w:rsidRDefault="00000000">
            <w:pPr>
              <w:pStyle w:val="Textbody"/>
              <w:spacing w:line="240" w:lineRule="exact"/>
              <w:rPr>
                <w:rFonts w:ascii="標楷體" w:eastAsia="標楷體" w:hAnsi="標楷體"/>
                <w:color w:val="000000"/>
                <w:sz w:val="22"/>
                <w:szCs w:val="24"/>
              </w:rPr>
            </w:pPr>
            <w:r>
              <w:rPr>
                <w:rFonts w:ascii="標楷體" w:eastAsia="標楷體" w:hAnsi="標楷體"/>
                <w:color w:val="000000"/>
                <w:sz w:val="22"/>
                <w:szCs w:val="24"/>
              </w:rPr>
              <w:t xml:space="preserve"> 受託人之名稱</w:t>
            </w:r>
          </w:p>
        </w:tc>
        <w:tc>
          <w:tcPr>
            <w:tcW w:w="37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855A11B" w14:textId="77777777" w:rsidR="00D94660" w:rsidRDefault="00D94660">
            <w:pPr>
              <w:pStyle w:val="Textbody"/>
              <w:spacing w:line="240" w:lineRule="exact"/>
              <w:rPr>
                <w:rFonts w:ascii="標楷體" w:eastAsia="標楷體" w:hAnsi="標楷體"/>
                <w:color w:val="000000"/>
                <w:sz w:val="22"/>
                <w:szCs w:val="24"/>
              </w:rPr>
            </w:pPr>
          </w:p>
        </w:tc>
      </w:tr>
      <w:tr w:rsidR="00D94660" w14:paraId="5E53ED34" w14:textId="77777777">
        <w:tblPrEx>
          <w:tblCellMar>
            <w:top w:w="0" w:type="dxa"/>
            <w:bottom w:w="0" w:type="dxa"/>
          </w:tblCellMar>
        </w:tblPrEx>
        <w:trPr>
          <w:cantSplit/>
          <w:trHeight w:val="416"/>
        </w:trPr>
        <w:tc>
          <w:tcPr>
            <w:tcW w:w="1708"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E187445" w14:textId="77777777" w:rsidR="00D94660" w:rsidRDefault="00000000">
            <w:pPr>
              <w:pStyle w:val="Textbody"/>
              <w:spacing w:line="240" w:lineRule="exact"/>
              <w:rPr>
                <w:rFonts w:ascii="標楷體" w:eastAsia="標楷體" w:hAnsi="標楷體"/>
                <w:color w:val="000000"/>
                <w:sz w:val="22"/>
                <w:szCs w:val="24"/>
              </w:rPr>
            </w:pPr>
            <w:r>
              <w:rPr>
                <w:rFonts w:ascii="標楷體" w:eastAsia="標楷體" w:hAnsi="標楷體"/>
                <w:color w:val="000000"/>
                <w:sz w:val="22"/>
                <w:szCs w:val="24"/>
              </w:rPr>
              <w:t xml:space="preserve"> 本公司債評等機</w:t>
            </w:r>
          </w:p>
          <w:p w14:paraId="6B315654" w14:textId="77777777" w:rsidR="00D94660" w:rsidRDefault="00000000">
            <w:pPr>
              <w:pStyle w:val="Textbody"/>
              <w:spacing w:line="240" w:lineRule="exact"/>
              <w:rPr>
                <w:rFonts w:ascii="標楷體" w:eastAsia="標楷體" w:hAnsi="標楷體"/>
                <w:color w:val="000000"/>
                <w:sz w:val="22"/>
                <w:szCs w:val="24"/>
              </w:rPr>
            </w:pPr>
            <w:r>
              <w:rPr>
                <w:rFonts w:ascii="標楷體" w:eastAsia="標楷體" w:hAnsi="標楷體"/>
                <w:color w:val="000000"/>
                <w:sz w:val="22"/>
                <w:szCs w:val="24"/>
              </w:rPr>
              <w:t xml:space="preserve"> 構名稱及其評等</w:t>
            </w:r>
          </w:p>
          <w:p w14:paraId="5EC9B77F" w14:textId="77777777" w:rsidR="00D94660" w:rsidRDefault="00000000">
            <w:pPr>
              <w:pStyle w:val="Textbody"/>
              <w:spacing w:line="240" w:lineRule="exact"/>
              <w:rPr>
                <w:rFonts w:ascii="標楷體" w:eastAsia="標楷體" w:hAnsi="標楷體"/>
                <w:color w:val="000000"/>
                <w:sz w:val="22"/>
                <w:szCs w:val="24"/>
              </w:rPr>
            </w:pPr>
            <w:r>
              <w:rPr>
                <w:rFonts w:ascii="標楷體" w:eastAsia="標楷體" w:hAnsi="標楷體"/>
                <w:color w:val="000000"/>
                <w:sz w:val="22"/>
                <w:szCs w:val="24"/>
              </w:rPr>
              <w:t xml:space="preserve"> 等級</w:t>
            </w:r>
          </w:p>
        </w:tc>
        <w:tc>
          <w:tcPr>
            <w:tcW w:w="31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B915B06" w14:textId="77777777" w:rsidR="00D94660" w:rsidRDefault="00D94660">
            <w:pPr>
              <w:pStyle w:val="Textbody"/>
              <w:spacing w:line="240" w:lineRule="exact"/>
              <w:rPr>
                <w:rFonts w:ascii="標楷體" w:eastAsia="標楷體" w:hAnsi="標楷體"/>
                <w:color w:val="000000"/>
                <w:sz w:val="22"/>
                <w:szCs w:val="24"/>
              </w:rPr>
            </w:pPr>
          </w:p>
        </w:tc>
        <w:tc>
          <w:tcPr>
            <w:tcW w:w="17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25DF7DC" w14:textId="77777777" w:rsidR="00D94660" w:rsidRDefault="00000000">
            <w:pPr>
              <w:pStyle w:val="Textbody"/>
              <w:spacing w:line="240" w:lineRule="exact"/>
              <w:rPr>
                <w:rFonts w:ascii="標楷體" w:eastAsia="標楷體" w:hAnsi="標楷體"/>
                <w:color w:val="000000"/>
                <w:sz w:val="22"/>
                <w:szCs w:val="24"/>
              </w:rPr>
            </w:pPr>
            <w:r>
              <w:rPr>
                <w:rFonts w:ascii="標楷體" w:eastAsia="標楷體" w:hAnsi="標楷體"/>
                <w:color w:val="000000"/>
                <w:sz w:val="22"/>
                <w:szCs w:val="24"/>
              </w:rPr>
              <w:t xml:space="preserve"> 承銷或代銷機構</w:t>
            </w:r>
          </w:p>
          <w:p w14:paraId="39FA5E02" w14:textId="77777777" w:rsidR="00D94660" w:rsidRDefault="00000000">
            <w:pPr>
              <w:pStyle w:val="Textbody"/>
              <w:spacing w:line="240" w:lineRule="exact"/>
              <w:rPr>
                <w:rFonts w:ascii="標楷體" w:eastAsia="標楷體" w:hAnsi="標楷體"/>
                <w:color w:val="000000"/>
                <w:sz w:val="22"/>
                <w:szCs w:val="24"/>
              </w:rPr>
            </w:pPr>
            <w:r>
              <w:rPr>
                <w:rFonts w:ascii="標楷體" w:eastAsia="標楷體" w:hAnsi="標楷體"/>
                <w:color w:val="000000"/>
                <w:sz w:val="22"/>
                <w:szCs w:val="24"/>
              </w:rPr>
              <w:t xml:space="preserve"> 之名稱</w:t>
            </w:r>
          </w:p>
        </w:tc>
        <w:tc>
          <w:tcPr>
            <w:tcW w:w="37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4F53736" w14:textId="77777777" w:rsidR="00D94660" w:rsidRDefault="00D94660">
            <w:pPr>
              <w:pStyle w:val="Textbody"/>
              <w:spacing w:line="240" w:lineRule="exact"/>
              <w:rPr>
                <w:rFonts w:ascii="標楷體" w:eastAsia="標楷體" w:hAnsi="標楷體"/>
                <w:color w:val="000000"/>
                <w:sz w:val="22"/>
                <w:szCs w:val="24"/>
              </w:rPr>
            </w:pPr>
          </w:p>
        </w:tc>
      </w:tr>
      <w:tr w:rsidR="00D94660" w14:paraId="4F7730DA" w14:textId="77777777">
        <w:tblPrEx>
          <w:tblCellMar>
            <w:top w:w="0" w:type="dxa"/>
            <w:bottom w:w="0" w:type="dxa"/>
          </w:tblCellMar>
        </w:tblPrEx>
        <w:trPr>
          <w:cantSplit/>
          <w:trHeight w:val="5541"/>
        </w:trPr>
        <w:tc>
          <w:tcPr>
            <w:tcW w:w="50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4BFD4E2" w14:textId="77777777" w:rsidR="00D94660" w:rsidRDefault="00D94660">
            <w:pPr>
              <w:pStyle w:val="Textbody"/>
              <w:spacing w:line="210" w:lineRule="exact"/>
              <w:rPr>
                <w:rFonts w:ascii="標楷體" w:eastAsia="標楷體" w:hAnsi="標楷體"/>
                <w:color w:val="000000"/>
                <w:sz w:val="22"/>
                <w:szCs w:val="24"/>
              </w:rPr>
            </w:pPr>
          </w:p>
          <w:p w14:paraId="5E56B8A4" w14:textId="77777777" w:rsidR="00D94660" w:rsidRDefault="00D94660">
            <w:pPr>
              <w:pStyle w:val="Textbody"/>
              <w:spacing w:line="210" w:lineRule="exact"/>
              <w:rPr>
                <w:rFonts w:ascii="標楷體" w:eastAsia="標楷體" w:hAnsi="標楷體"/>
                <w:color w:val="000000"/>
                <w:sz w:val="22"/>
                <w:szCs w:val="24"/>
              </w:rPr>
            </w:pPr>
          </w:p>
          <w:p w14:paraId="3FF663EA" w14:textId="77777777" w:rsidR="00D94660" w:rsidRDefault="00D94660">
            <w:pPr>
              <w:pStyle w:val="Textbody"/>
              <w:spacing w:line="210" w:lineRule="exact"/>
              <w:rPr>
                <w:rFonts w:ascii="標楷體" w:eastAsia="標楷體" w:hAnsi="標楷體"/>
                <w:color w:val="000000"/>
                <w:sz w:val="22"/>
                <w:szCs w:val="24"/>
              </w:rPr>
            </w:pPr>
          </w:p>
          <w:p w14:paraId="6A63D6E8" w14:textId="77777777" w:rsidR="00D94660" w:rsidRDefault="00D94660">
            <w:pPr>
              <w:pStyle w:val="Textbody"/>
              <w:spacing w:line="210" w:lineRule="exact"/>
              <w:rPr>
                <w:rFonts w:ascii="標楷體" w:eastAsia="標楷體" w:hAnsi="標楷體"/>
                <w:color w:val="000000"/>
                <w:sz w:val="22"/>
                <w:szCs w:val="24"/>
              </w:rPr>
            </w:pPr>
          </w:p>
          <w:p w14:paraId="13386663" w14:textId="77777777" w:rsidR="00D94660" w:rsidRDefault="00000000">
            <w:pPr>
              <w:pStyle w:val="Textbody"/>
              <w:spacing w:line="210" w:lineRule="exact"/>
              <w:rPr>
                <w:rFonts w:ascii="標楷體" w:eastAsia="標楷體" w:hAnsi="標楷體"/>
                <w:color w:val="000000"/>
                <w:sz w:val="22"/>
                <w:szCs w:val="24"/>
              </w:rPr>
            </w:pPr>
            <w:r>
              <w:rPr>
                <w:rFonts w:ascii="標楷體" w:eastAsia="標楷體" w:hAnsi="標楷體"/>
                <w:color w:val="000000"/>
                <w:sz w:val="22"/>
                <w:szCs w:val="24"/>
              </w:rPr>
              <w:t xml:space="preserve"> 附</w:t>
            </w:r>
          </w:p>
          <w:p w14:paraId="75BCB137" w14:textId="77777777" w:rsidR="00D94660" w:rsidRDefault="00D94660">
            <w:pPr>
              <w:pStyle w:val="Textbody"/>
              <w:spacing w:line="210" w:lineRule="exact"/>
              <w:rPr>
                <w:rFonts w:ascii="標楷體" w:eastAsia="標楷體" w:hAnsi="標楷體"/>
                <w:color w:val="000000"/>
                <w:sz w:val="22"/>
                <w:szCs w:val="24"/>
              </w:rPr>
            </w:pPr>
          </w:p>
          <w:p w14:paraId="62E76F3C" w14:textId="77777777" w:rsidR="00D94660" w:rsidRDefault="00D94660">
            <w:pPr>
              <w:pStyle w:val="Textbody"/>
              <w:spacing w:line="210" w:lineRule="exact"/>
              <w:rPr>
                <w:rFonts w:ascii="標楷體" w:eastAsia="標楷體" w:hAnsi="標楷體"/>
                <w:color w:val="000000"/>
                <w:sz w:val="22"/>
                <w:szCs w:val="24"/>
              </w:rPr>
            </w:pPr>
          </w:p>
          <w:p w14:paraId="63A32C22" w14:textId="77777777" w:rsidR="00D94660" w:rsidRDefault="00D94660">
            <w:pPr>
              <w:pStyle w:val="Textbody"/>
              <w:spacing w:line="210" w:lineRule="exact"/>
              <w:rPr>
                <w:rFonts w:ascii="標楷體" w:eastAsia="標楷體" w:hAnsi="標楷體"/>
                <w:color w:val="000000"/>
                <w:sz w:val="22"/>
                <w:szCs w:val="24"/>
              </w:rPr>
            </w:pPr>
          </w:p>
          <w:p w14:paraId="05E0FE4E" w14:textId="77777777" w:rsidR="00D94660" w:rsidRDefault="00D94660">
            <w:pPr>
              <w:pStyle w:val="Textbody"/>
              <w:spacing w:line="210" w:lineRule="exact"/>
              <w:rPr>
                <w:rFonts w:ascii="標楷體" w:eastAsia="標楷體" w:hAnsi="標楷體"/>
                <w:color w:val="000000"/>
                <w:sz w:val="22"/>
                <w:szCs w:val="24"/>
              </w:rPr>
            </w:pPr>
          </w:p>
          <w:p w14:paraId="2388A3AB" w14:textId="77777777" w:rsidR="00D94660" w:rsidRDefault="00D94660">
            <w:pPr>
              <w:pStyle w:val="Textbody"/>
              <w:spacing w:line="210" w:lineRule="exact"/>
              <w:rPr>
                <w:rFonts w:ascii="標楷體" w:eastAsia="標楷體" w:hAnsi="標楷體"/>
                <w:color w:val="000000"/>
                <w:sz w:val="22"/>
                <w:szCs w:val="24"/>
              </w:rPr>
            </w:pPr>
          </w:p>
          <w:p w14:paraId="4BFBACD7" w14:textId="77777777" w:rsidR="00D94660" w:rsidRDefault="00D94660">
            <w:pPr>
              <w:pStyle w:val="Textbody"/>
              <w:spacing w:line="210" w:lineRule="exact"/>
              <w:rPr>
                <w:rFonts w:ascii="標楷體" w:eastAsia="標楷體" w:hAnsi="標楷體"/>
                <w:color w:val="000000"/>
                <w:sz w:val="22"/>
                <w:szCs w:val="24"/>
              </w:rPr>
            </w:pPr>
          </w:p>
          <w:p w14:paraId="11228628" w14:textId="77777777" w:rsidR="00D94660" w:rsidRDefault="00D94660">
            <w:pPr>
              <w:pStyle w:val="Textbody"/>
              <w:spacing w:line="210" w:lineRule="exact"/>
              <w:rPr>
                <w:rFonts w:ascii="標楷體" w:eastAsia="標楷體" w:hAnsi="標楷體"/>
                <w:color w:val="000000"/>
                <w:sz w:val="22"/>
                <w:szCs w:val="24"/>
              </w:rPr>
            </w:pPr>
          </w:p>
          <w:p w14:paraId="74815C08" w14:textId="77777777" w:rsidR="00D94660" w:rsidRDefault="00D94660">
            <w:pPr>
              <w:pStyle w:val="Textbody"/>
              <w:spacing w:line="210" w:lineRule="exact"/>
              <w:rPr>
                <w:rFonts w:ascii="標楷體" w:eastAsia="標楷體" w:hAnsi="標楷體"/>
                <w:color w:val="000000"/>
                <w:sz w:val="22"/>
                <w:szCs w:val="24"/>
              </w:rPr>
            </w:pPr>
          </w:p>
          <w:p w14:paraId="21B4A541" w14:textId="77777777" w:rsidR="00D94660" w:rsidRDefault="00D94660">
            <w:pPr>
              <w:pStyle w:val="Textbody"/>
              <w:spacing w:line="210" w:lineRule="exact"/>
              <w:rPr>
                <w:rFonts w:ascii="標楷體" w:eastAsia="標楷體" w:hAnsi="標楷體"/>
                <w:color w:val="000000"/>
                <w:sz w:val="22"/>
                <w:szCs w:val="24"/>
              </w:rPr>
            </w:pPr>
          </w:p>
          <w:p w14:paraId="2A347C51" w14:textId="77777777" w:rsidR="00D94660" w:rsidRDefault="00D94660">
            <w:pPr>
              <w:pStyle w:val="Textbody"/>
              <w:spacing w:line="210" w:lineRule="exact"/>
              <w:rPr>
                <w:rFonts w:ascii="標楷體" w:eastAsia="標楷體" w:hAnsi="標楷體"/>
                <w:color w:val="000000"/>
                <w:sz w:val="22"/>
                <w:szCs w:val="24"/>
              </w:rPr>
            </w:pPr>
          </w:p>
          <w:p w14:paraId="3A91F0C4" w14:textId="77777777" w:rsidR="00D94660" w:rsidRDefault="00D94660">
            <w:pPr>
              <w:pStyle w:val="Textbody"/>
              <w:spacing w:line="210" w:lineRule="exact"/>
              <w:rPr>
                <w:rFonts w:ascii="標楷體" w:eastAsia="標楷體" w:hAnsi="標楷體"/>
                <w:color w:val="000000"/>
                <w:sz w:val="22"/>
                <w:szCs w:val="24"/>
              </w:rPr>
            </w:pPr>
          </w:p>
          <w:p w14:paraId="0BCE51AB" w14:textId="77777777" w:rsidR="00D94660" w:rsidRDefault="00D94660">
            <w:pPr>
              <w:pStyle w:val="Textbody"/>
              <w:spacing w:line="210" w:lineRule="exact"/>
              <w:rPr>
                <w:rFonts w:ascii="標楷體" w:eastAsia="標楷體" w:hAnsi="標楷體"/>
                <w:color w:val="000000"/>
                <w:sz w:val="22"/>
                <w:szCs w:val="24"/>
              </w:rPr>
            </w:pPr>
          </w:p>
          <w:p w14:paraId="051FC506" w14:textId="77777777" w:rsidR="00D94660" w:rsidRDefault="00D94660">
            <w:pPr>
              <w:pStyle w:val="Textbody"/>
              <w:spacing w:line="210" w:lineRule="exact"/>
              <w:rPr>
                <w:rFonts w:ascii="標楷體" w:eastAsia="標楷體" w:hAnsi="標楷體"/>
                <w:color w:val="000000"/>
                <w:sz w:val="22"/>
                <w:szCs w:val="24"/>
              </w:rPr>
            </w:pPr>
          </w:p>
          <w:p w14:paraId="2ED617A0" w14:textId="77777777" w:rsidR="00D94660" w:rsidRDefault="00D94660">
            <w:pPr>
              <w:pStyle w:val="Textbody"/>
              <w:spacing w:line="210" w:lineRule="exact"/>
              <w:rPr>
                <w:rFonts w:ascii="標楷體" w:eastAsia="標楷體" w:hAnsi="標楷體"/>
                <w:color w:val="000000"/>
                <w:sz w:val="22"/>
                <w:szCs w:val="24"/>
              </w:rPr>
            </w:pPr>
          </w:p>
          <w:p w14:paraId="6655218D" w14:textId="77777777" w:rsidR="00D94660" w:rsidRDefault="00D94660">
            <w:pPr>
              <w:pStyle w:val="Textbody"/>
              <w:spacing w:line="210" w:lineRule="exact"/>
              <w:rPr>
                <w:rFonts w:ascii="標楷體" w:eastAsia="標楷體" w:hAnsi="標楷體"/>
                <w:color w:val="000000"/>
                <w:sz w:val="22"/>
                <w:szCs w:val="24"/>
              </w:rPr>
            </w:pPr>
          </w:p>
          <w:p w14:paraId="6AF5028D" w14:textId="77777777" w:rsidR="00D94660" w:rsidRDefault="00D94660">
            <w:pPr>
              <w:pStyle w:val="Textbody"/>
              <w:spacing w:line="210" w:lineRule="exact"/>
              <w:rPr>
                <w:rFonts w:ascii="標楷體" w:eastAsia="標楷體" w:hAnsi="標楷體"/>
                <w:color w:val="000000"/>
                <w:sz w:val="22"/>
                <w:szCs w:val="24"/>
              </w:rPr>
            </w:pPr>
          </w:p>
          <w:p w14:paraId="546FBD61" w14:textId="77777777" w:rsidR="00D94660" w:rsidRDefault="00000000">
            <w:pPr>
              <w:pStyle w:val="Textbody"/>
              <w:spacing w:line="210" w:lineRule="exact"/>
              <w:rPr>
                <w:rFonts w:ascii="標楷體" w:eastAsia="標楷體" w:hAnsi="標楷體"/>
                <w:color w:val="000000"/>
                <w:sz w:val="22"/>
                <w:szCs w:val="24"/>
              </w:rPr>
            </w:pPr>
            <w:r>
              <w:rPr>
                <w:rFonts w:ascii="標楷體" w:eastAsia="標楷體" w:hAnsi="標楷體"/>
                <w:color w:val="000000"/>
                <w:sz w:val="22"/>
                <w:szCs w:val="24"/>
              </w:rPr>
              <w:t xml:space="preserve"> 件</w:t>
            </w:r>
          </w:p>
          <w:p w14:paraId="5DC10A47" w14:textId="77777777" w:rsidR="00D94660" w:rsidRDefault="00D94660">
            <w:pPr>
              <w:pStyle w:val="Textbody"/>
              <w:spacing w:line="210" w:lineRule="exact"/>
              <w:rPr>
                <w:rFonts w:ascii="標楷體" w:eastAsia="標楷體" w:hAnsi="標楷體"/>
                <w:color w:val="000000"/>
                <w:sz w:val="22"/>
                <w:szCs w:val="24"/>
              </w:rPr>
            </w:pPr>
          </w:p>
          <w:p w14:paraId="51B4300A" w14:textId="77777777" w:rsidR="00D94660" w:rsidRDefault="00D94660">
            <w:pPr>
              <w:pStyle w:val="Textbody"/>
              <w:spacing w:line="210" w:lineRule="exact"/>
              <w:rPr>
                <w:rFonts w:ascii="標楷體" w:eastAsia="標楷體" w:hAnsi="標楷體"/>
                <w:color w:val="000000"/>
                <w:sz w:val="22"/>
                <w:szCs w:val="24"/>
              </w:rPr>
            </w:pPr>
          </w:p>
        </w:tc>
        <w:tc>
          <w:tcPr>
            <w:tcW w:w="9840"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8A3DF34" w14:textId="77777777" w:rsidR="00D94660" w:rsidRDefault="00000000">
            <w:pPr>
              <w:pStyle w:val="Textbody"/>
              <w:overflowPunct w:val="0"/>
              <w:autoSpaceDE w:val="0"/>
              <w:spacing w:line="240" w:lineRule="exact"/>
              <w:rPr>
                <w:rFonts w:ascii="標楷體" w:eastAsia="標楷體" w:hAnsi="標楷體"/>
                <w:color w:val="000000"/>
                <w:sz w:val="22"/>
                <w:szCs w:val="24"/>
              </w:rPr>
            </w:pPr>
            <w:r>
              <w:rPr>
                <w:rFonts w:ascii="標楷體" w:eastAsia="標楷體" w:hAnsi="標楷體"/>
                <w:color w:val="000000"/>
                <w:sz w:val="22"/>
                <w:szCs w:val="24"/>
              </w:rPr>
              <w:t>一、申報書暨附件所載事項無虛偽、隱匿之聲明(附表</w:t>
            </w:r>
            <w:proofErr w:type="gramStart"/>
            <w:r>
              <w:rPr>
                <w:rFonts w:ascii="標楷體" w:eastAsia="標楷體" w:hAnsi="標楷體"/>
                <w:color w:val="000000"/>
                <w:sz w:val="22"/>
                <w:szCs w:val="24"/>
              </w:rPr>
              <w:t>一</w:t>
            </w:r>
            <w:proofErr w:type="gramEnd"/>
            <w:r>
              <w:rPr>
                <w:rFonts w:ascii="標楷體" w:eastAsia="標楷體" w:hAnsi="標楷體"/>
                <w:color w:val="000000"/>
                <w:sz w:val="22"/>
                <w:szCs w:val="24"/>
              </w:rPr>
              <w:t>)。</w:t>
            </w:r>
            <w:r>
              <w:rPr>
                <w:rFonts w:ascii="標楷體" w:eastAsia="標楷體" w:hAnsi="標楷體"/>
                <w:color w:val="000000"/>
                <w:sz w:val="22"/>
                <w:szCs w:val="24"/>
              </w:rPr>
              <w:tab/>
            </w:r>
          </w:p>
          <w:p w14:paraId="11B69321" w14:textId="77777777" w:rsidR="00D94660" w:rsidRDefault="00000000">
            <w:pPr>
              <w:pStyle w:val="Textbody"/>
              <w:overflowPunct w:val="0"/>
              <w:autoSpaceDE w:val="0"/>
              <w:spacing w:line="240" w:lineRule="exact"/>
              <w:rPr>
                <w:rFonts w:ascii="標楷體" w:eastAsia="標楷體" w:hAnsi="標楷體"/>
                <w:color w:val="000000"/>
                <w:sz w:val="22"/>
                <w:szCs w:val="24"/>
              </w:rPr>
            </w:pPr>
            <w:r>
              <w:rPr>
                <w:rFonts w:ascii="標楷體" w:eastAsia="標楷體" w:hAnsi="標楷體"/>
                <w:color w:val="000000"/>
                <w:sz w:val="22"/>
                <w:szCs w:val="24"/>
              </w:rPr>
              <w:t>二、公開說明書檔案上傳至金管會指定機構之上傳確認通知單。</w:t>
            </w:r>
          </w:p>
          <w:p w14:paraId="2437062C" w14:textId="77777777" w:rsidR="00D94660" w:rsidRDefault="00000000">
            <w:pPr>
              <w:pStyle w:val="Textbody"/>
              <w:overflowPunct w:val="0"/>
              <w:autoSpaceDE w:val="0"/>
              <w:spacing w:line="240" w:lineRule="exact"/>
              <w:rPr>
                <w:rFonts w:ascii="標楷體" w:eastAsia="標楷體" w:hAnsi="標楷體"/>
                <w:color w:val="000000"/>
                <w:sz w:val="22"/>
                <w:szCs w:val="24"/>
              </w:rPr>
            </w:pPr>
            <w:r>
              <w:rPr>
                <w:rFonts w:ascii="標楷體" w:eastAsia="標楷體" w:hAnsi="標楷體"/>
                <w:color w:val="000000"/>
                <w:sz w:val="22"/>
                <w:szCs w:val="24"/>
              </w:rPr>
              <w:t>三、證券承銷商與</w:t>
            </w:r>
            <w:proofErr w:type="gramStart"/>
            <w:r>
              <w:rPr>
                <w:rFonts w:ascii="標楷體" w:eastAsia="標楷體" w:hAnsi="標楷體"/>
                <w:color w:val="000000"/>
                <w:sz w:val="22"/>
                <w:szCs w:val="24"/>
              </w:rPr>
              <w:t>發行公司間無</w:t>
            </w:r>
            <w:proofErr w:type="gramEnd"/>
            <w:r>
              <w:rPr>
                <w:rFonts w:ascii="標楷體" w:eastAsia="標楷體" w:hAnsi="標楷體"/>
                <w:color w:val="000000"/>
                <w:sz w:val="22"/>
                <w:szCs w:val="24"/>
              </w:rPr>
              <w:t>「證券商管理規則」第二十六條各款情事之聲明。</w:t>
            </w:r>
            <w:r>
              <w:rPr>
                <w:rFonts w:ascii="標楷體" w:eastAsia="標楷體" w:hAnsi="標楷體"/>
                <w:color w:val="000000"/>
                <w:sz w:val="22"/>
                <w:szCs w:val="24"/>
              </w:rPr>
              <w:tab/>
            </w:r>
            <w:r>
              <w:rPr>
                <w:rFonts w:ascii="標楷體" w:eastAsia="標楷體" w:hAnsi="標楷體"/>
                <w:color w:val="000000"/>
                <w:sz w:val="22"/>
                <w:szCs w:val="24"/>
              </w:rPr>
              <w:tab/>
            </w:r>
          </w:p>
          <w:p w14:paraId="6DF48DC3" w14:textId="77777777" w:rsidR="00D94660" w:rsidRDefault="00000000">
            <w:pPr>
              <w:pStyle w:val="Textbody"/>
              <w:overflowPunct w:val="0"/>
              <w:autoSpaceDE w:val="0"/>
              <w:spacing w:line="240" w:lineRule="exact"/>
              <w:rPr>
                <w:rFonts w:ascii="標楷體" w:eastAsia="標楷體" w:hAnsi="標楷體"/>
                <w:color w:val="000000"/>
                <w:sz w:val="22"/>
                <w:szCs w:val="24"/>
              </w:rPr>
            </w:pPr>
            <w:r>
              <w:rPr>
                <w:rFonts w:ascii="標楷體" w:eastAsia="標楷體" w:hAnsi="標楷體"/>
                <w:color w:val="000000"/>
                <w:sz w:val="22"/>
                <w:szCs w:val="24"/>
              </w:rPr>
              <w:t>四、發行人募集與發行有價證券基本資料表。</w:t>
            </w:r>
            <w:r>
              <w:rPr>
                <w:rFonts w:ascii="標楷體" w:eastAsia="標楷體" w:hAnsi="標楷體"/>
                <w:color w:val="000000"/>
                <w:sz w:val="22"/>
                <w:szCs w:val="24"/>
              </w:rPr>
              <w:tab/>
            </w:r>
            <w:r>
              <w:rPr>
                <w:rFonts w:ascii="標楷體" w:eastAsia="標楷體" w:hAnsi="標楷體"/>
                <w:color w:val="000000"/>
                <w:sz w:val="22"/>
                <w:szCs w:val="24"/>
              </w:rPr>
              <w:tab/>
            </w:r>
            <w:r>
              <w:rPr>
                <w:rFonts w:ascii="標楷體" w:eastAsia="標楷體" w:hAnsi="標楷體"/>
                <w:color w:val="000000"/>
                <w:sz w:val="22"/>
                <w:szCs w:val="24"/>
              </w:rPr>
              <w:tab/>
            </w:r>
          </w:p>
          <w:p w14:paraId="59EF727E" w14:textId="77777777" w:rsidR="00D94660" w:rsidRDefault="00000000">
            <w:pPr>
              <w:pStyle w:val="Textbody"/>
              <w:overflowPunct w:val="0"/>
              <w:autoSpaceDE w:val="0"/>
              <w:spacing w:line="240" w:lineRule="exact"/>
              <w:ind w:left="471" w:hanging="471"/>
              <w:rPr>
                <w:rFonts w:ascii="標楷體" w:eastAsia="標楷體" w:hAnsi="標楷體"/>
                <w:color w:val="000000"/>
                <w:sz w:val="22"/>
                <w:szCs w:val="24"/>
              </w:rPr>
            </w:pPr>
            <w:r>
              <w:rPr>
                <w:rFonts w:ascii="標楷體" w:eastAsia="標楷體" w:hAnsi="標楷體"/>
                <w:color w:val="000000"/>
                <w:sz w:val="22"/>
                <w:szCs w:val="24"/>
              </w:rPr>
              <w:t>五、證券承銷商出具之案件檢查表。（公營事業請檢附符合本準則第四條及第七條規定之檢查表）</w:t>
            </w:r>
          </w:p>
          <w:p w14:paraId="520820F7" w14:textId="77777777" w:rsidR="00D94660" w:rsidRDefault="00000000">
            <w:pPr>
              <w:pStyle w:val="Textbody"/>
              <w:overflowPunct w:val="0"/>
              <w:autoSpaceDE w:val="0"/>
              <w:spacing w:line="240" w:lineRule="exact"/>
              <w:ind w:left="471" w:hanging="471"/>
              <w:rPr>
                <w:rFonts w:ascii="標楷體" w:eastAsia="標楷體" w:hAnsi="標楷體"/>
                <w:color w:val="000000"/>
                <w:sz w:val="22"/>
                <w:szCs w:val="24"/>
              </w:rPr>
            </w:pPr>
            <w:r>
              <w:rPr>
                <w:rFonts w:ascii="標楷體" w:eastAsia="標楷體" w:hAnsi="標楷體"/>
                <w:color w:val="000000"/>
                <w:sz w:val="22"/>
                <w:szCs w:val="24"/>
              </w:rPr>
              <w:t>六、證券交易法第三十條規定之公開說明書。(免承銷商評估報告與律師法律意見書及檢查表)</w:t>
            </w:r>
            <w:r>
              <w:rPr>
                <w:rFonts w:ascii="標楷體" w:eastAsia="標楷體" w:hAnsi="標楷體"/>
                <w:color w:val="000000"/>
                <w:sz w:val="22"/>
                <w:szCs w:val="24"/>
              </w:rPr>
              <w:tab/>
            </w:r>
          </w:p>
          <w:p w14:paraId="1CE591BA" w14:textId="77777777" w:rsidR="00D94660" w:rsidRDefault="00000000">
            <w:pPr>
              <w:pStyle w:val="Textbody"/>
              <w:overflowPunct w:val="0"/>
              <w:autoSpaceDE w:val="0"/>
              <w:spacing w:line="240" w:lineRule="exact"/>
              <w:ind w:left="471" w:hanging="471"/>
              <w:rPr>
                <w:rFonts w:ascii="標楷體" w:eastAsia="標楷體" w:hAnsi="標楷體"/>
                <w:color w:val="000000"/>
                <w:sz w:val="22"/>
                <w:szCs w:val="24"/>
              </w:rPr>
            </w:pPr>
            <w:r>
              <w:rPr>
                <w:rFonts w:ascii="標楷體" w:eastAsia="標楷體" w:hAnsi="標楷體"/>
                <w:color w:val="000000"/>
                <w:sz w:val="22"/>
                <w:szCs w:val="24"/>
              </w:rPr>
              <w:t xml:space="preserve">七、證券交易法第三十六條第三項第二款規定，對股東權益或證券價格有重大影響事項之申報書件及會計師表示之意見。(無則免附)  </w:t>
            </w:r>
          </w:p>
          <w:p w14:paraId="2E1458EC" w14:textId="77777777" w:rsidR="00D94660" w:rsidRDefault="00000000">
            <w:pPr>
              <w:pStyle w:val="Textbody"/>
              <w:overflowPunct w:val="0"/>
              <w:autoSpaceDE w:val="0"/>
              <w:spacing w:line="240" w:lineRule="exact"/>
              <w:ind w:left="471" w:hanging="471"/>
              <w:rPr>
                <w:rFonts w:ascii="標楷體" w:eastAsia="標楷體" w:hAnsi="標楷體"/>
                <w:color w:val="000000"/>
                <w:sz w:val="22"/>
                <w:szCs w:val="24"/>
              </w:rPr>
            </w:pPr>
            <w:r>
              <w:rPr>
                <w:rFonts w:ascii="標楷體" w:eastAsia="標楷體" w:hAnsi="標楷體"/>
                <w:color w:val="000000"/>
                <w:sz w:val="22"/>
                <w:szCs w:val="24"/>
              </w:rPr>
              <w:t>八、公司債之發行辦法。</w:t>
            </w:r>
            <w:r>
              <w:rPr>
                <w:rFonts w:ascii="標楷體" w:eastAsia="標楷體" w:hAnsi="標楷體"/>
                <w:color w:val="000000"/>
                <w:sz w:val="22"/>
                <w:szCs w:val="24"/>
              </w:rPr>
              <w:tab/>
            </w:r>
            <w:r>
              <w:rPr>
                <w:rFonts w:ascii="標楷體" w:eastAsia="標楷體" w:hAnsi="標楷體"/>
                <w:color w:val="000000"/>
                <w:sz w:val="22"/>
                <w:szCs w:val="24"/>
              </w:rPr>
              <w:tab/>
            </w:r>
            <w:r>
              <w:rPr>
                <w:rFonts w:ascii="標楷體" w:eastAsia="標楷體" w:hAnsi="標楷體"/>
                <w:color w:val="000000"/>
                <w:sz w:val="22"/>
                <w:szCs w:val="24"/>
              </w:rPr>
              <w:tab/>
            </w:r>
          </w:p>
          <w:p w14:paraId="5DA43318" w14:textId="77777777" w:rsidR="00D94660" w:rsidRDefault="00000000">
            <w:pPr>
              <w:pStyle w:val="Textbody"/>
              <w:overflowPunct w:val="0"/>
              <w:autoSpaceDE w:val="0"/>
              <w:spacing w:line="240" w:lineRule="exact"/>
              <w:ind w:left="471" w:hanging="471"/>
              <w:rPr>
                <w:rFonts w:ascii="標楷體" w:eastAsia="標楷體" w:hAnsi="標楷體"/>
                <w:color w:val="000000"/>
                <w:sz w:val="22"/>
                <w:szCs w:val="24"/>
              </w:rPr>
            </w:pPr>
            <w:r>
              <w:rPr>
                <w:rFonts w:ascii="標楷體" w:eastAsia="標楷體" w:hAnsi="標楷體"/>
                <w:color w:val="000000"/>
                <w:sz w:val="22"/>
                <w:szCs w:val="24"/>
              </w:rPr>
              <w:t>九、償還公司債之籌集方法及保管方法。設有償債基金者，償債基金之籌集及保管方法。</w:t>
            </w:r>
            <w:r>
              <w:rPr>
                <w:rFonts w:ascii="標楷體" w:eastAsia="標楷體" w:hAnsi="標楷體"/>
                <w:color w:val="000000"/>
                <w:sz w:val="22"/>
                <w:szCs w:val="24"/>
              </w:rPr>
              <w:tab/>
            </w:r>
          </w:p>
          <w:p w14:paraId="7F4905FE" w14:textId="77777777" w:rsidR="00D94660" w:rsidRDefault="00000000">
            <w:pPr>
              <w:pStyle w:val="Textbody"/>
              <w:overflowPunct w:val="0"/>
              <w:autoSpaceDE w:val="0"/>
              <w:spacing w:line="240" w:lineRule="exact"/>
              <w:ind w:left="484" w:hanging="484"/>
              <w:rPr>
                <w:rFonts w:ascii="標楷體" w:eastAsia="標楷體" w:hAnsi="標楷體"/>
                <w:color w:val="000000"/>
                <w:sz w:val="22"/>
                <w:szCs w:val="24"/>
              </w:rPr>
            </w:pPr>
            <w:r>
              <w:rPr>
                <w:rFonts w:ascii="標楷體" w:eastAsia="標楷體" w:hAnsi="標楷體"/>
                <w:color w:val="000000"/>
                <w:sz w:val="22"/>
                <w:szCs w:val="24"/>
              </w:rPr>
              <w:t>十、發行無擔保公司債或以資產為擔保品之有擔保公司債者，應檢送信用評等機構對該公司債之評等報告。(無則免附)</w:t>
            </w:r>
          </w:p>
          <w:p w14:paraId="2F77DF28" w14:textId="77777777" w:rsidR="00D94660" w:rsidRDefault="00000000">
            <w:pPr>
              <w:pStyle w:val="Textbody"/>
              <w:overflowPunct w:val="0"/>
              <w:autoSpaceDE w:val="0"/>
              <w:spacing w:line="240" w:lineRule="exact"/>
              <w:ind w:left="691" w:hanging="691"/>
              <w:rPr>
                <w:rFonts w:ascii="標楷體" w:eastAsia="標楷體" w:hAnsi="標楷體"/>
                <w:color w:val="000000"/>
                <w:sz w:val="22"/>
                <w:szCs w:val="24"/>
              </w:rPr>
            </w:pPr>
            <w:r>
              <w:rPr>
                <w:rFonts w:ascii="標楷體" w:eastAsia="標楷體" w:hAnsi="標楷體"/>
                <w:color w:val="000000"/>
                <w:sz w:val="22"/>
                <w:szCs w:val="24"/>
              </w:rPr>
              <w:t>十一、發行經金融機構保證之有擔保公司債者，應檢送信用評等機構對該公司債之評等報告或該保證機構最近</w:t>
            </w:r>
            <w:proofErr w:type="gramStart"/>
            <w:r>
              <w:rPr>
                <w:rFonts w:ascii="標楷體" w:eastAsia="標楷體" w:hAnsi="標楷體"/>
                <w:color w:val="000000"/>
                <w:sz w:val="22"/>
                <w:szCs w:val="24"/>
              </w:rPr>
              <w:t>一</w:t>
            </w:r>
            <w:proofErr w:type="gramEnd"/>
            <w:r>
              <w:rPr>
                <w:rFonts w:ascii="標楷體" w:eastAsia="標楷體" w:hAnsi="標楷體"/>
                <w:color w:val="000000"/>
                <w:sz w:val="22"/>
                <w:szCs w:val="24"/>
              </w:rPr>
              <w:t>年內信用評等機構所出具之評等報告。(無則免附)</w:t>
            </w:r>
          </w:p>
          <w:p w14:paraId="24B8BB01" w14:textId="77777777" w:rsidR="00D94660" w:rsidRDefault="00000000">
            <w:pPr>
              <w:pStyle w:val="Textbody"/>
              <w:overflowPunct w:val="0"/>
              <w:autoSpaceDE w:val="0"/>
              <w:spacing w:line="240" w:lineRule="exact"/>
              <w:ind w:left="691" w:hanging="691"/>
              <w:rPr>
                <w:rFonts w:ascii="標楷體" w:eastAsia="標楷體" w:hAnsi="標楷體"/>
                <w:color w:val="000000"/>
                <w:sz w:val="22"/>
                <w:szCs w:val="24"/>
              </w:rPr>
            </w:pPr>
            <w:r>
              <w:rPr>
                <w:rFonts w:ascii="標楷體" w:eastAsia="標楷體" w:hAnsi="標楷體"/>
                <w:color w:val="000000"/>
                <w:sz w:val="22"/>
                <w:szCs w:val="24"/>
              </w:rPr>
              <w:t>十二、發行以外幣計價之公司債者，所募資金應以外幣保留或全部以換</w:t>
            </w:r>
            <w:proofErr w:type="gramStart"/>
            <w:r>
              <w:rPr>
                <w:rFonts w:ascii="標楷體" w:eastAsia="標楷體" w:hAnsi="標楷體"/>
                <w:color w:val="000000"/>
                <w:sz w:val="22"/>
                <w:szCs w:val="24"/>
              </w:rPr>
              <w:t>匯</w:t>
            </w:r>
            <w:proofErr w:type="gramEnd"/>
            <w:r>
              <w:rPr>
                <w:rFonts w:ascii="標楷體" w:eastAsia="標楷體" w:hAnsi="標楷體"/>
                <w:color w:val="000000"/>
                <w:sz w:val="22"/>
                <w:szCs w:val="24"/>
              </w:rPr>
              <w:t>（SWAP）或換</w:t>
            </w:r>
            <w:proofErr w:type="gramStart"/>
            <w:r>
              <w:rPr>
                <w:rFonts w:ascii="標楷體" w:eastAsia="標楷體" w:hAnsi="標楷體"/>
                <w:color w:val="000000"/>
                <w:sz w:val="22"/>
                <w:szCs w:val="24"/>
              </w:rPr>
              <w:t>匯</w:t>
            </w:r>
            <w:proofErr w:type="gramEnd"/>
            <w:r>
              <w:rPr>
                <w:rFonts w:ascii="標楷體" w:eastAsia="標楷體" w:hAnsi="標楷體"/>
                <w:color w:val="000000"/>
                <w:sz w:val="22"/>
                <w:szCs w:val="24"/>
              </w:rPr>
              <w:t>換利（CCS）交易方式兌換為新臺幣使用，否則應檢送中央銀行同意函影本。</w:t>
            </w:r>
          </w:p>
          <w:p w14:paraId="5DEAD50D" w14:textId="77777777" w:rsidR="00D94660" w:rsidRDefault="00000000">
            <w:pPr>
              <w:pStyle w:val="Textbody"/>
              <w:overflowPunct w:val="0"/>
              <w:autoSpaceDE w:val="0"/>
              <w:spacing w:line="240" w:lineRule="exact"/>
              <w:ind w:left="735" w:hanging="735"/>
              <w:rPr>
                <w:rFonts w:ascii="標楷體" w:eastAsia="標楷體" w:hAnsi="標楷體"/>
                <w:color w:val="000000"/>
                <w:sz w:val="22"/>
                <w:szCs w:val="24"/>
              </w:rPr>
            </w:pPr>
            <w:r>
              <w:rPr>
                <w:rFonts w:ascii="標楷體" w:eastAsia="標楷體" w:hAnsi="標楷體"/>
                <w:color w:val="000000"/>
                <w:sz w:val="22"/>
                <w:szCs w:val="24"/>
              </w:rPr>
              <w:t>十三、證券承銷商出具「承銷手續費之收取不以其他方式或名目補償或退還予發行人或其關係人或前二者所指定之人等」之聲明書(附表三十五)。</w:t>
            </w:r>
          </w:p>
          <w:p w14:paraId="14FC3CB3" w14:textId="77777777" w:rsidR="00D94660" w:rsidRDefault="00000000">
            <w:pPr>
              <w:pStyle w:val="Textbody"/>
              <w:overflowPunct w:val="0"/>
              <w:autoSpaceDE w:val="0"/>
              <w:spacing w:line="240" w:lineRule="exact"/>
              <w:ind w:left="691" w:hanging="691"/>
            </w:pPr>
            <w:r>
              <w:rPr>
                <w:rFonts w:ascii="標楷體" w:eastAsia="標楷體" w:hAnsi="標楷體"/>
                <w:color w:val="000000"/>
                <w:sz w:val="22"/>
                <w:szCs w:val="24"/>
              </w:rPr>
              <w:t>十四、其他金管會認為必要之書件。</w:t>
            </w:r>
          </w:p>
          <w:p w14:paraId="2BB164DD" w14:textId="77777777" w:rsidR="00D94660" w:rsidRDefault="00D94660">
            <w:pPr>
              <w:pStyle w:val="Textbody"/>
              <w:overflowPunct w:val="0"/>
              <w:autoSpaceDE w:val="0"/>
              <w:spacing w:line="240" w:lineRule="exact"/>
              <w:ind w:left="691" w:hanging="691"/>
              <w:rPr>
                <w:rFonts w:ascii="標楷體" w:eastAsia="標楷體" w:hAnsi="標楷體"/>
                <w:color w:val="000000"/>
                <w:sz w:val="22"/>
                <w:szCs w:val="24"/>
              </w:rPr>
            </w:pPr>
          </w:p>
        </w:tc>
      </w:tr>
      <w:tr w:rsidR="00D94660" w14:paraId="27A81A83" w14:textId="77777777">
        <w:tblPrEx>
          <w:tblCellMar>
            <w:top w:w="0" w:type="dxa"/>
            <w:bottom w:w="0" w:type="dxa"/>
          </w:tblCellMar>
        </w:tblPrEx>
        <w:trPr>
          <w:cantSplit/>
          <w:trHeight w:val="260"/>
        </w:trPr>
        <w:tc>
          <w:tcPr>
            <w:tcW w:w="10348"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A99E860" w14:textId="77777777" w:rsidR="00D94660" w:rsidRDefault="00000000">
            <w:pPr>
              <w:pStyle w:val="Textbody"/>
              <w:overflowPunct w:val="0"/>
              <w:autoSpaceDE w:val="0"/>
              <w:spacing w:line="240" w:lineRule="exact"/>
              <w:rPr>
                <w:rFonts w:ascii="標楷體" w:eastAsia="標楷體" w:hAnsi="標楷體"/>
                <w:color w:val="000000"/>
                <w:sz w:val="22"/>
                <w:szCs w:val="24"/>
              </w:rPr>
            </w:pPr>
            <w:r>
              <w:rPr>
                <w:rFonts w:ascii="標楷體" w:eastAsia="標楷體" w:hAnsi="標楷體"/>
                <w:color w:val="000000"/>
                <w:sz w:val="22"/>
                <w:szCs w:val="24"/>
              </w:rPr>
              <w:t xml:space="preserve">　申　報　人</w:t>
            </w:r>
            <w:r>
              <w:rPr>
                <w:rFonts w:ascii="標楷體" w:eastAsia="標楷體" w:hAnsi="標楷體"/>
                <w:color w:val="000000"/>
                <w:sz w:val="22"/>
                <w:szCs w:val="24"/>
              </w:rPr>
              <w:tab/>
            </w:r>
            <w:r>
              <w:rPr>
                <w:rFonts w:ascii="標楷體" w:eastAsia="標楷體" w:hAnsi="標楷體"/>
                <w:color w:val="000000"/>
                <w:sz w:val="22"/>
                <w:szCs w:val="24"/>
              </w:rPr>
              <w:tab/>
            </w:r>
            <w:r>
              <w:rPr>
                <w:rFonts w:ascii="標楷體" w:eastAsia="標楷體" w:hAnsi="標楷體"/>
                <w:color w:val="000000"/>
                <w:sz w:val="22"/>
                <w:szCs w:val="24"/>
              </w:rPr>
              <w:tab/>
              <w:t xml:space="preserve">               股份有限公司        年</w:t>
            </w:r>
            <w:r>
              <w:rPr>
                <w:rFonts w:ascii="標楷體" w:eastAsia="標楷體" w:hAnsi="標楷體"/>
                <w:color w:val="000000"/>
                <w:sz w:val="22"/>
                <w:szCs w:val="24"/>
              </w:rPr>
              <w:tab/>
              <w:t xml:space="preserve">   月 </w:t>
            </w:r>
            <w:r>
              <w:rPr>
                <w:rFonts w:ascii="標楷體" w:eastAsia="標楷體" w:hAnsi="標楷體"/>
                <w:color w:val="000000"/>
                <w:sz w:val="22"/>
                <w:szCs w:val="24"/>
              </w:rPr>
              <w:tab/>
              <w:t>日</w:t>
            </w:r>
          </w:p>
          <w:p w14:paraId="6D7461CC" w14:textId="77777777" w:rsidR="00D94660" w:rsidRDefault="00000000">
            <w:pPr>
              <w:pStyle w:val="Textbody"/>
              <w:wordWrap w:val="0"/>
              <w:overflowPunct w:val="0"/>
              <w:autoSpaceDE w:val="0"/>
              <w:ind w:left="643"/>
              <w:rPr>
                <w:rFonts w:ascii="標楷體" w:eastAsia="標楷體" w:hAnsi="標楷體"/>
                <w:color w:val="000000"/>
                <w:sz w:val="22"/>
                <w:szCs w:val="24"/>
              </w:rPr>
            </w:pPr>
            <w:r>
              <w:rPr>
                <w:rFonts w:ascii="標楷體" w:eastAsia="標楷體" w:hAnsi="標楷體"/>
                <w:color w:val="000000"/>
                <w:sz w:val="22"/>
                <w:szCs w:val="24"/>
              </w:rPr>
              <w:t>代  表  人</w:t>
            </w:r>
            <w:r>
              <w:rPr>
                <w:rFonts w:ascii="標楷體" w:eastAsia="標楷體" w:hAnsi="標楷體"/>
                <w:color w:val="000000"/>
                <w:sz w:val="22"/>
                <w:szCs w:val="24"/>
              </w:rPr>
              <w:tab/>
            </w:r>
            <w:r>
              <w:rPr>
                <w:rFonts w:ascii="標楷體" w:eastAsia="標楷體" w:hAnsi="標楷體"/>
                <w:color w:val="000000"/>
                <w:sz w:val="22"/>
                <w:szCs w:val="24"/>
              </w:rPr>
              <w:tab/>
            </w:r>
            <w:r>
              <w:rPr>
                <w:rFonts w:ascii="標楷體" w:eastAsia="標楷體" w:hAnsi="標楷體"/>
                <w:color w:val="000000"/>
                <w:sz w:val="22"/>
                <w:szCs w:val="24"/>
              </w:rPr>
              <w:tab/>
            </w:r>
            <w:r>
              <w:rPr>
                <w:rFonts w:ascii="標楷體" w:eastAsia="標楷體" w:hAnsi="標楷體"/>
                <w:color w:val="000000"/>
                <w:sz w:val="22"/>
                <w:szCs w:val="24"/>
              </w:rPr>
              <w:tab/>
              <w:t xml:space="preserve">                       （加蓋公司、負責人印章）</w:t>
            </w:r>
          </w:p>
          <w:p w14:paraId="24D8AE6C" w14:textId="77777777" w:rsidR="00D94660" w:rsidRDefault="00000000">
            <w:pPr>
              <w:pStyle w:val="Textbody"/>
              <w:overflowPunct w:val="0"/>
              <w:autoSpaceDE w:val="0"/>
              <w:spacing w:line="240" w:lineRule="exact"/>
              <w:rPr>
                <w:rFonts w:ascii="標楷體" w:eastAsia="標楷體" w:hAnsi="標楷體"/>
                <w:color w:val="000000"/>
                <w:sz w:val="22"/>
                <w:szCs w:val="24"/>
              </w:rPr>
            </w:pPr>
            <w:r>
              <w:rPr>
                <w:rFonts w:ascii="標楷體" w:eastAsia="標楷體" w:hAnsi="標楷體"/>
                <w:color w:val="000000"/>
                <w:sz w:val="22"/>
                <w:szCs w:val="24"/>
              </w:rPr>
              <w:t xml:space="preserve">      地　　　址</w:t>
            </w:r>
            <w:r>
              <w:rPr>
                <w:rFonts w:ascii="標楷體" w:eastAsia="標楷體" w:hAnsi="標楷體"/>
                <w:color w:val="000000"/>
                <w:sz w:val="22"/>
                <w:szCs w:val="24"/>
              </w:rPr>
              <w:tab/>
            </w:r>
            <w:r>
              <w:rPr>
                <w:rFonts w:ascii="標楷體" w:eastAsia="標楷體" w:hAnsi="標楷體"/>
                <w:color w:val="000000"/>
                <w:sz w:val="22"/>
                <w:szCs w:val="24"/>
              </w:rPr>
              <w:tab/>
            </w:r>
            <w:r>
              <w:rPr>
                <w:rFonts w:ascii="標楷體" w:eastAsia="標楷體" w:hAnsi="標楷體"/>
                <w:color w:val="000000"/>
                <w:sz w:val="22"/>
                <w:szCs w:val="24"/>
              </w:rPr>
              <w:tab/>
            </w:r>
            <w:r>
              <w:rPr>
                <w:rFonts w:ascii="標楷體" w:eastAsia="標楷體" w:hAnsi="標楷體"/>
                <w:color w:val="000000"/>
                <w:sz w:val="22"/>
                <w:szCs w:val="24"/>
              </w:rPr>
              <w:tab/>
            </w:r>
            <w:r>
              <w:rPr>
                <w:rFonts w:ascii="標楷體" w:eastAsia="標楷體" w:hAnsi="標楷體"/>
                <w:color w:val="000000"/>
                <w:sz w:val="22"/>
                <w:szCs w:val="24"/>
              </w:rPr>
              <w:tab/>
              <w:t xml:space="preserve">           電　話</w:t>
            </w:r>
            <w:r>
              <w:rPr>
                <w:rFonts w:ascii="標楷體" w:eastAsia="標楷體" w:hAnsi="標楷體"/>
                <w:color w:val="000000"/>
                <w:sz w:val="22"/>
                <w:szCs w:val="24"/>
              </w:rPr>
              <w:tab/>
            </w:r>
          </w:p>
        </w:tc>
      </w:tr>
    </w:tbl>
    <w:p w14:paraId="770DCCAF" w14:textId="77777777" w:rsidR="00D94660" w:rsidRDefault="00000000">
      <w:pPr>
        <w:pStyle w:val="Textbody"/>
        <w:overflowPunct w:val="0"/>
        <w:autoSpaceDE w:val="0"/>
        <w:spacing w:line="200" w:lineRule="exact"/>
        <w:ind w:left="1170" w:hanging="1170"/>
        <w:jc w:val="both"/>
        <w:rPr>
          <w:rFonts w:ascii="標楷體" w:eastAsia="標楷體" w:hAnsi="標楷體"/>
          <w:color w:val="000000"/>
          <w:sz w:val="18"/>
          <w:szCs w:val="18"/>
        </w:rPr>
      </w:pPr>
      <w:r>
        <w:rPr>
          <w:rFonts w:ascii="標楷體" w:eastAsia="標楷體" w:hAnsi="標楷體"/>
          <w:color w:val="000000"/>
          <w:sz w:val="18"/>
          <w:szCs w:val="18"/>
        </w:rPr>
        <w:t xml:space="preserve">附　</w:t>
      </w:r>
      <w:proofErr w:type="gramStart"/>
      <w:r>
        <w:rPr>
          <w:rFonts w:ascii="標楷體" w:eastAsia="標楷體" w:hAnsi="標楷體"/>
          <w:color w:val="000000"/>
          <w:sz w:val="18"/>
          <w:szCs w:val="18"/>
        </w:rPr>
        <w:t>註</w:t>
      </w:r>
      <w:proofErr w:type="gramEnd"/>
      <w:r>
        <w:rPr>
          <w:rFonts w:ascii="標楷體" w:eastAsia="標楷體" w:hAnsi="標楷體"/>
          <w:color w:val="000000"/>
          <w:sz w:val="18"/>
          <w:szCs w:val="18"/>
        </w:rPr>
        <w:t>： 一、本申報書暨附件應以長二十九．七公分、寬二十一公分用紙( 即影印用紙A4 )印製、裝訂成冊，並於封面註明申報書件之字樣、及發行人名稱、地址、電話。各類書件應編目錄，於各頁上方標明頁數，依前項規定裝訂成冊後，</w:t>
      </w:r>
      <w:proofErr w:type="gramStart"/>
      <w:r>
        <w:rPr>
          <w:rFonts w:ascii="標楷體" w:eastAsia="標楷體" w:hAnsi="標楷體"/>
          <w:color w:val="000000"/>
          <w:sz w:val="18"/>
          <w:szCs w:val="18"/>
        </w:rPr>
        <w:t>並編總目錄</w:t>
      </w:r>
      <w:proofErr w:type="gramEnd"/>
      <w:r>
        <w:rPr>
          <w:rFonts w:ascii="標楷體" w:eastAsia="標楷體" w:hAnsi="標楷體"/>
          <w:color w:val="000000"/>
          <w:sz w:val="18"/>
          <w:szCs w:val="18"/>
        </w:rPr>
        <w:t>，於各頁下方標明頁數。</w:t>
      </w:r>
    </w:p>
    <w:p w14:paraId="67723F25" w14:textId="77777777" w:rsidR="00D94660" w:rsidRDefault="00000000">
      <w:pPr>
        <w:pStyle w:val="Textbody"/>
        <w:overflowPunct w:val="0"/>
        <w:autoSpaceDE w:val="0"/>
        <w:spacing w:line="200" w:lineRule="exact"/>
        <w:ind w:left="1301" w:hanging="1301"/>
        <w:rPr>
          <w:rFonts w:ascii="標楷體" w:eastAsia="標楷體" w:hAnsi="標楷體"/>
          <w:color w:val="000000"/>
          <w:sz w:val="18"/>
          <w:szCs w:val="18"/>
        </w:rPr>
      </w:pPr>
      <w:r>
        <w:rPr>
          <w:rFonts w:ascii="標楷體" w:eastAsia="標楷體" w:hAnsi="標楷體"/>
          <w:color w:val="000000"/>
          <w:sz w:val="18"/>
          <w:szCs w:val="18"/>
        </w:rPr>
        <w:t xml:space="preserve">　　　　 二、請於附件檢送齊備後，連同副本抄送單位收據影本或相關證明提出申報。</w:t>
      </w:r>
    </w:p>
    <w:p w14:paraId="24ED6C19" w14:textId="77777777" w:rsidR="00D94660" w:rsidRDefault="00000000">
      <w:pPr>
        <w:pStyle w:val="Textbody"/>
        <w:overflowPunct w:val="0"/>
        <w:autoSpaceDE w:val="0"/>
        <w:spacing w:line="200" w:lineRule="exact"/>
        <w:ind w:left="1188" w:hanging="1188"/>
        <w:jc w:val="both"/>
      </w:pPr>
      <w:r>
        <w:rPr>
          <w:rFonts w:ascii="標楷體" w:eastAsia="標楷體" w:hAnsi="標楷體"/>
          <w:color w:val="000000"/>
          <w:sz w:val="18"/>
          <w:szCs w:val="18"/>
        </w:rPr>
        <w:t xml:space="preserve">         三、申報發行普通公司債如銷售對象僅限財團法人中華民國證券櫃檯買賣中心外幣計價國際債券管理規則所定之專業投資人者，請檢</w:t>
      </w:r>
      <w:proofErr w:type="gramStart"/>
      <w:r>
        <w:rPr>
          <w:rFonts w:ascii="標楷體" w:eastAsia="標楷體" w:hAnsi="標楷體"/>
          <w:color w:val="000000"/>
          <w:sz w:val="18"/>
          <w:szCs w:val="18"/>
        </w:rPr>
        <w:t>附</w:t>
      </w:r>
      <w:proofErr w:type="gramEnd"/>
      <w:r>
        <w:rPr>
          <w:rFonts w:ascii="標楷體" w:eastAsia="標楷體" w:hAnsi="標楷體"/>
          <w:color w:val="000000"/>
          <w:sz w:val="18"/>
          <w:szCs w:val="18"/>
        </w:rPr>
        <w:t>附件一、三、四、五、六、八、九、十二及十三(公開說明書及發行辦法應載明銷售對象僅限專業投資人)。其中附件四發行人募集與發行有價證券基本資料表，得僅</w:t>
      </w:r>
      <w:proofErr w:type="gramStart"/>
      <w:r>
        <w:rPr>
          <w:rFonts w:ascii="標楷體" w:eastAsia="標楷體" w:hAnsi="標楷體"/>
          <w:color w:val="000000"/>
          <w:sz w:val="18"/>
          <w:szCs w:val="18"/>
        </w:rPr>
        <w:t>檢附本次</w:t>
      </w:r>
      <w:proofErr w:type="gramEnd"/>
      <w:r>
        <w:rPr>
          <w:rFonts w:ascii="標楷體" w:eastAsia="標楷體" w:hAnsi="標楷體"/>
          <w:color w:val="000000"/>
          <w:sz w:val="18"/>
          <w:szCs w:val="18"/>
        </w:rPr>
        <w:t>募集與發行有價證券計畫及資金運用與預計可能產生效益表;另附件六公開說明書應依發行人募集與發行有價證券處理準則第二十條規定載明相關事項。</w:t>
      </w:r>
    </w:p>
    <w:p w14:paraId="4358C603" w14:textId="77777777" w:rsidR="00D94660" w:rsidRDefault="00D94660">
      <w:pPr>
        <w:pStyle w:val="Textbody"/>
        <w:rPr>
          <w:color w:val="000000"/>
          <w:szCs w:val="24"/>
        </w:rPr>
      </w:pPr>
    </w:p>
    <w:p w14:paraId="3FB12D24" w14:textId="77777777" w:rsidR="00D94660" w:rsidRDefault="00D94660">
      <w:pPr>
        <w:pStyle w:val="Textbody"/>
        <w:overflowPunct w:val="0"/>
        <w:autoSpaceDE w:val="0"/>
        <w:snapToGrid w:val="0"/>
        <w:spacing w:line="300" w:lineRule="atLeast"/>
        <w:rPr>
          <w:rFonts w:ascii="標楷體" w:eastAsia="標楷體" w:hAnsi="標楷體"/>
          <w:color w:val="000000"/>
          <w:sz w:val="20"/>
        </w:rPr>
      </w:pPr>
    </w:p>
    <w:p w14:paraId="0B1DA5EF" w14:textId="77777777" w:rsidR="00D94660" w:rsidRDefault="00000000">
      <w:pPr>
        <w:pStyle w:val="Textbody"/>
        <w:wordWrap w:val="0"/>
        <w:overflowPunct w:val="0"/>
        <w:autoSpaceDE w:val="0"/>
        <w:spacing w:line="240" w:lineRule="exact"/>
        <w:ind w:left="1564" w:hanging="1564"/>
      </w:pPr>
      <w:r>
        <w:rPr>
          <w:noProof/>
        </w:rPr>
        <mc:AlternateContent>
          <mc:Choice Requires="wps">
            <w:drawing>
              <wp:anchor distT="0" distB="0" distL="114300" distR="114300" simplePos="0" relativeHeight="251659264" behindDoc="0" locked="0" layoutInCell="1" allowOverlap="1" wp14:anchorId="4C2C7A0D" wp14:editId="6153192A">
                <wp:simplePos x="0" y="0"/>
                <wp:positionH relativeFrom="column">
                  <wp:posOffset>1010878</wp:posOffset>
                </wp:positionH>
                <wp:positionV relativeFrom="paragraph">
                  <wp:posOffset>-358197</wp:posOffset>
                </wp:positionV>
                <wp:extent cx="5343525" cy="548640"/>
                <wp:effectExtent l="0" t="0" r="0" b="3810"/>
                <wp:wrapNone/>
                <wp:docPr id="175341695" name="文字方塊 24"/>
                <wp:cNvGraphicFramePr/>
                <a:graphic xmlns:a="http://schemas.openxmlformats.org/drawingml/2006/main">
                  <a:graphicData uri="http://schemas.microsoft.com/office/word/2010/wordprocessingShape">
                    <wps:wsp>
                      <wps:cNvSpPr txBox="1"/>
                      <wps:spPr>
                        <a:xfrm>
                          <a:off x="0" y="0"/>
                          <a:ext cx="5343525" cy="548640"/>
                        </a:xfrm>
                        <a:prstGeom prst="rect">
                          <a:avLst/>
                        </a:prstGeom>
                        <a:noFill/>
                        <a:ln>
                          <a:noFill/>
                          <a:prstDash/>
                        </a:ln>
                      </wps:spPr>
                      <wps:txbx>
                        <w:txbxContent>
                          <w:p w14:paraId="187A0B1C" w14:textId="77777777" w:rsidR="00D94660" w:rsidRDefault="00000000">
                            <w:pPr>
                              <w:pStyle w:val="Textbody"/>
                            </w:pPr>
                            <w:r>
                              <w:rPr>
                                <w:rFonts w:ascii="標楷體" w:eastAsia="標楷體" w:hAnsi="標楷體" w:cs="Arial"/>
                                <w:b/>
                                <w:color w:val="FF0000"/>
                                <w:sz w:val="32"/>
                                <w:szCs w:val="32"/>
                              </w:rPr>
                              <w:t>【本申報書僅適用於證券商</w:t>
                            </w:r>
                            <w:r>
                              <w:rPr>
                                <w:rFonts w:ascii="標楷體" w:eastAsia="標楷體" w:hAnsi="標楷體"/>
                                <w:b/>
                                <w:color w:val="FF0000"/>
                                <w:kern w:val="0"/>
                                <w:sz w:val="32"/>
                                <w:szCs w:val="32"/>
                              </w:rPr>
                              <w:t>、投信(顧)事業及期貨商】</w:t>
                            </w:r>
                          </w:p>
                        </w:txbxContent>
                      </wps:txbx>
                      <wps:bodyPr vert="horz" wrap="square" lIns="91440" tIns="45720" rIns="91440" bIns="45720" anchor="t" anchorCtr="0" compatLnSpc="0">
                        <a:noAutofit/>
                      </wps:bodyPr>
                    </wps:wsp>
                  </a:graphicData>
                </a:graphic>
              </wp:anchor>
            </w:drawing>
          </mc:Choice>
          <mc:Fallback>
            <w:pict>
              <v:shape w14:anchorId="4C2C7A0D" id="文字方塊 24" o:spid="_x0000_s1030" type="#_x0000_t202" style="position:absolute;left:0;text-align:left;margin-left:79.6pt;margin-top:-28.2pt;width:420.75pt;height:43.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" filled="f" stroked="f">
                <v:textbox>
                  <w:txbxContent>
                    <w:p w14:paraId="187A0B1C" w14:textId="77777777" w:rsidR="00D94660" w:rsidRDefault="00000000">
                      <w:pPr>
                        <w:pStyle w:val="Textbody"/>
                      </w:pPr>
                      <w:r>
                        <w:rPr>
                          <w:rFonts w:ascii="標楷體" w:eastAsia="標楷體" w:hAnsi="標楷體" w:cs="Arial"/>
                          <w:b/>
                          <w:color w:val="FF0000"/>
                          <w:sz w:val="32"/>
                          <w:szCs w:val="32"/>
                        </w:rPr>
                        <w:t>【本申報書僅適用於證券商</w:t>
                      </w:r>
                      <w:r>
                        <w:rPr>
                          <w:rFonts w:ascii="標楷體" w:eastAsia="標楷體" w:hAnsi="標楷體"/>
                          <w:b/>
                          <w:color w:val="FF0000"/>
                          <w:kern w:val="0"/>
                          <w:sz w:val="32"/>
                          <w:szCs w:val="32"/>
                        </w:rPr>
                        <w:t>、投信(顧)事業及期貨商】</w:t>
                      </w:r>
                    </w:p>
                  </w:txbxContent>
                </v:textbox>
              </v:shape>
            </w:pict>
          </mc:Fallback>
        </mc:AlternateContent>
      </w:r>
      <w:r>
        <w:rPr>
          <w:rFonts w:ascii="標楷體" w:eastAsia="標楷體" w:hAnsi="標楷體"/>
          <w:b/>
          <w:bCs/>
          <w:color w:val="000000"/>
        </w:rPr>
        <w:t>附表十五</w:t>
      </w:r>
    </w:p>
    <w:p w14:paraId="0B736BDD" w14:textId="77777777" w:rsidR="00D94660" w:rsidRDefault="00000000">
      <w:pPr>
        <w:pStyle w:val="Textbody"/>
        <w:wordWrap w:val="0"/>
        <w:overflowPunct w:val="0"/>
        <w:autoSpaceDE w:val="0"/>
        <w:snapToGrid w:val="0"/>
        <w:spacing w:line="240" w:lineRule="exact"/>
        <w:ind w:left="-120" w:firstLine="110"/>
      </w:pPr>
      <w:r>
        <w:rPr>
          <w:rFonts w:ascii="標楷體" w:eastAsia="標楷體" w:hAnsi="標楷體"/>
          <w:b/>
          <w:bCs/>
          <w:color w:val="000000"/>
          <w:sz w:val="22"/>
        </w:rPr>
        <w:t>發行普通公司債總括申報書</w:t>
      </w:r>
      <w:r>
        <w:rPr>
          <w:rFonts w:ascii="標楷體" w:eastAsia="標楷體" w:hAnsi="標楷體"/>
          <w:color w:val="000000"/>
          <w:sz w:val="22"/>
        </w:rPr>
        <w:t xml:space="preserve">(屆滿　</w:t>
      </w:r>
      <w:proofErr w:type="gramStart"/>
      <w:r>
        <w:rPr>
          <w:rFonts w:ascii="標楷體" w:eastAsia="標楷體" w:hAnsi="標楷體"/>
          <w:color w:val="000000"/>
          <w:sz w:val="22"/>
        </w:rPr>
        <w:t>個</w:t>
      </w:r>
      <w:proofErr w:type="gramEnd"/>
      <w:r>
        <w:rPr>
          <w:rFonts w:ascii="標楷體" w:eastAsia="標楷體" w:hAnsi="標楷體"/>
          <w:color w:val="000000"/>
          <w:sz w:val="22"/>
        </w:rPr>
        <w:t>營業日申報生效)</w:t>
      </w:r>
    </w:p>
    <w:p w14:paraId="65FDACF0" w14:textId="77777777" w:rsidR="00D94660" w:rsidRDefault="00000000">
      <w:pPr>
        <w:pStyle w:val="Textbody"/>
        <w:wordWrap w:val="0"/>
        <w:overflowPunct w:val="0"/>
        <w:autoSpaceDE w:val="0"/>
        <w:snapToGrid w:val="0"/>
        <w:spacing w:line="240" w:lineRule="exact"/>
        <w:ind w:left="1068" w:hanging="1188"/>
        <w:rPr>
          <w:rFonts w:ascii="標楷體" w:eastAsia="標楷體" w:hAnsi="標楷體"/>
          <w:color w:val="000000"/>
          <w:sz w:val="22"/>
        </w:rPr>
      </w:pPr>
      <w:r>
        <w:rPr>
          <w:rFonts w:ascii="標楷體" w:eastAsia="標楷體" w:hAnsi="標楷體"/>
          <w:color w:val="000000"/>
          <w:sz w:val="22"/>
        </w:rPr>
        <w:t xml:space="preserve"> 受 文 者：金融監督管理委員會（以下簡稱金管會）（證券期貨局）</w:t>
      </w:r>
    </w:p>
    <w:p w14:paraId="4FE0611B" w14:textId="77777777" w:rsidR="00D94660" w:rsidRDefault="00000000">
      <w:pPr>
        <w:pStyle w:val="Textbody"/>
        <w:wordWrap w:val="0"/>
        <w:overflowPunct w:val="0"/>
        <w:autoSpaceDE w:val="0"/>
        <w:snapToGrid w:val="0"/>
        <w:spacing w:line="240" w:lineRule="exact"/>
        <w:ind w:left="1068" w:hanging="1188"/>
        <w:rPr>
          <w:rFonts w:ascii="標楷體" w:eastAsia="標楷體" w:hAnsi="標楷體"/>
          <w:color w:val="000000"/>
          <w:sz w:val="22"/>
        </w:rPr>
      </w:pPr>
      <w:r>
        <w:rPr>
          <w:rFonts w:ascii="標楷體" w:eastAsia="標楷體" w:hAnsi="標楷體"/>
          <w:color w:val="000000"/>
          <w:sz w:val="22"/>
        </w:rPr>
        <w:t xml:space="preserve"> 副本抄送：臺灣證券交易所股份有限公司(含附件一份)、中華民國證券商業同業公會(含附件一份)、財團法人中華民國證券暨期貨市場發展基金會(含附件一份)、財團法人中華民國證券櫃檯買賣中心（含附件一份）、金管會銀行局（金融控股、票</w:t>
      </w:r>
      <w:proofErr w:type="gramStart"/>
      <w:r>
        <w:rPr>
          <w:rFonts w:ascii="標楷體" w:eastAsia="標楷體" w:hAnsi="標楷體"/>
          <w:color w:val="000000"/>
          <w:sz w:val="22"/>
        </w:rPr>
        <w:t>券</w:t>
      </w:r>
      <w:proofErr w:type="gramEnd"/>
      <w:r>
        <w:rPr>
          <w:rFonts w:ascii="標楷體" w:eastAsia="標楷體" w:hAnsi="標楷體"/>
          <w:color w:val="000000"/>
          <w:sz w:val="22"/>
        </w:rPr>
        <w:t>金融及信用卡等金融事業適用，含附件一份）、中央銀行外匯局（發行以外幣計價之公司債者適用，含附件一份）</w:t>
      </w:r>
    </w:p>
    <w:p w14:paraId="6DFA348E" w14:textId="77777777" w:rsidR="00D94660" w:rsidRDefault="00000000">
      <w:pPr>
        <w:pStyle w:val="Textbody"/>
        <w:wordWrap w:val="0"/>
        <w:overflowPunct w:val="0"/>
        <w:autoSpaceDE w:val="0"/>
        <w:snapToGrid w:val="0"/>
        <w:spacing w:line="240" w:lineRule="exact"/>
        <w:ind w:left="1068" w:hanging="1188"/>
        <w:rPr>
          <w:rFonts w:ascii="標楷體" w:eastAsia="標楷體" w:hAnsi="標楷體"/>
          <w:color w:val="000000"/>
          <w:sz w:val="22"/>
        </w:rPr>
      </w:pPr>
      <w:r>
        <w:rPr>
          <w:rFonts w:ascii="標楷體" w:eastAsia="標楷體" w:hAnsi="標楷體"/>
          <w:color w:val="000000"/>
          <w:sz w:val="22"/>
        </w:rPr>
        <w:t xml:space="preserve"> 主    旨：本公司擬以總括申報方式發行公司債，</w:t>
      </w:r>
      <w:proofErr w:type="gramStart"/>
      <w:r>
        <w:rPr>
          <w:rFonts w:ascii="標楷體" w:eastAsia="標楷體" w:hAnsi="標楷體"/>
          <w:color w:val="000000"/>
          <w:sz w:val="22"/>
        </w:rPr>
        <w:t>爰</w:t>
      </w:r>
      <w:proofErr w:type="gramEnd"/>
      <w:r>
        <w:rPr>
          <w:rFonts w:ascii="標楷體" w:eastAsia="標楷體" w:hAnsi="標楷體"/>
          <w:color w:val="000000"/>
          <w:sz w:val="22"/>
        </w:rPr>
        <w:t>依公司法第二百四十八條及證券交易法第二十二條及發行人募集與發行有價證券處理準則第二十二條之規定，填具下列事項，連同附件，向  貴會總括申報發行公司債，及就總括額度內發行第一次公司債，並請於生效後通知本公司，</w:t>
      </w:r>
      <w:proofErr w:type="gramStart"/>
      <w:r>
        <w:rPr>
          <w:rFonts w:ascii="標楷體" w:eastAsia="標楷體" w:hAnsi="標楷體"/>
          <w:color w:val="000000"/>
          <w:sz w:val="22"/>
        </w:rPr>
        <w:t>俾</w:t>
      </w:r>
      <w:proofErr w:type="gramEnd"/>
      <w:r>
        <w:rPr>
          <w:rFonts w:ascii="標楷體" w:eastAsia="標楷體" w:hAnsi="標楷體"/>
          <w:color w:val="000000"/>
          <w:sz w:val="22"/>
        </w:rPr>
        <w:t>便辦理變更登記。</w:t>
      </w:r>
    </w:p>
    <w:tbl>
      <w:tblPr>
        <w:tblW w:w="10348" w:type="dxa"/>
        <w:tblLayout w:type="fixed"/>
        <w:tblCellMar>
          <w:left w:w="10" w:type="dxa"/>
          <w:right w:w="10" w:type="dxa"/>
        </w:tblCellMar>
        <w:tblLook w:val="04A0" w:firstRow="1" w:lastRow="0" w:firstColumn="1" w:lastColumn="0" w:noHBand="0" w:noVBand="1"/>
      </w:tblPr>
      <w:tblGrid>
        <w:gridCol w:w="508"/>
        <w:gridCol w:w="1200"/>
        <w:gridCol w:w="3180"/>
        <w:gridCol w:w="1740"/>
        <w:gridCol w:w="3720"/>
      </w:tblGrid>
      <w:tr w:rsidR="00D94660" w14:paraId="5CA586BD" w14:textId="77777777">
        <w:tblPrEx>
          <w:tblCellMar>
            <w:top w:w="0" w:type="dxa"/>
            <w:bottom w:w="0" w:type="dxa"/>
          </w:tblCellMar>
        </w:tblPrEx>
        <w:trPr>
          <w:cantSplit/>
          <w:trHeight w:val="260"/>
        </w:trPr>
        <w:tc>
          <w:tcPr>
            <w:tcW w:w="1708"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2BF0D12" w14:textId="77777777" w:rsidR="00D94660" w:rsidRDefault="00000000">
            <w:pPr>
              <w:pStyle w:val="Textbody"/>
              <w:spacing w:line="240" w:lineRule="exact"/>
              <w:rPr>
                <w:rFonts w:ascii="標楷體" w:eastAsia="標楷體" w:hAnsi="標楷體"/>
                <w:color w:val="000000"/>
                <w:sz w:val="22"/>
              </w:rPr>
            </w:pPr>
            <w:r>
              <w:rPr>
                <w:rFonts w:ascii="標楷體" w:eastAsia="標楷體" w:hAnsi="標楷體"/>
                <w:color w:val="000000"/>
                <w:sz w:val="22"/>
              </w:rPr>
              <w:t>公  司  名  稱</w:t>
            </w:r>
          </w:p>
        </w:tc>
        <w:tc>
          <w:tcPr>
            <w:tcW w:w="31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6652B27" w14:textId="77777777" w:rsidR="00D94660" w:rsidRDefault="00D94660">
            <w:pPr>
              <w:pStyle w:val="Textbody"/>
              <w:spacing w:line="240" w:lineRule="exact"/>
              <w:rPr>
                <w:rFonts w:ascii="標楷體" w:eastAsia="標楷體" w:hAnsi="標楷體"/>
                <w:color w:val="000000"/>
                <w:sz w:val="22"/>
              </w:rPr>
            </w:pPr>
          </w:p>
        </w:tc>
        <w:tc>
          <w:tcPr>
            <w:tcW w:w="17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235592C" w14:textId="77777777" w:rsidR="00D94660" w:rsidRDefault="00000000">
            <w:pPr>
              <w:pStyle w:val="Textbody"/>
              <w:spacing w:line="240" w:lineRule="exact"/>
              <w:rPr>
                <w:rFonts w:ascii="標楷體" w:eastAsia="標楷體" w:hAnsi="標楷體"/>
                <w:color w:val="000000"/>
                <w:sz w:val="22"/>
              </w:rPr>
            </w:pPr>
            <w:r>
              <w:rPr>
                <w:rFonts w:ascii="標楷體" w:eastAsia="標楷體" w:hAnsi="標楷體"/>
                <w:color w:val="000000"/>
                <w:sz w:val="22"/>
              </w:rPr>
              <w:t xml:space="preserve"> 公司設立日期及</w:t>
            </w:r>
          </w:p>
          <w:p w14:paraId="63AADD4D" w14:textId="77777777" w:rsidR="00D94660" w:rsidRDefault="00000000">
            <w:pPr>
              <w:pStyle w:val="Textbody"/>
              <w:spacing w:line="240" w:lineRule="exact"/>
              <w:rPr>
                <w:rFonts w:ascii="標楷體" w:eastAsia="標楷體" w:hAnsi="標楷體"/>
                <w:color w:val="000000"/>
                <w:sz w:val="22"/>
              </w:rPr>
            </w:pPr>
            <w:r>
              <w:rPr>
                <w:rFonts w:ascii="標楷體" w:eastAsia="標楷體" w:hAnsi="標楷體"/>
                <w:color w:val="000000"/>
                <w:sz w:val="22"/>
              </w:rPr>
              <w:t xml:space="preserve"> 統  </w:t>
            </w:r>
            <w:proofErr w:type="gramStart"/>
            <w:r>
              <w:rPr>
                <w:rFonts w:ascii="標楷體" w:eastAsia="標楷體" w:hAnsi="標楷體"/>
                <w:color w:val="000000"/>
                <w:sz w:val="22"/>
              </w:rPr>
              <w:t>一</w:t>
            </w:r>
            <w:proofErr w:type="gramEnd"/>
            <w:r>
              <w:rPr>
                <w:rFonts w:ascii="標楷體" w:eastAsia="標楷體" w:hAnsi="標楷體"/>
                <w:color w:val="000000"/>
                <w:sz w:val="22"/>
              </w:rPr>
              <w:t xml:space="preserve">  編  號</w:t>
            </w:r>
          </w:p>
        </w:tc>
        <w:tc>
          <w:tcPr>
            <w:tcW w:w="37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CF8B787" w14:textId="77777777" w:rsidR="00D94660" w:rsidRDefault="00D94660">
            <w:pPr>
              <w:pStyle w:val="Textbody"/>
              <w:spacing w:line="240" w:lineRule="exact"/>
              <w:rPr>
                <w:rFonts w:ascii="標楷體" w:eastAsia="標楷體" w:hAnsi="標楷體"/>
                <w:color w:val="000000"/>
                <w:sz w:val="22"/>
              </w:rPr>
            </w:pPr>
          </w:p>
        </w:tc>
      </w:tr>
      <w:tr w:rsidR="00D94660" w14:paraId="6D6C2278" w14:textId="77777777">
        <w:tblPrEx>
          <w:tblCellMar>
            <w:top w:w="0" w:type="dxa"/>
            <w:bottom w:w="0" w:type="dxa"/>
          </w:tblCellMar>
        </w:tblPrEx>
        <w:trPr>
          <w:cantSplit/>
          <w:trHeight w:val="416"/>
        </w:trPr>
        <w:tc>
          <w:tcPr>
            <w:tcW w:w="1708"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52EF28D" w14:textId="77777777" w:rsidR="00D94660" w:rsidRDefault="00000000">
            <w:pPr>
              <w:pStyle w:val="Textbody"/>
              <w:spacing w:line="240" w:lineRule="exact"/>
              <w:rPr>
                <w:rFonts w:ascii="標楷體" w:eastAsia="標楷體" w:hAnsi="標楷體"/>
                <w:color w:val="000000"/>
                <w:sz w:val="22"/>
              </w:rPr>
            </w:pPr>
            <w:r>
              <w:rPr>
                <w:rFonts w:ascii="標楷體" w:eastAsia="標楷體" w:hAnsi="標楷體"/>
                <w:color w:val="000000"/>
                <w:sz w:val="22"/>
              </w:rPr>
              <w:t xml:space="preserve"> 公司債總額及債</w:t>
            </w:r>
          </w:p>
          <w:p w14:paraId="051BE8AA" w14:textId="77777777" w:rsidR="00D94660" w:rsidRDefault="00000000">
            <w:pPr>
              <w:pStyle w:val="Textbody"/>
              <w:spacing w:line="240" w:lineRule="exact"/>
              <w:rPr>
                <w:rFonts w:ascii="標楷體" w:eastAsia="標楷體" w:hAnsi="標楷體"/>
                <w:color w:val="000000"/>
                <w:sz w:val="22"/>
              </w:rPr>
            </w:pPr>
            <w:r>
              <w:rPr>
                <w:rFonts w:ascii="標楷體" w:eastAsia="標楷體" w:hAnsi="標楷體"/>
                <w:color w:val="000000"/>
                <w:sz w:val="22"/>
              </w:rPr>
              <w:t xml:space="preserve"> </w:t>
            </w:r>
            <w:proofErr w:type="gramStart"/>
            <w:r>
              <w:rPr>
                <w:rFonts w:ascii="標楷體" w:eastAsia="標楷體" w:hAnsi="標楷體"/>
                <w:color w:val="000000"/>
                <w:sz w:val="22"/>
              </w:rPr>
              <w:t>券</w:t>
            </w:r>
            <w:proofErr w:type="gramEnd"/>
            <w:r>
              <w:rPr>
                <w:rFonts w:ascii="標楷體" w:eastAsia="標楷體" w:hAnsi="標楷體"/>
                <w:color w:val="000000"/>
                <w:sz w:val="22"/>
              </w:rPr>
              <w:t xml:space="preserve"> 每 張 金 額</w:t>
            </w:r>
          </w:p>
        </w:tc>
        <w:tc>
          <w:tcPr>
            <w:tcW w:w="31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AB96248" w14:textId="77777777" w:rsidR="00D94660" w:rsidRDefault="00D94660">
            <w:pPr>
              <w:pStyle w:val="Textbody"/>
              <w:spacing w:line="240" w:lineRule="exact"/>
              <w:rPr>
                <w:rFonts w:ascii="標楷體" w:eastAsia="標楷體" w:hAnsi="標楷體"/>
                <w:color w:val="000000"/>
                <w:sz w:val="22"/>
              </w:rPr>
            </w:pPr>
          </w:p>
        </w:tc>
        <w:tc>
          <w:tcPr>
            <w:tcW w:w="17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4FC1130" w14:textId="77777777" w:rsidR="00D94660" w:rsidRDefault="00000000">
            <w:pPr>
              <w:pStyle w:val="Textbody"/>
              <w:spacing w:line="240" w:lineRule="exact"/>
              <w:rPr>
                <w:rFonts w:ascii="標楷體" w:eastAsia="標楷體" w:hAnsi="標楷體"/>
                <w:color w:val="000000"/>
                <w:sz w:val="22"/>
              </w:rPr>
            </w:pPr>
            <w:r>
              <w:rPr>
                <w:rFonts w:ascii="標楷體" w:eastAsia="標楷體" w:hAnsi="標楷體"/>
                <w:color w:val="000000"/>
                <w:sz w:val="22"/>
              </w:rPr>
              <w:t xml:space="preserve"> 公司債之利率</w:t>
            </w:r>
          </w:p>
        </w:tc>
        <w:tc>
          <w:tcPr>
            <w:tcW w:w="37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52C3EA5" w14:textId="77777777" w:rsidR="00D94660" w:rsidRDefault="00D94660">
            <w:pPr>
              <w:pStyle w:val="Textbody"/>
              <w:spacing w:line="240" w:lineRule="exact"/>
              <w:rPr>
                <w:rFonts w:ascii="標楷體" w:eastAsia="標楷體" w:hAnsi="標楷體"/>
                <w:color w:val="000000"/>
                <w:sz w:val="22"/>
              </w:rPr>
            </w:pPr>
          </w:p>
        </w:tc>
      </w:tr>
      <w:tr w:rsidR="00D94660" w14:paraId="2FA9E3B5" w14:textId="77777777">
        <w:tblPrEx>
          <w:tblCellMar>
            <w:top w:w="0" w:type="dxa"/>
            <w:bottom w:w="0" w:type="dxa"/>
          </w:tblCellMar>
        </w:tblPrEx>
        <w:trPr>
          <w:cantSplit/>
          <w:trHeight w:val="416"/>
        </w:trPr>
        <w:tc>
          <w:tcPr>
            <w:tcW w:w="1708"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8735053" w14:textId="77777777" w:rsidR="00D94660" w:rsidRDefault="00000000">
            <w:pPr>
              <w:pStyle w:val="Textbody"/>
              <w:spacing w:line="240" w:lineRule="exact"/>
            </w:pPr>
            <w:r>
              <w:rPr>
                <w:rFonts w:ascii="標楷體" w:eastAsia="標楷體" w:hAnsi="標楷體"/>
                <w:color w:val="000000"/>
                <w:sz w:val="22"/>
              </w:rPr>
              <w:t xml:space="preserve"> 公司債償還方法  </w:t>
            </w:r>
          </w:p>
          <w:p w14:paraId="2ADD6E60" w14:textId="77777777" w:rsidR="00D94660" w:rsidRDefault="00000000">
            <w:pPr>
              <w:pStyle w:val="Textbody"/>
              <w:spacing w:line="240" w:lineRule="exact"/>
            </w:pPr>
            <w:r>
              <w:rPr>
                <w:rFonts w:ascii="標楷體" w:eastAsia="標楷體" w:hAnsi="標楷體"/>
                <w:color w:val="000000"/>
                <w:sz w:val="22"/>
              </w:rPr>
              <w:t xml:space="preserve"> 及期限</w:t>
            </w:r>
          </w:p>
        </w:tc>
        <w:tc>
          <w:tcPr>
            <w:tcW w:w="31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BE013C6" w14:textId="77777777" w:rsidR="00D94660" w:rsidRDefault="00D94660">
            <w:pPr>
              <w:pStyle w:val="Textbody"/>
              <w:spacing w:line="240" w:lineRule="exact"/>
              <w:rPr>
                <w:rFonts w:ascii="標楷體" w:eastAsia="標楷體" w:hAnsi="標楷體"/>
                <w:color w:val="000000"/>
                <w:sz w:val="22"/>
              </w:rPr>
            </w:pPr>
          </w:p>
        </w:tc>
        <w:tc>
          <w:tcPr>
            <w:tcW w:w="17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E633D91" w14:textId="77777777" w:rsidR="00D94660" w:rsidRDefault="00000000">
            <w:pPr>
              <w:pStyle w:val="Textbody"/>
              <w:spacing w:line="240" w:lineRule="exact"/>
              <w:rPr>
                <w:rFonts w:ascii="標楷體" w:eastAsia="標楷體" w:hAnsi="標楷體"/>
                <w:color w:val="000000"/>
                <w:sz w:val="22"/>
              </w:rPr>
            </w:pPr>
            <w:r>
              <w:rPr>
                <w:rFonts w:ascii="標楷體" w:eastAsia="標楷體" w:hAnsi="標楷體"/>
                <w:color w:val="000000"/>
                <w:sz w:val="22"/>
              </w:rPr>
              <w:t xml:space="preserve"> 有無</w:t>
            </w:r>
            <w:proofErr w:type="gramStart"/>
            <w:r>
              <w:rPr>
                <w:rFonts w:ascii="標楷體" w:eastAsia="標楷體" w:hAnsi="標楷體"/>
                <w:color w:val="000000"/>
                <w:sz w:val="22"/>
              </w:rPr>
              <w:t>未償</w:t>
            </w:r>
            <w:proofErr w:type="gramEnd"/>
            <w:r>
              <w:rPr>
                <w:rFonts w:ascii="標楷體" w:eastAsia="標楷體" w:hAnsi="標楷體"/>
                <w:color w:val="000000"/>
                <w:sz w:val="22"/>
              </w:rPr>
              <w:t>還之公</w:t>
            </w:r>
          </w:p>
          <w:p w14:paraId="303DA4B7" w14:textId="77777777" w:rsidR="00D94660" w:rsidRDefault="00000000">
            <w:pPr>
              <w:pStyle w:val="Textbody"/>
              <w:spacing w:line="240" w:lineRule="exact"/>
              <w:rPr>
                <w:rFonts w:ascii="標楷體" w:eastAsia="標楷體" w:hAnsi="標楷體"/>
                <w:color w:val="000000"/>
                <w:sz w:val="22"/>
              </w:rPr>
            </w:pPr>
            <w:r>
              <w:rPr>
                <w:rFonts w:ascii="標楷體" w:eastAsia="標楷體" w:hAnsi="標楷體"/>
                <w:color w:val="000000"/>
                <w:sz w:val="22"/>
              </w:rPr>
              <w:t xml:space="preserve"> 司債及其數額</w:t>
            </w:r>
          </w:p>
        </w:tc>
        <w:tc>
          <w:tcPr>
            <w:tcW w:w="37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7E4CD6F" w14:textId="77777777" w:rsidR="00D94660" w:rsidRDefault="00D94660">
            <w:pPr>
              <w:pStyle w:val="Textbody"/>
              <w:spacing w:line="240" w:lineRule="exact"/>
              <w:rPr>
                <w:rFonts w:ascii="標楷體" w:eastAsia="標楷體" w:hAnsi="標楷體"/>
                <w:color w:val="000000"/>
                <w:sz w:val="22"/>
              </w:rPr>
            </w:pPr>
          </w:p>
        </w:tc>
      </w:tr>
      <w:tr w:rsidR="00D94660" w14:paraId="73D63CF1" w14:textId="77777777">
        <w:tblPrEx>
          <w:tblCellMar>
            <w:top w:w="0" w:type="dxa"/>
            <w:bottom w:w="0" w:type="dxa"/>
          </w:tblCellMar>
        </w:tblPrEx>
        <w:trPr>
          <w:cantSplit/>
          <w:trHeight w:val="416"/>
        </w:trPr>
        <w:tc>
          <w:tcPr>
            <w:tcW w:w="1708"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3915C11" w14:textId="77777777" w:rsidR="00D94660" w:rsidRDefault="00000000">
            <w:pPr>
              <w:pStyle w:val="Textbody"/>
              <w:spacing w:line="240" w:lineRule="exact"/>
              <w:rPr>
                <w:rFonts w:ascii="標楷體" w:eastAsia="標楷體" w:hAnsi="標楷體"/>
                <w:color w:val="000000"/>
                <w:sz w:val="22"/>
              </w:rPr>
            </w:pPr>
            <w:r>
              <w:rPr>
                <w:rFonts w:ascii="標楷體" w:eastAsia="標楷體" w:hAnsi="標楷體"/>
                <w:color w:val="000000"/>
                <w:sz w:val="22"/>
              </w:rPr>
              <w:t xml:space="preserve"> 公司債發行價格</w:t>
            </w:r>
          </w:p>
          <w:p w14:paraId="1A85AC54" w14:textId="77777777" w:rsidR="00D94660" w:rsidRDefault="00000000">
            <w:pPr>
              <w:pStyle w:val="Textbody"/>
              <w:spacing w:line="240" w:lineRule="exact"/>
              <w:rPr>
                <w:rFonts w:ascii="標楷體" w:eastAsia="標楷體" w:hAnsi="標楷體"/>
                <w:color w:val="000000"/>
                <w:sz w:val="22"/>
              </w:rPr>
            </w:pPr>
            <w:r>
              <w:rPr>
                <w:rFonts w:ascii="標楷體" w:eastAsia="標楷體" w:hAnsi="標楷體"/>
                <w:color w:val="000000"/>
                <w:sz w:val="22"/>
              </w:rPr>
              <w:t xml:space="preserve"> 或最低價格</w:t>
            </w:r>
          </w:p>
        </w:tc>
        <w:tc>
          <w:tcPr>
            <w:tcW w:w="31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530D62E" w14:textId="77777777" w:rsidR="00D94660" w:rsidRDefault="00D94660">
            <w:pPr>
              <w:pStyle w:val="Textbody"/>
              <w:spacing w:line="240" w:lineRule="exact"/>
              <w:rPr>
                <w:rFonts w:ascii="標楷體" w:eastAsia="標楷體" w:hAnsi="標楷體"/>
                <w:color w:val="000000"/>
                <w:sz w:val="22"/>
              </w:rPr>
            </w:pPr>
          </w:p>
        </w:tc>
        <w:tc>
          <w:tcPr>
            <w:tcW w:w="17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D955704" w14:textId="77777777" w:rsidR="00D94660" w:rsidRDefault="00000000">
            <w:pPr>
              <w:pStyle w:val="Textbody"/>
              <w:spacing w:line="240" w:lineRule="exact"/>
              <w:rPr>
                <w:rFonts w:ascii="標楷體" w:eastAsia="標楷體" w:hAnsi="標楷體"/>
                <w:color w:val="000000"/>
                <w:sz w:val="22"/>
              </w:rPr>
            </w:pPr>
            <w:r>
              <w:rPr>
                <w:rFonts w:ascii="標楷體" w:eastAsia="標楷體" w:hAnsi="標楷體"/>
                <w:color w:val="000000"/>
                <w:sz w:val="22"/>
              </w:rPr>
              <w:t xml:space="preserve"> 原定股份總額每</w:t>
            </w:r>
          </w:p>
          <w:p w14:paraId="3537DFB0" w14:textId="77777777" w:rsidR="00D94660" w:rsidRDefault="00000000">
            <w:pPr>
              <w:pStyle w:val="Textbody"/>
              <w:spacing w:line="240" w:lineRule="exact"/>
              <w:rPr>
                <w:rFonts w:ascii="標楷體" w:eastAsia="標楷體" w:hAnsi="標楷體"/>
                <w:color w:val="000000"/>
                <w:sz w:val="22"/>
              </w:rPr>
            </w:pPr>
            <w:r>
              <w:rPr>
                <w:rFonts w:ascii="標楷體" w:eastAsia="標楷體" w:hAnsi="標楷體"/>
                <w:color w:val="000000"/>
                <w:sz w:val="22"/>
              </w:rPr>
              <w:t xml:space="preserve"> 股金額及已發行</w:t>
            </w:r>
          </w:p>
          <w:p w14:paraId="3B8D355C" w14:textId="77777777" w:rsidR="00D94660" w:rsidRDefault="00000000">
            <w:pPr>
              <w:pStyle w:val="Textbody"/>
              <w:spacing w:line="240" w:lineRule="exact"/>
              <w:rPr>
                <w:rFonts w:ascii="標楷體" w:eastAsia="標楷體" w:hAnsi="標楷體"/>
                <w:color w:val="000000"/>
                <w:sz w:val="22"/>
              </w:rPr>
            </w:pPr>
            <w:r>
              <w:rPr>
                <w:rFonts w:ascii="標楷體" w:eastAsia="標楷體" w:hAnsi="標楷體"/>
                <w:color w:val="000000"/>
                <w:sz w:val="22"/>
              </w:rPr>
              <w:t xml:space="preserve"> 股份總額</w:t>
            </w:r>
          </w:p>
        </w:tc>
        <w:tc>
          <w:tcPr>
            <w:tcW w:w="37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344DCC5" w14:textId="77777777" w:rsidR="00D94660" w:rsidRDefault="00D94660">
            <w:pPr>
              <w:pStyle w:val="Textbody"/>
              <w:spacing w:line="240" w:lineRule="exact"/>
              <w:rPr>
                <w:rFonts w:ascii="標楷體" w:eastAsia="標楷體" w:hAnsi="標楷體"/>
                <w:color w:val="000000"/>
                <w:sz w:val="22"/>
              </w:rPr>
            </w:pPr>
          </w:p>
        </w:tc>
      </w:tr>
      <w:tr w:rsidR="00D94660" w14:paraId="07FAFF91" w14:textId="77777777">
        <w:tblPrEx>
          <w:tblCellMar>
            <w:top w:w="0" w:type="dxa"/>
            <w:bottom w:w="0" w:type="dxa"/>
          </w:tblCellMar>
        </w:tblPrEx>
        <w:trPr>
          <w:cantSplit/>
          <w:trHeight w:val="416"/>
        </w:trPr>
        <w:tc>
          <w:tcPr>
            <w:tcW w:w="1708"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CECDF69" w14:textId="77777777" w:rsidR="00D94660" w:rsidRDefault="00000000">
            <w:pPr>
              <w:pStyle w:val="Textbody"/>
              <w:spacing w:line="240" w:lineRule="exact"/>
              <w:rPr>
                <w:rFonts w:ascii="標楷體" w:eastAsia="標楷體" w:hAnsi="標楷體"/>
                <w:color w:val="000000"/>
                <w:sz w:val="22"/>
              </w:rPr>
            </w:pPr>
            <w:r>
              <w:rPr>
                <w:rFonts w:ascii="標楷體" w:eastAsia="標楷體" w:hAnsi="標楷體"/>
                <w:color w:val="000000"/>
                <w:sz w:val="22"/>
              </w:rPr>
              <w:t xml:space="preserve"> 公司股東權益減</w:t>
            </w:r>
          </w:p>
          <w:p w14:paraId="2643B4B5" w14:textId="77777777" w:rsidR="00D94660" w:rsidRDefault="00000000">
            <w:pPr>
              <w:pStyle w:val="Textbody"/>
              <w:spacing w:line="240" w:lineRule="exact"/>
              <w:rPr>
                <w:rFonts w:ascii="標楷體" w:eastAsia="標楷體" w:hAnsi="標楷體"/>
                <w:color w:val="000000"/>
                <w:sz w:val="22"/>
              </w:rPr>
            </w:pPr>
            <w:r>
              <w:rPr>
                <w:rFonts w:ascii="標楷體" w:eastAsia="標楷體" w:hAnsi="標楷體"/>
                <w:color w:val="000000"/>
                <w:sz w:val="22"/>
              </w:rPr>
              <w:t xml:space="preserve"> 除無形資產後之</w:t>
            </w:r>
          </w:p>
          <w:p w14:paraId="0E785D72" w14:textId="77777777" w:rsidR="00D94660" w:rsidRDefault="00000000">
            <w:pPr>
              <w:pStyle w:val="Textbody"/>
              <w:spacing w:line="240" w:lineRule="exact"/>
              <w:rPr>
                <w:rFonts w:ascii="標楷體" w:eastAsia="標楷體" w:hAnsi="標楷體"/>
                <w:color w:val="000000"/>
                <w:sz w:val="22"/>
              </w:rPr>
            </w:pPr>
            <w:r>
              <w:rPr>
                <w:rFonts w:ascii="標楷體" w:eastAsia="標楷體" w:hAnsi="標楷體"/>
                <w:color w:val="000000"/>
                <w:sz w:val="22"/>
              </w:rPr>
              <w:t xml:space="preserve"> 餘額</w:t>
            </w:r>
          </w:p>
        </w:tc>
        <w:tc>
          <w:tcPr>
            <w:tcW w:w="31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AA5A226" w14:textId="77777777" w:rsidR="00D94660" w:rsidRDefault="00D94660">
            <w:pPr>
              <w:pStyle w:val="Textbody"/>
              <w:spacing w:line="240" w:lineRule="exact"/>
              <w:rPr>
                <w:rFonts w:ascii="標楷體" w:eastAsia="標楷體" w:hAnsi="標楷體"/>
                <w:color w:val="000000"/>
                <w:sz w:val="22"/>
              </w:rPr>
            </w:pPr>
          </w:p>
        </w:tc>
        <w:tc>
          <w:tcPr>
            <w:tcW w:w="17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F4A6D6F" w14:textId="77777777" w:rsidR="00D94660" w:rsidRDefault="00000000">
            <w:pPr>
              <w:pStyle w:val="Textbody"/>
              <w:spacing w:line="240" w:lineRule="exact"/>
              <w:rPr>
                <w:rFonts w:ascii="標楷體" w:eastAsia="標楷體" w:hAnsi="標楷體"/>
                <w:color w:val="000000"/>
                <w:sz w:val="22"/>
              </w:rPr>
            </w:pPr>
            <w:r>
              <w:rPr>
                <w:rFonts w:ascii="標楷體" w:eastAsia="標楷體" w:hAnsi="標楷體"/>
                <w:color w:val="000000"/>
                <w:sz w:val="22"/>
              </w:rPr>
              <w:t xml:space="preserve"> 前已發行之公司</w:t>
            </w:r>
          </w:p>
          <w:p w14:paraId="65552F29" w14:textId="77777777" w:rsidR="00D94660" w:rsidRDefault="00000000">
            <w:pPr>
              <w:pStyle w:val="Textbody"/>
              <w:spacing w:line="240" w:lineRule="exact"/>
              <w:rPr>
                <w:rFonts w:ascii="標楷體" w:eastAsia="標楷體" w:hAnsi="標楷體"/>
                <w:color w:val="000000"/>
                <w:sz w:val="22"/>
              </w:rPr>
            </w:pPr>
            <w:r>
              <w:rPr>
                <w:rFonts w:ascii="標楷體" w:eastAsia="標楷體" w:hAnsi="標楷體"/>
                <w:color w:val="000000"/>
                <w:sz w:val="22"/>
              </w:rPr>
              <w:t xml:space="preserve"> 債有無違約或延</w:t>
            </w:r>
          </w:p>
          <w:p w14:paraId="0FFF3135" w14:textId="77777777" w:rsidR="00D94660" w:rsidRDefault="00000000">
            <w:pPr>
              <w:pStyle w:val="Textbody"/>
              <w:spacing w:line="240" w:lineRule="exact"/>
              <w:rPr>
                <w:rFonts w:ascii="標楷體" w:eastAsia="標楷體" w:hAnsi="標楷體"/>
                <w:color w:val="000000"/>
                <w:sz w:val="22"/>
              </w:rPr>
            </w:pPr>
            <w:r>
              <w:rPr>
                <w:rFonts w:ascii="標楷體" w:eastAsia="標楷體" w:hAnsi="標楷體"/>
                <w:color w:val="000000"/>
                <w:sz w:val="22"/>
              </w:rPr>
              <w:t xml:space="preserve"> 遲支付本息情事</w:t>
            </w:r>
          </w:p>
        </w:tc>
        <w:tc>
          <w:tcPr>
            <w:tcW w:w="37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C0F74A7" w14:textId="77777777" w:rsidR="00D94660" w:rsidRDefault="00D94660">
            <w:pPr>
              <w:pStyle w:val="Textbody"/>
              <w:spacing w:line="240" w:lineRule="exact"/>
              <w:rPr>
                <w:rFonts w:ascii="標楷體" w:eastAsia="標楷體" w:hAnsi="標楷體"/>
                <w:color w:val="000000"/>
                <w:sz w:val="22"/>
              </w:rPr>
            </w:pPr>
          </w:p>
        </w:tc>
      </w:tr>
      <w:tr w:rsidR="00D94660" w14:paraId="45F5192A" w14:textId="77777777">
        <w:tblPrEx>
          <w:tblCellMar>
            <w:top w:w="0" w:type="dxa"/>
            <w:bottom w:w="0" w:type="dxa"/>
          </w:tblCellMar>
        </w:tblPrEx>
        <w:trPr>
          <w:cantSplit/>
          <w:trHeight w:val="416"/>
        </w:trPr>
        <w:tc>
          <w:tcPr>
            <w:tcW w:w="1708"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32B096F" w14:textId="77777777" w:rsidR="00D94660" w:rsidRDefault="00000000">
            <w:pPr>
              <w:pStyle w:val="Textbody"/>
              <w:spacing w:line="240" w:lineRule="exact"/>
              <w:rPr>
                <w:rFonts w:ascii="標楷體" w:eastAsia="標楷體" w:hAnsi="標楷體"/>
                <w:color w:val="000000"/>
                <w:sz w:val="22"/>
              </w:rPr>
            </w:pPr>
            <w:r>
              <w:rPr>
                <w:rFonts w:ascii="標楷體" w:eastAsia="標楷體" w:hAnsi="標楷體"/>
                <w:color w:val="000000"/>
                <w:sz w:val="22"/>
              </w:rPr>
              <w:t xml:space="preserve"> 有擔保者，擔保</w:t>
            </w:r>
          </w:p>
          <w:p w14:paraId="6515C429" w14:textId="77777777" w:rsidR="00D94660" w:rsidRDefault="00000000">
            <w:pPr>
              <w:pStyle w:val="Textbody"/>
              <w:spacing w:line="240" w:lineRule="exact"/>
              <w:rPr>
                <w:rFonts w:ascii="標楷體" w:eastAsia="標楷體" w:hAnsi="標楷體"/>
                <w:color w:val="000000"/>
                <w:sz w:val="22"/>
              </w:rPr>
            </w:pPr>
            <w:r>
              <w:rPr>
                <w:rFonts w:ascii="標楷體" w:eastAsia="標楷體" w:hAnsi="標楷體"/>
                <w:color w:val="000000"/>
                <w:sz w:val="22"/>
              </w:rPr>
              <w:t xml:space="preserve"> 之種類名稱</w:t>
            </w:r>
          </w:p>
        </w:tc>
        <w:tc>
          <w:tcPr>
            <w:tcW w:w="31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F1334C3" w14:textId="77777777" w:rsidR="00D94660" w:rsidRDefault="00D94660">
            <w:pPr>
              <w:pStyle w:val="Textbody"/>
              <w:spacing w:line="240" w:lineRule="exact"/>
              <w:rPr>
                <w:rFonts w:ascii="標楷體" w:eastAsia="標楷體" w:hAnsi="標楷體"/>
                <w:color w:val="000000"/>
                <w:sz w:val="22"/>
              </w:rPr>
            </w:pPr>
          </w:p>
        </w:tc>
        <w:tc>
          <w:tcPr>
            <w:tcW w:w="17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EDBC479" w14:textId="77777777" w:rsidR="00D94660" w:rsidRDefault="00000000">
            <w:pPr>
              <w:pStyle w:val="Textbody"/>
              <w:spacing w:line="240" w:lineRule="exact"/>
              <w:rPr>
                <w:rFonts w:ascii="標楷體" w:eastAsia="標楷體" w:hAnsi="標楷體"/>
                <w:color w:val="000000"/>
                <w:sz w:val="22"/>
              </w:rPr>
            </w:pPr>
            <w:r>
              <w:rPr>
                <w:rFonts w:ascii="標楷體" w:eastAsia="標楷體" w:hAnsi="標楷體"/>
                <w:color w:val="000000"/>
                <w:sz w:val="22"/>
              </w:rPr>
              <w:t xml:space="preserve"> 本公司債評等機</w:t>
            </w:r>
          </w:p>
          <w:p w14:paraId="000D5989" w14:textId="77777777" w:rsidR="00D94660" w:rsidRDefault="00000000">
            <w:pPr>
              <w:pStyle w:val="Textbody"/>
              <w:spacing w:line="240" w:lineRule="exact"/>
              <w:rPr>
                <w:rFonts w:ascii="標楷體" w:eastAsia="標楷體" w:hAnsi="標楷體"/>
                <w:color w:val="000000"/>
                <w:sz w:val="22"/>
              </w:rPr>
            </w:pPr>
            <w:r>
              <w:rPr>
                <w:rFonts w:ascii="標楷體" w:eastAsia="標楷體" w:hAnsi="標楷體"/>
                <w:color w:val="000000"/>
                <w:sz w:val="22"/>
              </w:rPr>
              <w:t xml:space="preserve"> 構名稱及其評等</w:t>
            </w:r>
          </w:p>
          <w:p w14:paraId="1B308EC0" w14:textId="77777777" w:rsidR="00D94660" w:rsidRDefault="00000000">
            <w:pPr>
              <w:pStyle w:val="Textbody"/>
              <w:spacing w:line="240" w:lineRule="exact"/>
              <w:rPr>
                <w:rFonts w:ascii="標楷體" w:eastAsia="標楷體" w:hAnsi="標楷體"/>
                <w:color w:val="000000"/>
                <w:sz w:val="22"/>
              </w:rPr>
            </w:pPr>
            <w:r>
              <w:rPr>
                <w:rFonts w:ascii="標楷體" w:eastAsia="標楷體" w:hAnsi="標楷體"/>
                <w:color w:val="000000"/>
                <w:sz w:val="22"/>
              </w:rPr>
              <w:t xml:space="preserve"> 等級</w:t>
            </w:r>
          </w:p>
        </w:tc>
        <w:tc>
          <w:tcPr>
            <w:tcW w:w="37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0E11526" w14:textId="77777777" w:rsidR="00D94660" w:rsidRDefault="00D94660">
            <w:pPr>
              <w:pStyle w:val="Textbody"/>
              <w:spacing w:line="240" w:lineRule="exact"/>
              <w:rPr>
                <w:rFonts w:ascii="標楷體" w:eastAsia="標楷體" w:hAnsi="標楷體"/>
                <w:color w:val="000000"/>
                <w:sz w:val="22"/>
              </w:rPr>
            </w:pPr>
          </w:p>
        </w:tc>
      </w:tr>
      <w:tr w:rsidR="00D94660" w14:paraId="31AE8BD3" w14:textId="77777777">
        <w:tblPrEx>
          <w:tblCellMar>
            <w:top w:w="0" w:type="dxa"/>
            <w:bottom w:w="0" w:type="dxa"/>
          </w:tblCellMar>
        </w:tblPrEx>
        <w:trPr>
          <w:cantSplit/>
          <w:trHeight w:val="416"/>
        </w:trPr>
        <w:tc>
          <w:tcPr>
            <w:tcW w:w="1708"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6D3293C" w14:textId="77777777" w:rsidR="00D94660" w:rsidRDefault="00000000">
            <w:pPr>
              <w:pStyle w:val="Textbody"/>
              <w:spacing w:line="240" w:lineRule="exact"/>
              <w:rPr>
                <w:rFonts w:ascii="標楷體" w:eastAsia="標楷體" w:hAnsi="標楷體"/>
                <w:color w:val="000000"/>
                <w:sz w:val="22"/>
              </w:rPr>
            </w:pPr>
            <w:r>
              <w:rPr>
                <w:rFonts w:ascii="標楷體" w:eastAsia="標楷體" w:hAnsi="標楷體"/>
                <w:color w:val="000000"/>
                <w:sz w:val="22"/>
              </w:rPr>
              <w:t xml:space="preserve"> 保證人之名稱及</w:t>
            </w:r>
          </w:p>
          <w:p w14:paraId="4DE1DFDA" w14:textId="77777777" w:rsidR="00D94660" w:rsidRDefault="00000000">
            <w:pPr>
              <w:pStyle w:val="Textbody"/>
              <w:spacing w:line="240" w:lineRule="exact"/>
              <w:rPr>
                <w:rFonts w:ascii="標楷體" w:eastAsia="標楷體" w:hAnsi="標楷體"/>
                <w:color w:val="000000"/>
                <w:sz w:val="22"/>
              </w:rPr>
            </w:pPr>
            <w:r>
              <w:rPr>
                <w:rFonts w:ascii="標楷體" w:eastAsia="標楷體" w:hAnsi="標楷體"/>
                <w:color w:val="000000"/>
                <w:sz w:val="22"/>
              </w:rPr>
              <w:t xml:space="preserve"> 其評等等級</w:t>
            </w:r>
          </w:p>
        </w:tc>
        <w:tc>
          <w:tcPr>
            <w:tcW w:w="31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D558E1A" w14:textId="77777777" w:rsidR="00D94660" w:rsidRDefault="00D94660">
            <w:pPr>
              <w:pStyle w:val="Textbody"/>
              <w:spacing w:line="240" w:lineRule="exact"/>
              <w:rPr>
                <w:rFonts w:ascii="標楷體" w:eastAsia="標楷體" w:hAnsi="標楷體"/>
                <w:color w:val="000000"/>
                <w:sz w:val="22"/>
              </w:rPr>
            </w:pPr>
          </w:p>
        </w:tc>
        <w:tc>
          <w:tcPr>
            <w:tcW w:w="17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6396878" w14:textId="77777777" w:rsidR="00D94660" w:rsidRDefault="00000000">
            <w:pPr>
              <w:pStyle w:val="Textbody"/>
              <w:spacing w:line="240" w:lineRule="exact"/>
              <w:rPr>
                <w:rFonts w:ascii="標楷體" w:eastAsia="標楷體" w:hAnsi="標楷體"/>
                <w:color w:val="000000"/>
                <w:sz w:val="22"/>
              </w:rPr>
            </w:pPr>
            <w:r>
              <w:rPr>
                <w:rFonts w:ascii="標楷體" w:eastAsia="標楷體" w:hAnsi="標楷體"/>
                <w:color w:val="000000"/>
                <w:sz w:val="22"/>
              </w:rPr>
              <w:t xml:space="preserve"> </w:t>
            </w:r>
            <w:proofErr w:type="gramStart"/>
            <w:r>
              <w:rPr>
                <w:rFonts w:ascii="標楷體" w:eastAsia="標楷體" w:hAnsi="標楷體"/>
                <w:color w:val="000000"/>
                <w:sz w:val="22"/>
              </w:rPr>
              <w:t>承銷機稱名稱</w:t>
            </w:r>
            <w:proofErr w:type="gramEnd"/>
            <w:r>
              <w:rPr>
                <w:rFonts w:ascii="標楷體" w:eastAsia="標楷體" w:hAnsi="標楷體"/>
                <w:color w:val="000000"/>
                <w:sz w:val="22"/>
              </w:rPr>
              <w:t>及</w:t>
            </w:r>
          </w:p>
          <w:p w14:paraId="63698228" w14:textId="77777777" w:rsidR="00D94660" w:rsidRDefault="00000000">
            <w:pPr>
              <w:pStyle w:val="Textbody"/>
              <w:spacing w:line="240" w:lineRule="exact"/>
              <w:rPr>
                <w:rFonts w:ascii="標楷體" w:eastAsia="標楷體" w:hAnsi="標楷體"/>
                <w:color w:val="000000"/>
                <w:sz w:val="22"/>
              </w:rPr>
            </w:pPr>
            <w:r>
              <w:rPr>
                <w:rFonts w:ascii="標楷體" w:eastAsia="標楷體" w:hAnsi="標楷體"/>
                <w:color w:val="000000"/>
                <w:sz w:val="22"/>
              </w:rPr>
              <w:t xml:space="preserve"> 承銷方式</w:t>
            </w:r>
          </w:p>
        </w:tc>
        <w:tc>
          <w:tcPr>
            <w:tcW w:w="37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1B32C12" w14:textId="77777777" w:rsidR="00D94660" w:rsidRDefault="00D94660">
            <w:pPr>
              <w:pStyle w:val="Textbody"/>
              <w:spacing w:line="240" w:lineRule="exact"/>
              <w:jc w:val="both"/>
              <w:rPr>
                <w:rFonts w:ascii="標楷體" w:eastAsia="標楷體" w:hAnsi="標楷體"/>
                <w:color w:val="000000"/>
                <w:sz w:val="22"/>
              </w:rPr>
            </w:pPr>
          </w:p>
        </w:tc>
      </w:tr>
      <w:tr w:rsidR="00D94660" w14:paraId="18CCB0D3" w14:textId="77777777">
        <w:tblPrEx>
          <w:tblCellMar>
            <w:top w:w="0" w:type="dxa"/>
            <w:bottom w:w="0" w:type="dxa"/>
          </w:tblCellMar>
        </w:tblPrEx>
        <w:trPr>
          <w:cantSplit/>
          <w:trHeight w:val="290"/>
        </w:trPr>
        <w:tc>
          <w:tcPr>
            <w:tcW w:w="1708"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036FCF7" w14:textId="77777777" w:rsidR="00D94660" w:rsidRDefault="00000000">
            <w:pPr>
              <w:pStyle w:val="Textbody"/>
              <w:spacing w:line="240" w:lineRule="exact"/>
              <w:rPr>
                <w:rFonts w:ascii="標楷體" w:eastAsia="標楷體" w:hAnsi="標楷體"/>
                <w:color w:val="000000"/>
                <w:sz w:val="22"/>
              </w:rPr>
            </w:pPr>
            <w:r>
              <w:rPr>
                <w:rFonts w:ascii="標楷體" w:eastAsia="標楷體" w:hAnsi="標楷體"/>
                <w:color w:val="000000"/>
                <w:sz w:val="22"/>
              </w:rPr>
              <w:t xml:space="preserve"> 代收款項之金融</w:t>
            </w:r>
          </w:p>
          <w:p w14:paraId="28934502" w14:textId="77777777" w:rsidR="00D94660" w:rsidRDefault="00000000">
            <w:pPr>
              <w:pStyle w:val="Textbody"/>
              <w:spacing w:line="240" w:lineRule="exact"/>
              <w:rPr>
                <w:rFonts w:ascii="標楷體" w:eastAsia="標楷體" w:hAnsi="標楷體"/>
                <w:color w:val="000000"/>
                <w:sz w:val="22"/>
              </w:rPr>
            </w:pPr>
            <w:r>
              <w:rPr>
                <w:rFonts w:ascii="標楷體" w:eastAsia="標楷體" w:hAnsi="標楷體"/>
                <w:color w:val="000000"/>
                <w:sz w:val="22"/>
              </w:rPr>
              <w:t xml:space="preserve"> 機構名稱及地址</w:t>
            </w:r>
          </w:p>
        </w:tc>
        <w:tc>
          <w:tcPr>
            <w:tcW w:w="3180"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4CB16D3" w14:textId="77777777" w:rsidR="00D94660" w:rsidRDefault="00D94660">
            <w:pPr>
              <w:pStyle w:val="Textbody"/>
              <w:spacing w:line="240" w:lineRule="exact"/>
              <w:rPr>
                <w:rFonts w:ascii="標楷體" w:eastAsia="標楷體" w:hAnsi="標楷體"/>
                <w:color w:val="000000"/>
                <w:sz w:val="22"/>
              </w:rPr>
            </w:pPr>
          </w:p>
        </w:tc>
        <w:tc>
          <w:tcPr>
            <w:tcW w:w="17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E375FDC" w14:textId="77777777" w:rsidR="00D94660" w:rsidRDefault="00000000">
            <w:pPr>
              <w:pStyle w:val="Textbody"/>
              <w:spacing w:line="240" w:lineRule="exact"/>
              <w:rPr>
                <w:rFonts w:ascii="標楷體" w:eastAsia="標楷體" w:hAnsi="標楷體"/>
                <w:color w:val="000000"/>
                <w:sz w:val="22"/>
              </w:rPr>
            </w:pPr>
            <w:r>
              <w:rPr>
                <w:rFonts w:ascii="標楷體" w:eastAsia="標楷體" w:hAnsi="標楷體"/>
                <w:color w:val="000000"/>
                <w:sz w:val="22"/>
              </w:rPr>
              <w:t xml:space="preserve"> 受託人之名稱</w:t>
            </w:r>
          </w:p>
        </w:tc>
        <w:tc>
          <w:tcPr>
            <w:tcW w:w="37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D657880" w14:textId="77777777" w:rsidR="00D94660" w:rsidRDefault="00D94660">
            <w:pPr>
              <w:pStyle w:val="Textbody"/>
              <w:spacing w:line="240" w:lineRule="exact"/>
              <w:rPr>
                <w:rFonts w:ascii="標楷體" w:eastAsia="標楷體" w:hAnsi="標楷體"/>
                <w:color w:val="000000"/>
                <w:sz w:val="22"/>
              </w:rPr>
            </w:pPr>
          </w:p>
        </w:tc>
      </w:tr>
      <w:tr w:rsidR="00D94660" w14:paraId="50D912BA" w14:textId="77777777">
        <w:tblPrEx>
          <w:tblCellMar>
            <w:top w:w="0" w:type="dxa"/>
            <w:bottom w:w="0" w:type="dxa"/>
          </w:tblCellMar>
        </w:tblPrEx>
        <w:trPr>
          <w:cantSplit/>
          <w:trHeight w:val="290"/>
        </w:trPr>
        <w:tc>
          <w:tcPr>
            <w:tcW w:w="1708"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FA85ED2" w14:textId="77777777" w:rsidR="00D94660" w:rsidRDefault="00D94660">
            <w:pPr>
              <w:widowControl/>
            </w:pPr>
          </w:p>
        </w:tc>
        <w:tc>
          <w:tcPr>
            <w:tcW w:w="318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94AAC20" w14:textId="77777777" w:rsidR="00D94660" w:rsidRDefault="00D94660">
            <w:pPr>
              <w:widowControl/>
            </w:pPr>
          </w:p>
        </w:tc>
        <w:tc>
          <w:tcPr>
            <w:tcW w:w="17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0BA41FC" w14:textId="77777777" w:rsidR="00D94660" w:rsidRDefault="00000000">
            <w:pPr>
              <w:pStyle w:val="Textbody"/>
              <w:spacing w:line="240" w:lineRule="exact"/>
              <w:rPr>
                <w:rFonts w:ascii="標楷體" w:eastAsia="標楷體" w:hAnsi="標楷體"/>
                <w:color w:val="000000"/>
                <w:sz w:val="22"/>
              </w:rPr>
            </w:pPr>
            <w:r>
              <w:rPr>
                <w:rFonts w:ascii="標楷體" w:eastAsia="標楷體" w:hAnsi="標楷體"/>
                <w:color w:val="000000"/>
                <w:sz w:val="22"/>
              </w:rPr>
              <w:t xml:space="preserve"> 預定發行期間</w:t>
            </w:r>
          </w:p>
        </w:tc>
        <w:tc>
          <w:tcPr>
            <w:tcW w:w="37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4822BDA" w14:textId="77777777" w:rsidR="00D94660" w:rsidRDefault="00D94660">
            <w:pPr>
              <w:pStyle w:val="Textbody"/>
              <w:spacing w:line="240" w:lineRule="exact"/>
              <w:rPr>
                <w:rFonts w:ascii="標楷體" w:eastAsia="標楷體" w:hAnsi="標楷體"/>
                <w:color w:val="000000"/>
                <w:sz w:val="22"/>
              </w:rPr>
            </w:pPr>
          </w:p>
        </w:tc>
      </w:tr>
      <w:tr w:rsidR="00D94660" w14:paraId="1F15F327" w14:textId="77777777">
        <w:tblPrEx>
          <w:tblCellMar>
            <w:top w:w="0" w:type="dxa"/>
            <w:bottom w:w="0" w:type="dxa"/>
          </w:tblCellMar>
        </w:tblPrEx>
        <w:trPr>
          <w:cantSplit/>
          <w:trHeight w:val="4638"/>
        </w:trPr>
        <w:tc>
          <w:tcPr>
            <w:tcW w:w="50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2B03CD1" w14:textId="77777777" w:rsidR="00D94660" w:rsidRDefault="00000000">
            <w:pPr>
              <w:pStyle w:val="Textbody"/>
              <w:spacing w:line="240" w:lineRule="exact"/>
              <w:rPr>
                <w:rFonts w:ascii="標楷體" w:eastAsia="標楷體" w:hAnsi="標楷體"/>
                <w:color w:val="000000"/>
                <w:sz w:val="22"/>
              </w:rPr>
            </w:pPr>
            <w:r>
              <w:rPr>
                <w:rFonts w:ascii="標楷體" w:eastAsia="標楷體" w:hAnsi="標楷體"/>
                <w:color w:val="000000"/>
                <w:sz w:val="22"/>
              </w:rPr>
              <w:t xml:space="preserve"> </w:t>
            </w:r>
          </w:p>
          <w:p w14:paraId="2E19F033" w14:textId="77777777" w:rsidR="00D94660" w:rsidRDefault="00D94660">
            <w:pPr>
              <w:pStyle w:val="Textbody"/>
              <w:spacing w:line="240" w:lineRule="exact"/>
              <w:rPr>
                <w:rFonts w:ascii="標楷體" w:eastAsia="標楷體" w:hAnsi="標楷體"/>
                <w:color w:val="000000"/>
                <w:sz w:val="22"/>
              </w:rPr>
            </w:pPr>
          </w:p>
          <w:p w14:paraId="342098F0" w14:textId="77777777" w:rsidR="00D94660" w:rsidRDefault="00D94660">
            <w:pPr>
              <w:pStyle w:val="Textbody"/>
              <w:spacing w:line="240" w:lineRule="exact"/>
              <w:rPr>
                <w:rFonts w:ascii="標楷體" w:eastAsia="標楷體" w:hAnsi="標楷體"/>
                <w:color w:val="000000"/>
                <w:sz w:val="22"/>
              </w:rPr>
            </w:pPr>
          </w:p>
          <w:p w14:paraId="619802CE" w14:textId="77777777" w:rsidR="00D94660" w:rsidRDefault="00D94660">
            <w:pPr>
              <w:pStyle w:val="Textbody"/>
              <w:spacing w:line="240" w:lineRule="exact"/>
              <w:rPr>
                <w:rFonts w:ascii="標楷體" w:eastAsia="標楷體" w:hAnsi="標楷體"/>
                <w:color w:val="000000"/>
                <w:sz w:val="22"/>
              </w:rPr>
            </w:pPr>
          </w:p>
          <w:p w14:paraId="1FB08DF3" w14:textId="77777777" w:rsidR="00D94660" w:rsidRDefault="00000000">
            <w:pPr>
              <w:pStyle w:val="Textbody"/>
              <w:spacing w:line="240" w:lineRule="exact"/>
              <w:rPr>
                <w:rFonts w:ascii="標楷體" w:eastAsia="標楷體" w:hAnsi="標楷體"/>
                <w:color w:val="000000"/>
                <w:sz w:val="22"/>
              </w:rPr>
            </w:pPr>
            <w:r>
              <w:rPr>
                <w:rFonts w:ascii="標楷體" w:eastAsia="標楷體" w:hAnsi="標楷體"/>
                <w:color w:val="000000"/>
                <w:sz w:val="22"/>
              </w:rPr>
              <w:t xml:space="preserve"> 附</w:t>
            </w:r>
          </w:p>
          <w:p w14:paraId="53427972" w14:textId="77777777" w:rsidR="00D94660" w:rsidRDefault="00D94660">
            <w:pPr>
              <w:pStyle w:val="Textbody"/>
              <w:spacing w:line="240" w:lineRule="exact"/>
              <w:rPr>
                <w:rFonts w:ascii="標楷體" w:eastAsia="標楷體" w:hAnsi="標楷體"/>
                <w:color w:val="000000"/>
                <w:sz w:val="22"/>
              </w:rPr>
            </w:pPr>
          </w:p>
          <w:p w14:paraId="3839DFE8" w14:textId="77777777" w:rsidR="00D94660" w:rsidRDefault="00D94660">
            <w:pPr>
              <w:pStyle w:val="Textbody"/>
              <w:spacing w:line="240" w:lineRule="exact"/>
              <w:rPr>
                <w:rFonts w:ascii="標楷體" w:eastAsia="標楷體" w:hAnsi="標楷體"/>
                <w:color w:val="000000"/>
                <w:sz w:val="22"/>
              </w:rPr>
            </w:pPr>
          </w:p>
          <w:p w14:paraId="1F4FAACA" w14:textId="77777777" w:rsidR="00D94660" w:rsidRDefault="00D94660">
            <w:pPr>
              <w:pStyle w:val="Textbody"/>
              <w:spacing w:line="240" w:lineRule="exact"/>
              <w:rPr>
                <w:rFonts w:ascii="標楷體" w:eastAsia="標楷體" w:hAnsi="標楷體"/>
                <w:color w:val="000000"/>
                <w:sz w:val="22"/>
              </w:rPr>
            </w:pPr>
          </w:p>
          <w:p w14:paraId="4E57C340" w14:textId="77777777" w:rsidR="00D94660" w:rsidRDefault="00D94660">
            <w:pPr>
              <w:pStyle w:val="Textbody"/>
              <w:spacing w:line="240" w:lineRule="exact"/>
              <w:rPr>
                <w:rFonts w:ascii="標楷體" w:eastAsia="標楷體" w:hAnsi="標楷體"/>
                <w:color w:val="000000"/>
                <w:sz w:val="22"/>
              </w:rPr>
            </w:pPr>
          </w:p>
          <w:p w14:paraId="17EA4D1D" w14:textId="77777777" w:rsidR="00D94660" w:rsidRDefault="00D94660">
            <w:pPr>
              <w:pStyle w:val="Textbody"/>
              <w:spacing w:line="240" w:lineRule="exact"/>
              <w:rPr>
                <w:rFonts w:ascii="標楷體" w:eastAsia="標楷體" w:hAnsi="標楷體"/>
                <w:color w:val="000000"/>
                <w:sz w:val="22"/>
              </w:rPr>
            </w:pPr>
          </w:p>
          <w:p w14:paraId="129D035E" w14:textId="77777777" w:rsidR="00D94660" w:rsidRDefault="00D94660">
            <w:pPr>
              <w:pStyle w:val="Textbody"/>
              <w:spacing w:line="240" w:lineRule="exact"/>
              <w:rPr>
                <w:rFonts w:ascii="標楷體" w:eastAsia="標楷體" w:hAnsi="標楷體"/>
                <w:color w:val="000000"/>
                <w:sz w:val="22"/>
              </w:rPr>
            </w:pPr>
          </w:p>
          <w:p w14:paraId="2C96D89C" w14:textId="77777777" w:rsidR="00D94660" w:rsidRDefault="00D94660">
            <w:pPr>
              <w:pStyle w:val="Textbody"/>
              <w:spacing w:line="240" w:lineRule="exact"/>
              <w:rPr>
                <w:rFonts w:ascii="標楷體" w:eastAsia="標楷體" w:hAnsi="標楷體"/>
                <w:color w:val="000000"/>
                <w:sz w:val="22"/>
              </w:rPr>
            </w:pPr>
          </w:p>
          <w:p w14:paraId="320099A3" w14:textId="77777777" w:rsidR="00D94660" w:rsidRDefault="00D94660">
            <w:pPr>
              <w:pStyle w:val="Textbody"/>
              <w:spacing w:line="240" w:lineRule="exact"/>
              <w:rPr>
                <w:rFonts w:ascii="標楷體" w:eastAsia="標楷體" w:hAnsi="標楷體"/>
                <w:color w:val="000000"/>
                <w:sz w:val="22"/>
              </w:rPr>
            </w:pPr>
          </w:p>
          <w:p w14:paraId="5C12C832" w14:textId="77777777" w:rsidR="00D94660" w:rsidRDefault="00D94660">
            <w:pPr>
              <w:pStyle w:val="Textbody"/>
              <w:spacing w:line="240" w:lineRule="exact"/>
              <w:rPr>
                <w:rFonts w:ascii="標楷體" w:eastAsia="標楷體" w:hAnsi="標楷體"/>
                <w:color w:val="000000"/>
                <w:sz w:val="22"/>
              </w:rPr>
            </w:pPr>
          </w:p>
          <w:p w14:paraId="57971907" w14:textId="77777777" w:rsidR="00D94660" w:rsidRDefault="00000000">
            <w:pPr>
              <w:pStyle w:val="Textbody"/>
              <w:spacing w:line="240" w:lineRule="exact"/>
              <w:rPr>
                <w:rFonts w:ascii="標楷體" w:eastAsia="標楷體" w:hAnsi="標楷體"/>
                <w:color w:val="000000"/>
                <w:sz w:val="22"/>
              </w:rPr>
            </w:pPr>
            <w:r>
              <w:rPr>
                <w:rFonts w:ascii="標楷體" w:eastAsia="標楷體" w:hAnsi="標楷體"/>
                <w:color w:val="000000"/>
                <w:sz w:val="22"/>
              </w:rPr>
              <w:t xml:space="preserve"> 件</w:t>
            </w:r>
          </w:p>
          <w:p w14:paraId="5AA80CD7" w14:textId="77777777" w:rsidR="00D94660" w:rsidRDefault="00D94660">
            <w:pPr>
              <w:pStyle w:val="Textbody"/>
              <w:spacing w:line="240" w:lineRule="exact"/>
              <w:rPr>
                <w:rFonts w:ascii="標楷體" w:eastAsia="標楷體" w:hAnsi="標楷體"/>
                <w:color w:val="000000"/>
                <w:sz w:val="22"/>
              </w:rPr>
            </w:pPr>
          </w:p>
          <w:p w14:paraId="7C017223" w14:textId="77777777" w:rsidR="00D94660" w:rsidRDefault="00D94660">
            <w:pPr>
              <w:pStyle w:val="Textbody"/>
              <w:spacing w:line="240" w:lineRule="exact"/>
              <w:rPr>
                <w:rFonts w:ascii="標楷體" w:eastAsia="標楷體" w:hAnsi="標楷體"/>
                <w:color w:val="000000"/>
                <w:sz w:val="22"/>
              </w:rPr>
            </w:pPr>
          </w:p>
        </w:tc>
        <w:tc>
          <w:tcPr>
            <w:tcW w:w="9840"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E84A758" w14:textId="77777777" w:rsidR="00D94660" w:rsidRDefault="00000000">
            <w:pPr>
              <w:pStyle w:val="Textbody"/>
              <w:overflowPunct w:val="0"/>
              <w:autoSpaceDE w:val="0"/>
              <w:spacing w:line="220" w:lineRule="exact"/>
              <w:rPr>
                <w:rFonts w:ascii="標楷體" w:eastAsia="標楷體" w:hAnsi="標楷體"/>
                <w:color w:val="000000"/>
                <w:sz w:val="22"/>
              </w:rPr>
            </w:pPr>
            <w:r>
              <w:rPr>
                <w:rFonts w:ascii="標楷體" w:eastAsia="標楷體" w:hAnsi="標楷體"/>
                <w:color w:val="000000"/>
                <w:sz w:val="22"/>
              </w:rPr>
              <w:t>一、申報書暨附件所載事項無虛偽、隱匿之聲明(附表</w:t>
            </w:r>
            <w:proofErr w:type="gramStart"/>
            <w:r>
              <w:rPr>
                <w:rFonts w:ascii="標楷體" w:eastAsia="標楷體" w:hAnsi="標楷體"/>
                <w:color w:val="000000"/>
                <w:sz w:val="22"/>
              </w:rPr>
              <w:t>一</w:t>
            </w:r>
            <w:proofErr w:type="gramEnd"/>
            <w:r>
              <w:rPr>
                <w:rFonts w:ascii="標楷體" w:eastAsia="標楷體" w:hAnsi="標楷體"/>
                <w:color w:val="000000"/>
                <w:sz w:val="22"/>
              </w:rPr>
              <w:t>)。</w:t>
            </w:r>
            <w:r>
              <w:rPr>
                <w:rFonts w:ascii="標楷體" w:eastAsia="標楷體" w:hAnsi="標楷體"/>
                <w:color w:val="000000"/>
                <w:sz w:val="22"/>
              </w:rPr>
              <w:tab/>
              <w:t xml:space="preserve">     </w:t>
            </w:r>
          </w:p>
          <w:p w14:paraId="2214B3E9" w14:textId="77777777" w:rsidR="00D94660" w:rsidRDefault="00000000">
            <w:pPr>
              <w:pStyle w:val="Textbody"/>
              <w:overflowPunct w:val="0"/>
              <w:autoSpaceDE w:val="0"/>
              <w:spacing w:line="220" w:lineRule="exact"/>
              <w:rPr>
                <w:rFonts w:ascii="標楷體" w:eastAsia="標楷體" w:hAnsi="標楷體"/>
                <w:color w:val="000000"/>
                <w:sz w:val="22"/>
              </w:rPr>
            </w:pPr>
            <w:r>
              <w:rPr>
                <w:rFonts w:ascii="標楷體" w:eastAsia="標楷體" w:hAnsi="標楷體"/>
                <w:color w:val="000000"/>
                <w:sz w:val="22"/>
              </w:rPr>
              <w:t>二、公開說明書檔案上傳至金管會指定機構之上傳確認通知單。</w:t>
            </w:r>
          </w:p>
          <w:p w14:paraId="0F46BC6D" w14:textId="77777777" w:rsidR="00D94660" w:rsidRDefault="00000000">
            <w:pPr>
              <w:pStyle w:val="Textbody"/>
              <w:overflowPunct w:val="0"/>
              <w:autoSpaceDE w:val="0"/>
              <w:spacing w:line="220" w:lineRule="exact"/>
              <w:rPr>
                <w:rFonts w:ascii="標楷體" w:eastAsia="標楷體" w:hAnsi="標楷體"/>
                <w:color w:val="000000"/>
                <w:sz w:val="22"/>
              </w:rPr>
            </w:pPr>
            <w:r>
              <w:rPr>
                <w:rFonts w:ascii="標楷體" w:eastAsia="標楷體" w:hAnsi="標楷體"/>
                <w:color w:val="000000"/>
                <w:sz w:val="22"/>
              </w:rPr>
              <w:t>三、證券承銷商與</w:t>
            </w:r>
            <w:proofErr w:type="gramStart"/>
            <w:r>
              <w:rPr>
                <w:rFonts w:ascii="標楷體" w:eastAsia="標楷體" w:hAnsi="標楷體"/>
                <w:color w:val="000000"/>
                <w:sz w:val="22"/>
              </w:rPr>
              <w:t>發行公司間無</w:t>
            </w:r>
            <w:proofErr w:type="gramEnd"/>
            <w:r>
              <w:rPr>
                <w:rFonts w:ascii="標楷體" w:eastAsia="標楷體" w:hAnsi="標楷體"/>
                <w:color w:val="000000"/>
                <w:sz w:val="22"/>
              </w:rPr>
              <w:t>「證券商管理規則」第二十六條各款情事之聲明。</w:t>
            </w:r>
          </w:p>
          <w:p w14:paraId="27B75FB7" w14:textId="77777777" w:rsidR="00D94660" w:rsidRDefault="00000000">
            <w:pPr>
              <w:pStyle w:val="Textbody"/>
              <w:overflowPunct w:val="0"/>
              <w:autoSpaceDE w:val="0"/>
              <w:spacing w:line="220" w:lineRule="exact"/>
              <w:rPr>
                <w:rFonts w:ascii="標楷體" w:eastAsia="標楷體" w:hAnsi="標楷體"/>
                <w:color w:val="000000"/>
                <w:sz w:val="22"/>
              </w:rPr>
            </w:pPr>
            <w:r>
              <w:rPr>
                <w:rFonts w:ascii="標楷體" w:eastAsia="標楷體" w:hAnsi="標楷體"/>
                <w:color w:val="000000"/>
                <w:sz w:val="22"/>
              </w:rPr>
              <w:t>四、發行人募集與發行有價證券基本資料表。</w:t>
            </w:r>
          </w:p>
          <w:p w14:paraId="40DFB936" w14:textId="77777777" w:rsidR="00D94660" w:rsidRDefault="00000000">
            <w:pPr>
              <w:pStyle w:val="Textbody"/>
              <w:overflowPunct w:val="0"/>
              <w:autoSpaceDE w:val="0"/>
              <w:spacing w:line="220" w:lineRule="exact"/>
              <w:rPr>
                <w:rFonts w:ascii="標楷體" w:eastAsia="標楷體" w:hAnsi="標楷體"/>
                <w:color w:val="000000"/>
                <w:sz w:val="22"/>
              </w:rPr>
            </w:pPr>
            <w:r>
              <w:rPr>
                <w:rFonts w:ascii="標楷體" w:eastAsia="標楷體" w:hAnsi="標楷體"/>
                <w:color w:val="000000"/>
                <w:sz w:val="22"/>
              </w:rPr>
              <w:t>五、證券交易法第三十條規定之公開說明書(免承銷商評估報告與律師法律意見書及檢查表)。</w:t>
            </w:r>
          </w:p>
          <w:p w14:paraId="61D11C44" w14:textId="77777777" w:rsidR="00D94660" w:rsidRDefault="00000000">
            <w:pPr>
              <w:pStyle w:val="Textbody"/>
              <w:overflowPunct w:val="0"/>
              <w:autoSpaceDE w:val="0"/>
              <w:spacing w:line="220" w:lineRule="exact"/>
              <w:ind w:left="458" w:hanging="458"/>
              <w:jc w:val="both"/>
              <w:rPr>
                <w:rFonts w:ascii="標楷體" w:eastAsia="標楷體" w:hAnsi="標楷體"/>
                <w:color w:val="000000"/>
                <w:sz w:val="22"/>
              </w:rPr>
            </w:pPr>
            <w:r>
              <w:rPr>
                <w:rFonts w:ascii="標楷體" w:eastAsia="標楷體" w:hAnsi="標楷體"/>
                <w:color w:val="000000"/>
                <w:sz w:val="22"/>
              </w:rPr>
              <w:t>六、證券承銷商出具之案件檢查表。（公營事業請檢附符合本準則第四條、第七條及第二十二條第一項規定之檢查表）</w:t>
            </w:r>
          </w:p>
          <w:p w14:paraId="2E3639C4" w14:textId="77777777" w:rsidR="00D94660" w:rsidRDefault="00000000">
            <w:pPr>
              <w:pStyle w:val="Textbody"/>
              <w:overflowPunct w:val="0"/>
              <w:autoSpaceDE w:val="0"/>
              <w:spacing w:line="220" w:lineRule="exact"/>
              <w:ind w:left="458" w:hanging="458"/>
              <w:jc w:val="both"/>
              <w:rPr>
                <w:rFonts w:ascii="標楷體" w:eastAsia="標楷體" w:hAnsi="標楷體"/>
                <w:color w:val="000000"/>
                <w:sz w:val="22"/>
              </w:rPr>
            </w:pPr>
            <w:r>
              <w:rPr>
                <w:rFonts w:ascii="標楷體" w:eastAsia="標楷體" w:hAnsi="標楷體"/>
                <w:color w:val="000000"/>
                <w:sz w:val="22"/>
              </w:rPr>
              <w:t>七、償還公司債之籌集方法及保管方法。設有償債基金者，償債基金之籌集及保管方法。</w:t>
            </w:r>
          </w:p>
          <w:p w14:paraId="7152DE9B" w14:textId="77777777" w:rsidR="00D94660" w:rsidRDefault="00000000">
            <w:pPr>
              <w:pStyle w:val="Textbody"/>
              <w:overflowPunct w:val="0"/>
              <w:autoSpaceDE w:val="0"/>
              <w:spacing w:line="220" w:lineRule="exact"/>
              <w:ind w:left="458" w:hanging="458"/>
              <w:rPr>
                <w:rFonts w:ascii="標楷體" w:eastAsia="標楷體" w:hAnsi="標楷體"/>
                <w:color w:val="000000"/>
                <w:sz w:val="22"/>
              </w:rPr>
            </w:pPr>
            <w:r>
              <w:rPr>
                <w:rFonts w:ascii="標楷體" w:eastAsia="標楷體" w:hAnsi="標楷體"/>
                <w:color w:val="000000"/>
                <w:sz w:val="22"/>
              </w:rPr>
              <w:t>八、證券交易法第三十六條第三項第二款規定，對股東權益或證券價格有重大影響事項之申報書件及會計師表示之意見。(無則免附)</w:t>
            </w:r>
          </w:p>
          <w:p w14:paraId="1332C850" w14:textId="77777777" w:rsidR="00D94660" w:rsidRDefault="00000000">
            <w:pPr>
              <w:pStyle w:val="Textbody"/>
              <w:overflowPunct w:val="0"/>
              <w:autoSpaceDE w:val="0"/>
              <w:spacing w:line="220" w:lineRule="exact"/>
              <w:ind w:left="484" w:hanging="484"/>
              <w:rPr>
                <w:rFonts w:ascii="標楷體" w:eastAsia="標楷體" w:hAnsi="標楷體"/>
                <w:color w:val="000000"/>
                <w:sz w:val="22"/>
              </w:rPr>
            </w:pPr>
            <w:r>
              <w:rPr>
                <w:rFonts w:ascii="標楷體" w:eastAsia="標楷體" w:hAnsi="標楷體"/>
                <w:color w:val="000000"/>
                <w:sz w:val="22"/>
              </w:rPr>
              <w:t>九、發行無擔保公司債或以資產為擔保品之有擔保公司債者，應檢送信用評等機構對該公司債之評等報告。(無則免附)</w:t>
            </w:r>
          </w:p>
          <w:p w14:paraId="1E3B5D09" w14:textId="77777777" w:rsidR="00D94660" w:rsidRDefault="00000000">
            <w:pPr>
              <w:pStyle w:val="Textbody"/>
              <w:overflowPunct w:val="0"/>
              <w:autoSpaceDE w:val="0"/>
              <w:spacing w:line="220" w:lineRule="exact"/>
              <w:ind w:left="484" w:hanging="484"/>
              <w:rPr>
                <w:rFonts w:ascii="標楷體" w:eastAsia="標楷體" w:hAnsi="標楷體"/>
                <w:color w:val="000000"/>
                <w:sz w:val="22"/>
              </w:rPr>
            </w:pPr>
            <w:r>
              <w:rPr>
                <w:rFonts w:ascii="標楷體" w:eastAsia="標楷體" w:hAnsi="標楷體"/>
                <w:color w:val="000000"/>
                <w:sz w:val="22"/>
              </w:rPr>
              <w:t>十、發行經金融機構保證之有擔保公司債者，應檢送信用評等機構對該公司債之評等報告或該保證機構最近</w:t>
            </w:r>
            <w:proofErr w:type="gramStart"/>
            <w:r>
              <w:rPr>
                <w:rFonts w:ascii="標楷體" w:eastAsia="標楷體" w:hAnsi="標楷體"/>
                <w:color w:val="000000"/>
                <w:sz w:val="22"/>
              </w:rPr>
              <w:t>一</w:t>
            </w:r>
            <w:proofErr w:type="gramEnd"/>
            <w:r>
              <w:rPr>
                <w:rFonts w:ascii="標楷體" w:eastAsia="標楷體" w:hAnsi="標楷體"/>
                <w:color w:val="000000"/>
                <w:sz w:val="22"/>
              </w:rPr>
              <w:t>年內信用評等機構所出具之評等報告。(無則免附)</w:t>
            </w:r>
          </w:p>
          <w:p w14:paraId="666CF00B" w14:textId="77777777" w:rsidR="00D94660" w:rsidRDefault="00000000">
            <w:pPr>
              <w:pStyle w:val="Textbody"/>
              <w:overflowPunct w:val="0"/>
              <w:autoSpaceDE w:val="0"/>
              <w:spacing w:line="220" w:lineRule="exact"/>
              <w:ind w:left="598" w:hanging="598"/>
              <w:rPr>
                <w:rFonts w:ascii="標楷體" w:eastAsia="標楷體" w:hAnsi="標楷體"/>
                <w:color w:val="000000"/>
                <w:sz w:val="22"/>
              </w:rPr>
            </w:pPr>
            <w:r>
              <w:rPr>
                <w:rFonts w:ascii="標楷體" w:eastAsia="標楷體" w:hAnsi="標楷體"/>
                <w:color w:val="000000"/>
                <w:sz w:val="22"/>
              </w:rPr>
              <w:t>十一、符合「發行人募集與發行有價證券處理準則」第二十二條第一項各款條件之聲明書。</w:t>
            </w:r>
          </w:p>
          <w:p w14:paraId="7C41C4A9" w14:textId="77777777" w:rsidR="00D94660" w:rsidRDefault="00000000">
            <w:pPr>
              <w:pStyle w:val="Textbody"/>
              <w:overflowPunct w:val="0"/>
              <w:autoSpaceDE w:val="0"/>
              <w:spacing w:line="220" w:lineRule="exact"/>
              <w:ind w:left="682" w:hanging="682"/>
              <w:rPr>
                <w:rFonts w:ascii="標楷體" w:eastAsia="標楷體" w:hAnsi="標楷體"/>
                <w:color w:val="000000"/>
                <w:sz w:val="22"/>
              </w:rPr>
            </w:pPr>
            <w:r>
              <w:rPr>
                <w:rFonts w:ascii="標楷體" w:eastAsia="標楷體" w:hAnsi="標楷體"/>
                <w:color w:val="000000"/>
                <w:sz w:val="22"/>
              </w:rPr>
              <w:t>十二、發行以外幣計價之公司債者，所募資金應以外幣保留或全部以換</w:t>
            </w:r>
            <w:proofErr w:type="gramStart"/>
            <w:r>
              <w:rPr>
                <w:rFonts w:ascii="標楷體" w:eastAsia="標楷體" w:hAnsi="標楷體"/>
                <w:color w:val="000000"/>
                <w:sz w:val="22"/>
              </w:rPr>
              <w:t>匯</w:t>
            </w:r>
            <w:proofErr w:type="gramEnd"/>
            <w:r>
              <w:rPr>
                <w:rFonts w:ascii="標楷體" w:eastAsia="標楷體" w:hAnsi="標楷體"/>
                <w:color w:val="000000"/>
                <w:sz w:val="22"/>
              </w:rPr>
              <w:t>（SWAP）或換</w:t>
            </w:r>
            <w:proofErr w:type="gramStart"/>
            <w:r>
              <w:rPr>
                <w:rFonts w:ascii="標楷體" w:eastAsia="標楷體" w:hAnsi="標楷體"/>
                <w:color w:val="000000"/>
                <w:sz w:val="22"/>
              </w:rPr>
              <w:t>匯</w:t>
            </w:r>
            <w:proofErr w:type="gramEnd"/>
            <w:r>
              <w:rPr>
                <w:rFonts w:ascii="標楷體" w:eastAsia="標楷體" w:hAnsi="標楷體"/>
                <w:color w:val="000000"/>
                <w:sz w:val="22"/>
              </w:rPr>
              <w:t>換利（CCS）交易方式兌換為新臺幣使用，否則應檢送中央銀行同意函影本。</w:t>
            </w:r>
          </w:p>
          <w:p w14:paraId="02229277" w14:textId="77777777" w:rsidR="00D94660" w:rsidRDefault="00000000">
            <w:pPr>
              <w:pStyle w:val="Textbody"/>
              <w:overflowPunct w:val="0"/>
              <w:autoSpaceDE w:val="0"/>
              <w:spacing w:line="220" w:lineRule="exact"/>
              <w:ind w:left="682" w:hanging="682"/>
              <w:rPr>
                <w:rFonts w:ascii="標楷體" w:eastAsia="標楷體" w:hAnsi="標楷體"/>
                <w:color w:val="000000"/>
                <w:sz w:val="22"/>
              </w:rPr>
            </w:pPr>
            <w:r>
              <w:rPr>
                <w:rFonts w:ascii="標楷體" w:eastAsia="標楷體" w:hAnsi="標楷體"/>
                <w:color w:val="000000"/>
                <w:sz w:val="22"/>
              </w:rPr>
              <w:t>十三、證券承銷商出具「承銷手續費之收取不以其他方式或名目補償或退還予發行人或其關係人或前二者所指定之人等」之聲明書(附表三十五)。</w:t>
            </w:r>
          </w:p>
          <w:p w14:paraId="03599781" w14:textId="77777777" w:rsidR="00D94660" w:rsidRDefault="00000000">
            <w:pPr>
              <w:pStyle w:val="Textbody"/>
              <w:overflowPunct w:val="0"/>
              <w:autoSpaceDE w:val="0"/>
              <w:spacing w:line="220" w:lineRule="exact"/>
              <w:ind w:left="682" w:hanging="682"/>
            </w:pPr>
            <w:r>
              <w:rPr>
                <w:rFonts w:ascii="標楷體" w:eastAsia="標楷體" w:hAnsi="標楷體"/>
                <w:color w:val="000000"/>
                <w:sz w:val="22"/>
              </w:rPr>
              <w:t>十四、其他金管會認為必要之書件。</w:t>
            </w:r>
          </w:p>
        </w:tc>
      </w:tr>
      <w:tr w:rsidR="00D94660" w14:paraId="367FDE0B" w14:textId="77777777">
        <w:tblPrEx>
          <w:tblCellMar>
            <w:top w:w="0" w:type="dxa"/>
            <w:bottom w:w="0" w:type="dxa"/>
          </w:tblCellMar>
        </w:tblPrEx>
        <w:trPr>
          <w:cantSplit/>
          <w:trHeight w:val="260"/>
        </w:trPr>
        <w:tc>
          <w:tcPr>
            <w:tcW w:w="10348"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81DEDFC" w14:textId="77777777" w:rsidR="00D94660" w:rsidRDefault="00000000">
            <w:pPr>
              <w:pStyle w:val="Textbody"/>
              <w:overflowPunct w:val="0"/>
              <w:autoSpaceDE w:val="0"/>
              <w:spacing w:line="240" w:lineRule="exact"/>
              <w:ind w:left="-3" w:hanging="26"/>
              <w:rPr>
                <w:rFonts w:ascii="標楷體" w:eastAsia="標楷體" w:hAnsi="標楷體"/>
                <w:color w:val="000000"/>
                <w:sz w:val="22"/>
              </w:rPr>
            </w:pPr>
            <w:r>
              <w:rPr>
                <w:rFonts w:ascii="標楷體" w:eastAsia="標楷體" w:hAnsi="標楷體"/>
                <w:color w:val="000000"/>
                <w:sz w:val="22"/>
              </w:rPr>
              <w:t xml:space="preserve">　    申　報　人</w:t>
            </w:r>
            <w:r>
              <w:rPr>
                <w:rFonts w:ascii="標楷體" w:eastAsia="標楷體" w:hAnsi="標楷體"/>
                <w:color w:val="000000"/>
                <w:sz w:val="22"/>
              </w:rPr>
              <w:tab/>
            </w:r>
            <w:r>
              <w:rPr>
                <w:rFonts w:ascii="標楷體" w:eastAsia="標楷體" w:hAnsi="標楷體"/>
                <w:color w:val="000000"/>
                <w:sz w:val="22"/>
              </w:rPr>
              <w:tab/>
              <w:t xml:space="preserve">          </w:t>
            </w:r>
            <w:r>
              <w:rPr>
                <w:rFonts w:ascii="標楷體" w:eastAsia="標楷體" w:hAnsi="標楷體"/>
                <w:color w:val="000000"/>
                <w:sz w:val="22"/>
              </w:rPr>
              <w:tab/>
              <w:t xml:space="preserve">               股份有限公司          年</w:t>
            </w:r>
            <w:r>
              <w:rPr>
                <w:rFonts w:ascii="標楷體" w:eastAsia="標楷體" w:hAnsi="標楷體"/>
                <w:color w:val="000000"/>
                <w:sz w:val="22"/>
              </w:rPr>
              <w:tab/>
              <w:t xml:space="preserve">   月 </w:t>
            </w:r>
            <w:r>
              <w:rPr>
                <w:rFonts w:ascii="標楷體" w:eastAsia="標楷體" w:hAnsi="標楷體"/>
                <w:color w:val="000000"/>
                <w:sz w:val="22"/>
              </w:rPr>
              <w:tab/>
              <w:t xml:space="preserve">   日</w:t>
            </w:r>
          </w:p>
          <w:p w14:paraId="1F3FAA70" w14:textId="77777777" w:rsidR="00D94660" w:rsidRDefault="00000000">
            <w:pPr>
              <w:pStyle w:val="Textbody"/>
              <w:wordWrap w:val="0"/>
              <w:overflowPunct w:val="0"/>
              <w:autoSpaceDE w:val="0"/>
              <w:ind w:left="643"/>
              <w:rPr>
                <w:rFonts w:ascii="標楷體" w:eastAsia="標楷體" w:hAnsi="標楷體"/>
                <w:color w:val="000000"/>
                <w:sz w:val="22"/>
              </w:rPr>
            </w:pPr>
            <w:r>
              <w:rPr>
                <w:rFonts w:ascii="標楷體" w:eastAsia="標楷體" w:hAnsi="標楷體"/>
                <w:color w:val="000000"/>
                <w:sz w:val="22"/>
              </w:rPr>
              <w:t>代  表  人</w:t>
            </w:r>
            <w:r>
              <w:rPr>
                <w:rFonts w:ascii="標楷體" w:eastAsia="標楷體" w:hAnsi="標楷體"/>
                <w:color w:val="000000"/>
                <w:sz w:val="22"/>
              </w:rPr>
              <w:tab/>
            </w:r>
            <w:r>
              <w:rPr>
                <w:rFonts w:ascii="標楷體" w:eastAsia="標楷體" w:hAnsi="標楷體"/>
                <w:color w:val="000000"/>
                <w:sz w:val="22"/>
              </w:rPr>
              <w:tab/>
            </w:r>
            <w:r>
              <w:rPr>
                <w:rFonts w:ascii="標楷體" w:eastAsia="標楷體" w:hAnsi="標楷體"/>
                <w:color w:val="000000"/>
                <w:sz w:val="22"/>
              </w:rPr>
              <w:tab/>
            </w:r>
            <w:r>
              <w:rPr>
                <w:rFonts w:ascii="標楷體" w:eastAsia="標楷體" w:hAnsi="標楷體"/>
                <w:color w:val="000000"/>
                <w:sz w:val="22"/>
              </w:rPr>
              <w:tab/>
              <w:t xml:space="preserve">                           （加蓋公司、負責人印章）</w:t>
            </w:r>
          </w:p>
          <w:p w14:paraId="687A4A43" w14:textId="77777777" w:rsidR="00D94660" w:rsidRDefault="00000000">
            <w:pPr>
              <w:pStyle w:val="Textbody"/>
              <w:overflowPunct w:val="0"/>
              <w:autoSpaceDE w:val="0"/>
              <w:spacing w:line="240" w:lineRule="exact"/>
              <w:rPr>
                <w:rFonts w:ascii="標楷體" w:eastAsia="標楷體" w:hAnsi="標楷體"/>
                <w:color w:val="000000"/>
                <w:sz w:val="22"/>
              </w:rPr>
            </w:pPr>
            <w:r>
              <w:rPr>
                <w:rFonts w:ascii="標楷體" w:eastAsia="標楷體" w:hAnsi="標楷體"/>
                <w:color w:val="000000"/>
                <w:sz w:val="22"/>
              </w:rPr>
              <w:t xml:space="preserve">      地　　　址</w:t>
            </w:r>
            <w:r>
              <w:rPr>
                <w:rFonts w:ascii="標楷體" w:eastAsia="標楷體" w:hAnsi="標楷體"/>
                <w:color w:val="000000"/>
                <w:sz w:val="22"/>
              </w:rPr>
              <w:tab/>
            </w:r>
            <w:r>
              <w:rPr>
                <w:rFonts w:ascii="標楷體" w:eastAsia="標楷體" w:hAnsi="標楷體"/>
                <w:color w:val="000000"/>
                <w:sz w:val="22"/>
              </w:rPr>
              <w:tab/>
            </w:r>
            <w:r>
              <w:rPr>
                <w:rFonts w:ascii="標楷體" w:eastAsia="標楷體" w:hAnsi="標楷體"/>
                <w:color w:val="000000"/>
                <w:sz w:val="22"/>
              </w:rPr>
              <w:tab/>
              <w:t xml:space="preserve">               </w:t>
            </w:r>
            <w:r>
              <w:rPr>
                <w:rFonts w:ascii="標楷體" w:eastAsia="標楷體" w:hAnsi="標楷體"/>
                <w:color w:val="000000"/>
                <w:sz w:val="22"/>
              </w:rPr>
              <w:tab/>
            </w:r>
            <w:r>
              <w:rPr>
                <w:rFonts w:ascii="標楷體" w:eastAsia="標楷體" w:hAnsi="標楷體"/>
                <w:color w:val="000000"/>
                <w:sz w:val="22"/>
              </w:rPr>
              <w:tab/>
              <w:t xml:space="preserve">           電　話</w:t>
            </w:r>
            <w:r>
              <w:rPr>
                <w:rFonts w:ascii="標楷體" w:eastAsia="標楷體" w:hAnsi="標楷體"/>
                <w:color w:val="000000"/>
                <w:sz w:val="22"/>
              </w:rPr>
              <w:tab/>
              <w:t xml:space="preserve">       </w:t>
            </w:r>
          </w:p>
        </w:tc>
      </w:tr>
    </w:tbl>
    <w:p w14:paraId="62762B27" w14:textId="77777777" w:rsidR="00D94660" w:rsidRDefault="00000000">
      <w:pPr>
        <w:pStyle w:val="Textbody"/>
        <w:wordWrap w:val="0"/>
        <w:overflowPunct w:val="0"/>
        <w:autoSpaceDE w:val="0"/>
        <w:spacing w:line="220" w:lineRule="exact"/>
        <w:ind w:left="1200" w:hanging="1200"/>
      </w:pPr>
      <w:r>
        <w:rPr>
          <w:rFonts w:ascii="標楷體" w:eastAsia="標楷體" w:hAnsi="標楷體"/>
          <w:color w:val="000000"/>
          <w:sz w:val="20"/>
        </w:rPr>
        <w:t xml:space="preserve"> </w:t>
      </w:r>
      <w:r>
        <w:rPr>
          <w:rFonts w:ascii="標楷體" w:eastAsia="標楷體" w:hAnsi="標楷體"/>
          <w:color w:val="000000"/>
          <w:sz w:val="18"/>
          <w:szCs w:val="18"/>
        </w:rPr>
        <w:t xml:space="preserve">附　</w:t>
      </w:r>
      <w:proofErr w:type="gramStart"/>
      <w:r>
        <w:rPr>
          <w:rFonts w:ascii="標楷體" w:eastAsia="標楷體" w:hAnsi="標楷體"/>
          <w:color w:val="000000"/>
          <w:sz w:val="18"/>
          <w:szCs w:val="18"/>
        </w:rPr>
        <w:t>註</w:t>
      </w:r>
      <w:proofErr w:type="gramEnd"/>
      <w:r>
        <w:rPr>
          <w:rFonts w:ascii="標楷體" w:eastAsia="標楷體" w:hAnsi="標楷體"/>
          <w:color w:val="000000"/>
          <w:sz w:val="18"/>
          <w:szCs w:val="18"/>
        </w:rPr>
        <w:t>：一、本申報書暨附件應以長二十九．七公分、寬二十一公分用紙( 即影印用紙A4 )印製、裝訂成冊，並於封面註明申報書件之字樣、及發行人名稱、地址、電話。各類書件應編目錄，於各頁上方標明頁數，依前項規定裝訂成冊後，</w:t>
      </w:r>
      <w:proofErr w:type="gramStart"/>
      <w:r>
        <w:rPr>
          <w:rFonts w:ascii="標楷體" w:eastAsia="標楷體" w:hAnsi="標楷體"/>
          <w:color w:val="000000"/>
          <w:sz w:val="18"/>
          <w:szCs w:val="18"/>
        </w:rPr>
        <w:t>並編總目錄</w:t>
      </w:r>
      <w:proofErr w:type="gramEnd"/>
      <w:r>
        <w:rPr>
          <w:rFonts w:ascii="標楷體" w:eastAsia="標楷體" w:hAnsi="標楷體"/>
          <w:color w:val="000000"/>
          <w:sz w:val="18"/>
          <w:szCs w:val="18"/>
        </w:rPr>
        <w:t>，於各頁下方標明頁數。</w:t>
      </w:r>
    </w:p>
    <w:p w14:paraId="6A626B3B" w14:textId="77777777" w:rsidR="00D94660" w:rsidRDefault="00000000">
      <w:pPr>
        <w:pStyle w:val="Textbody"/>
        <w:wordWrap w:val="0"/>
        <w:overflowPunct w:val="0"/>
        <w:autoSpaceDE w:val="0"/>
        <w:spacing w:line="220" w:lineRule="exact"/>
        <w:ind w:left="1197" w:hanging="1197"/>
        <w:rPr>
          <w:rFonts w:ascii="標楷體" w:eastAsia="標楷體" w:hAnsi="標楷體"/>
          <w:color w:val="000000"/>
          <w:sz w:val="18"/>
          <w:szCs w:val="18"/>
        </w:rPr>
      </w:pPr>
      <w:r>
        <w:rPr>
          <w:rFonts w:ascii="標楷體" w:eastAsia="標楷體" w:hAnsi="標楷體"/>
          <w:color w:val="000000"/>
          <w:sz w:val="18"/>
          <w:szCs w:val="18"/>
        </w:rPr>
        <w:t xml:space="preserve">　　　　 二、請於附件檢送齊備後，連同副本抄送單位收據影本或相關證明提出申報。</w:t>
      </w:r>
    </w:p>
    <w:p w14:paraId="5CB89E22" w14:textId="77777777" w:rsidR="00D94660" w:rsidRDefault="00000000">
      <w:pPr>
        <w:pStyle w:val="Textbody"/>
        <w:wordWrap w:val="0"/>
        <w:overflowPunct w:val="0"/>
        <w:autoSpaceDE w:val="0"/>
        <w:spacing w:line="220" w:lineRule="exact"/>
        <w:ind w:left="1172" w:hanging="1172"/>
        <w:rPr>
          <w:rFonts w:ascii="標楷體" w:eastAsia="標楷體" w:hAnsi="標楷體"/>
          <w:color w:val="000000"/>
          <w:sz w:val="18"/>
          <w:szCs w:val="18"/>
        </w:rPr>
      </w:pPr>
      <w:r>
        <w:rPr>
          <w:rFonts w:ascii="標楷體" w:eastAsia="標楷體" w:hAnsi="標楷體"/>
          <w:color w:val="000000"/>
          <w:sz w:val="18"/>
          <w:szCs w:val="18"/>
        </w:rPr>
        <w:t xml:space="preserve">         三、填報時除公司債總額及預定發行期間外，應填具第一次發行公司債之相關資料。右列申報事項如有變更，應依本準則第九條第二項規定辦理。         </w:t>
      </w:r>
    </w:p>
    <w:p w14:paraId="3197672D" w14:textId="77777777" w:rsidR="00D94660" w:rsidRDefault="00000000">
      <w:pPr>
        <w:pStyle w:val="Textbody"/>
        <w:wordWrap w:val="0"/>
        <w:overflowPunct w:val="0"/>
        <w:autoSpaceDE w:val="0"/>
        <w:spacing w:line="220" w:lineRule="exact"/>
        <w:ind w:left="1172" w:hanging="1172"/>
        <w:rPr>
          <w:rFonts w:ascii="標楷體" w:eastAsia="標楷體" w:hAnsi="標楷體"/>
          <w:color w:val="000000"/>
          <w:sz w:val="18"/>
          <w:szCs w:val="18"/>
        </w:rPr>
      </w:pPr>
      <w:r>
        <w:rPr>
          <w:rFonts w:ascii="標楷體" w:eastAsia="標楷體" w:hAnsi="標楷體"/>
          <w:color w:val="000000"/>
          <w:sz w:val="18"/>
          <w:szCs w:val="18"/>
        </w:rPr>
        <w:t xml:space="preserve">         四、申報發行普通公司債如銷售對象僅限財團法人中華民國證券櫃檯買賣中心外幣計價國際債券管理規則所定之專業投資人者，請檢</w:t>
      </w:r>
      <w:proofErr w:type="gramStart"/>
      <w:r>
        <w:rPr>
          <w:rFonts w:ascii="標楷體" w:eastAsia="標楷體" w:hAnsi="標楷體"/>
          <w:color w:val="000000"/>
          <w:sz w:val="18"/>
          <w:szCs w:val="18"/>
        </w:rPr>
        <w:t>附</w:t>
      </w:r>
      <w:proofErr w:type="gramEnd"/>
      <w:r>
        <w:rPr>
          <w:rFonts w:ascii="標楷體" w:eastAsia="標楷體" w:hAnsi="標楷體"/>
          <w:color w:val="000000"/>
          <w:sz w:val="18"/>
          <w:szCs w:val="18"/>
        </w:rPr>
        <w:t>附件一、三、四、五、六、十一、十二及十三(公開說明書及發行辦法應載明銷售對象僅限專業投資人)。其中附件四發行人募集與發行有價證券基本資料表，得僅</w:t>
      </w:r>
      <w:proofErr w:type="gramStart"/>
      <w:r>
        <w:rPr>
          <w:rFonts w:ascii="標楷體" w:eastAsia="標楷體" w:hAnsi="標楷體"/>
          <w:color w:val="000000"/>
          <w:sz w:val="18"/>
          <w:szCs w:val="18"/>
        </w:rPr>
        <w:t>檢附本次</w:t>
      </w:r>
      <w:proofErr w:type="gramEnd"/>
      <w:r>
        <w:rPr>
          <w:rFonts w:ascii="標楷體" w:eastAsia="標楷體" w:hAnsi="標楷體"/>
          <w:color w:val="000000"/>
          <w:sz w:val="18"/>
          <w:szCs w:val="18"/>
        </w:rPr>
        <w:t>募集與發行有價證券計畫及資金運用與預計可能產生效益表;另附件五公開說明書應依發行人募集與發行有價證券處理準則第二十二條</w:t>
      </w:r>
      <w:proofErr w:type="gramStart"/>
      <w:r>
        <w:rPr>
          <w:rFonts w:ascii="標楷體" w:eastAsia="標楷體" w:hAnsi="標楷體"/>
          <w:color w:val="000000"/>
          <w:sz w:val="18"/>
          <w:szCs w:val="18"/>
        </w:rPr>
        <w:t>準</w:t>
      </w:r>
      <w:proofErr w:type="gramEnd"/>
      <w:r>
        <w:rPr>
          <w:rFonts w:ascii="標楷體" w:eastAsia="標楷體" w:hAnsi="標楷體"/>
          <w:color w:val="000000"/>
          <w:sz w:val="18"/>
          <w:szCs w:val="18"/>
        </w:rPr>
        <w:t>用第二十條規定載明相關事項。</w:t>
      </w:r>
    </w:p>
    <w:p w14:paraId="185E079C" w14:textId="77777777" w:rsidR="00D94660" w:rsidRDefault="00D94660">
      <w:pPr>
        <w:pStyle w:val="Textbody"/>
        <w:overflowPunct w:val="0"/>
        <w:autoSpaceDE w:val="0"/>
        <w:snapToGrid w:val="0"/>
        <w:spacing w:line="300" w:lineRule="atLeast"/>
        <w:rPr>
          <w:rFonts w:ascii="標楷體" w:eastAsia="標楷體" w:hAnsi="標楷體"/>
          <w:color w:val="000000"/>
          <w:sz w:val="20"/>
        </w:rPr>
      </w:pPr>
    </w:p>
    <w:p w14:paraId="6A56B27A" w14:textId="77777777" w:rsidR="00D94660" w:rsidRDefault="00000000">
      <w:pPr>
        <w:pStyle w:val="Textbody"/>
        <w:wordWrap w:val="0"/>
        <w:overflowPunct w:val="0"/>
        <w:autoSpaceDE w:val="0"/>
        <w:spacing w:line="220" w:lineRule="exact"/>
        <w:ind w:left="1434" w:hanging="1434"/>
      </w:pPr>
      <w:r>
        <w:rPr>
          <w:noProof/>
        </w:rPr>
        <mc:AlternateContent>
          <mc:Choice Requires="wps">
            <w:drawing>
              <wp:anchor distT="0" distB="0" distL="114300" distR="114300" simplePos="0" relativeHeight="2" behindDoc="0" locked="0" layoutInCell="1" allowOverlap="1" wp14:anchorId="4BF9554C" wp14:editId="374A13CF">
                <wp:simplePos x="0" y="0"/>
                <wp:positionH relativeFrom="column">
                  <wp:posOffset>1010878</wp:posOffset>
                </wp:positionH>
                <wp:positionV relativeFrom="paragraph">
                  <wp:posOffset>-343082</wp:posOffset>
                </wp:positionV>
                <wp:extent cx="5343525" cy="548640"/>
                <wp:effectExtent l="0" t="0" r="0" b="3810"/>
                <wp:wrapNone/>
                <wp:docPr id="135833533" name="文字方塊 25"/>
                <wp:cNvGraphicFramePr/>
                <a:graphic xmlns:a="http://schemas.openxmlformats.org/drawingml/2006/main">
                  <a:graphicData uri="http://schemas.microsoft.com/office/word/2010/wordprocessingShape">
                    <wps:wsp>
                      <wps:cNvSpPr txBox="1"/>
                      <wps:spPr>
                        <a:xfrm>
                          <a:off x="0" y="0"/>
                          <a:ext cx="5343525" cy="548640"/>
                        </a:xfrm>
                        <a:prstGeom prst="rect">
                          <a:avLst/>
                        </a:prstGeom>
                        <a:noFill/>
                        <a:ln>
                          <a:noFill/>
                          <a:prstDash/>
                        </a:ln>
                      </wps:spPr>
                      <wps:txbx>
                        <w:txbxContent>
                          <w:p w14:paraId="7AE4D2B4" w14:textId="77777777" w:rsidR="00D94660" w:rsidRDefault="00000000">
                            <w:pPr>
                              <w:pStyle w:val="Textbody"/>
                            </w:pPr>
                            <w:r>
                              <w:rPr>
                                <w:rFonts w:ascii="標楷體" w:eastAsia="標楷體" w:hAnsi="標楷體" w:cs="Arial"/>
                                <w:b/>
                                <w:color w:val="FF0000"/>
                                <w:sz w:val="32"/>
                                <w:szCs w:val="32"/>
                              </w:rPr>
                              <w:t>【本申報書僅適用於證券商</w:t>
                            </w:r>
                            <w:r>
                              <w:rPr>
                                <w:rFonts w:ascii="標楷體" w:eastAsia="標楷體" w:hAnsi="標楷體"/>
                                <w:b/>
                                <w:color w:val="FF0000"/>
                                <w:kern w:val="0"/>
                                <w:sz w:val="32"/>
                                <w:szCs w:val="32"/>
                              </w:rPr>
                              <w:t>、投信(顧)事業及期貨商】</w:t>
                            </w:r>
                          </w:p>
                        </w:txbxContent>
                      </wps:txbx>
                      <wps:bodyPr vert="horz" wrap="square" lIns="91440" tIns="45720" rIns="91440" bIns="45720" anchor="t" anchorCtr="0" compatLnSpc="0">
                        <a:noAutofit/>
                      </wps:bodyPr>
                    </wps:wsp>
                  </a:graphicData>
                </a:graphic>
              </wp:anchor>
            </w:drawing>
          </mc:Choice>
          <mc:Fallback>
            <w:pict>
              <v:shape w14:anchorId="4BF9554C" id="文字方塊 25" o:spid="_x0000_s1031" type="#_x0000_t202" style="position:absolute;left:0;text-align:left;margin-left:79.6pt;margin-top:-27pt;width:420.75pt;height:43.2pt;z-index: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" filled="f" stroked="f">
                <v:textbox>
                  <w:txbxContent>
                    <w:p w14:paraId="7AE4D2B4" w14:textId="77777777" w:rsidR="00D94660" w:rsidRDefault="00000000">
                      <w:pPr>
                        <w:pStyle w:val="Textbody"/>
                      </w:pPr>
                      <w:r>
                        <w:rPr>
                          <w:rFonts w:ascii="標楷體" w:eastAsia="標楷體" w:hAnsi="標楷體" w:cs="Arial"/>
                          <w:b/>
                          <w:color w:val="FF0000"/>
                          <w:sz w:val="32"/>
                          <w:szCs w:val="32"/>
                        </w:rPr>
                        <w:t>【本申報書僅適用於證券商</w:t>
                      </w:r>
                      <w:r>
                        <w:rPr>
                          <w:rFonts w:ascii="標楷體" w:eastAsia="標楷體" w:hAnsi="標楷體"/>
                          <w:b/>
                          <w:color w:val="FF0000"/>
                          <w:kern w:val="0"/>
                          <w:sz w:val="32"/>
                          <w:szCs w:val="32"/>
                        </w:rPr>
                        <w:t>、投信(顧)事業及期貨商】</w:t>
                      </w:r>
                    </w:p>
                  </w:txbxContent>
                </v:textbox>
              </v:shape>
            </w:pict>
          </mc:Fallback>
        </mc:AlternateContent>
      </w:r>
      <w:r>
        <w:rPr>
          <w:rFonts w:ascii="標楷體" w:eastAsia="標楷體" w:hAnsi="標楷體"/>
          <w:b/>
          <w:bCs/>
          <w:color w:val="000000"/>
          <w:szCs w:val="24"/>
        </w:rPr>
        <w:t>附表十六</w:t>
      </w:r>
    </w:p>
    <w:p w14:paraId="1B09E51D" w14:textId="77777777" w:rsidR="00D94660" w:rsidRDefault="00000000">
      <w:pPr>
        <w:pStyle w:val="Textbody"/>
        <w:wordWrap w:val="0"/>
        <w:overflowPunct w:val="0"/>
        <w:autoSpaceDE w:val="0"/>
        <w:spacing w:line="260" w:lineRule="exact"/>
      </w:pPr>
      <w:r>
        <w:rPr>
          <w:rFonts w:ascii="標楷體" w:eastAsia="標楷體" w:hAnsi="標楷體"/>
          <w:b/>
          <w:bCs/>
          <w:color w:val="000000"/>
          <w:sz w:val="22"/>
          <w:szCs w:val="24"/>
        </w:rPr>
        <w:t>發行普通公司債總括申報追補書</w:t>
      </w:r>
    </w:p>
    <w:p w14:paraId="65A74780" w14:textId="77777777" w:rsidR="00D94660" w:rsidRDefault="00000000">
      <w:pPr>
        <w:pStyle w:val="Textbody"/>
        <w:wordWrap w:val="0"/>
        <w:overflowPunct w:val="0"/>
        <w:autoSpaceDE w:val="0"/>
        <w:snapToGrid w:val="0"/>
        <w:rPr>
          <w:rFonts w:ascii="標楷體" w:eastAsia="標楷體" w:hAnsi="標楷體"/>
          <w:color w:val="000000"/>
          <w:sz w:val="22"/>
          <w:szCs w:val="24"/>
        </w:rPr>
      </w:pPr>
      <w:r>
        <w:rPr>
          <w:rFonts w:ascii="標楷體" w:eastAsia="標楷體" w:hAnsi="標楷體"/>
          <w:color w:val="000000"/>
          <w:sz w:val="22"/>
          <w:szCs w:val="24"/>
        </w:rPr>
        <w:t xml:space="preserve">受 文 者：金融監督管理委員會（以下簡稱金管會）（證券期貨局）                       </w:t>
      </w:r>
    </w:p>
    <w:p w14:paraId="5D6EDBA8" w14:textId="77777777" w:rsidR="00D94660" w:rsidRDefault="00000000">
      <w:pPr>
        <w:pStyle w:val="Textbody"/>
        <w:wordWrap w:val="0"/>
        <w:overflowPunct w:val="0"/>
        <w:autoSpaceDE w:val="0"/>
        <w:snapToGrid w:val="0"/>
        <w:ind w:left="1078" w:hanging="1078"/>
        <w:rPr>
          <w:rFonts w:ascii="標楷體" w:eastAsia="標楷體" w:hAnsi="標楷體"/>
          <w:color w:val="000000"/>
          <w:sz w:val="22"/>
          <w:szCs w:val="24"/>
        </w:rPr>
      </w:pPr>
      <w:r>
        <w:rPr>
          <w:rFonts w:ascii="標楷體" w:eastAsia="標楷體" w:hAnsi="標楷體"/>
          <w:color w:val="000000"/>
          <w:sz w:val="22"/>
          <w:szCs w:val="24"/>
        </w:rPr>
        <w:t>副本抄送：臺灣證券交易所股份有限公司(含附件一份)、中華民國證券商業同業公會(含附件一份)、財團法人中華民國證券暨期貨市場發展基金會(含附件一份)、財團法人中華民國證券櫃檯買賣中心（含附件一份）、金管會銀行局（金融控股、票</w:t>
      </w:r>
      <w:proofErr w:type="gramStart"/>
      <w:r>
        <w:rPr>
          <w:rFonts w:ascii="標楷體" w:eastAsia="標楷體" w:hAnsi="標楷體"/>
          <w:color w:val="000000"/>
          <w:sz w:val="22"/>
          <w:szCs w:val="24"/>
        </w:rPr>
        <w:t>券</w:t>
      </w:r>
      <w:proofErr w:type="gramEnd"/>
      <w:r>
        <w:rPr>
          <w:rFonts w:ascii="標楷體" w:eastAsia="標楷體" w:hAnsi="標楷體"/>
          <w:color w:val="000000"/>
          <w:sz w:val="22"/>
          <w:szCs w:val="24"/>
        </w:rPr>
        <w:t>金融及信用卡等金融事業適用，含附件一份）、中央銀行外匯局（發行以外幣計價之公司債者適用，含附件一份）</w:t>
      </w:r>
    </w:p>
    <w:p w14:paraId="00ED93ED" w14:textId="77777777" w:rsidR="00D94660" w:rsidRDefault="00000000">
      <w:pPr>
        <w:pStyle w:val="Textbody"/>
        <w:wordWrap w:val="0"/>
        <w:overflowPunct w:val="0"/>
        <w:autoSpaceDE w:val="0"/>
        <w:snapToGrid w:val="0"/>
        <w:ind w:left="1069" w:hanging="1069"/>
        <w:jc w:val="both"/>
      </w:pPr>
      <w:r>
        <w:rPr>
          <w:rFonts w:ascii="標楷體" w:eastAsia="標楷體" w:hAnsi="標楷體"/>
          <w:color w:val="000000"/>
          <w:sz w:val="22"/>
          <w:szCs w:val="24"/>
        </w:rPr>
        <w:t>主</w:t>
      </w:r>
      <w:proofErr w:type="gramStart"/>
      <w:r>
        <w:rPr>
          <w:rFonts w:ascii="標楷體" w:eastAsia="標楷體" w:hAnsi="標楷體"/>
          <w:color w:val="FFFFFF"/>
          <w:sz w:val="22"/>
          <w:szCs w:val="24"/>
        </w:rPr>
        <w:t>主旨</w:t>
      </w:r>
      <w:proofErr w:type="gramEnd"/>
      <w:r>
        <w:rPr>
          <w:rFonts w:ascii="標楷體" w:eastAsia="標楷體" w:hAnsi="標楷體"/>
          <w:color w:val="000000"/>
          <w:sz w:val="22"/>
          <w:szCs w:val="24"/>
        </w:rPr>
        <w:t>旨：本公司業經貴會___年__月__日</w:t>
      </w:r>
      <w:proofErr w:type="gramStart"/>
      <w:r>
        <w:rPr>
          <w:rFonts w:ascii="標楷體" w:eastAsia="標楷體" w:hAnsi="標楷體"/>
          <w:color w:val="000000"/>
          <w:sz w:val="22"/>
          <w:szCs w:val="24"/>
        </w:rPr>
        <w:t>金管證發</w:t>
      </w:r>
      <w:proofErr w:type="gramEnd"/>
      <w:r>
        <w:rPr>
          <w:rFonts w:ascii="標楷體" w:eastAsia="標楷體" w:hAnsi="標楷體"/>
          <w:color w:val="000000"/>
          <w:sz w:val="22"/>
          <w:szCs w:val="24"/>
        </w:rPr>
        <w:t>字第____________號函同意以總括申報方式發行公司債，本公司辦理第___次發行公司債業於___年__月___日收足款項，</w:t>
      </w:r>
      <w:proofErr w:type="gramStart"/>
      <w:r>
        <w:rPr>
          <w:rFonts w:ascii="標楷體" w:eastAsia="標楷體" w:hAnsi="標楷體"/>
          <w:color w:val="000000"/>
          <w:sz w:val="22"/>
          <w:szCs w:val="24"/>
        </w:rPr>
        <w:t>爰</w:t>
      </w:r>
      <w:proofErr w:type="gramEnd"/>
      <w:r>
        <w:rPr>
          <w:rFonts w:ascii="標楷體" w:eastAsia="標楷體" w:hAnsi="標楷體"/>
          <w:color w:val="000000"/>
          <w:sz w:val="22"/>
          <w:szCs w:val="24"/>
        </w:rPr>
        <w:t>依發行人募集與發行有價證券處理準則第二十三條之規定，填具下列事項，連同附件，報請貴會備查。</w:t>
      </w:r>
    </w:p>
    <w:tbl>
      <w:tblPr>
        <w:tblW w:w="10348" w:type="dxa"/>
        <w:tblLayout w:type="fixed"/>
        <w:tblCellMar>
          <w:left w:w="10" w:type="dxa"/>
          <w:right w:w="10" w:type="dxa"/>
        </w:tblCellMar>
        <w:tblLook w:val="04A0" w:firstRow="1" w:lastRow="0" w:firstColumn="1" w:lastColumn="0" w:noHBand="0" w:noVBand="1"/>
      </w:tblPr>
      <w:tblGrid>
        <w:gridCol w:w="462"/>
        <w:gridCol w:w="46"/>
        <w:gridCol w:w="1200"/>
        <w:gridCol w:w="3180"/>
        <w:gridCol w:w="1740"/>
        <w:gridCol w:w="3720"/>
      </w:tblGrid>
      <w:tr w:rsidR="00D94660" w14:paraId="4EF0A314" w14:textId="77777777">
        <w:tblPrEx>
          <w:tblCellMar>
            <w:top w:w="0" w:type="dxa"/>
            <w:bottom w:w="0" w:type="dxa"/>
          </w:tblCellMar>
        </w:tblPrEx>
        <w:trPr>
          <w:cantSplit/>
          <w:trHeight w:val="260"/>
        </w:trPr>
        <w:tc>
          <w:tcPr>
            <w:tcW w:w="1708"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550A10C" w14:textId="77777777" w:rsidR="00D94660" w:rsidRDefault="00000000">
            <w:pPr>
              <w:pStyle w:val="Textbody"/>
              <w:spacing w:line="260" w:lineRule="exact"/>
              <w:rPr>
                <w:rFonts w:ascii="標楷體" w:eastAsia="標楷體" w:hAnsi="標楷體"/>
                <w:color w:val="000000"/>
                <w:sz w:val="22"/>
                <w:szCs w:val="24"/>
              </w:rPr>
            </w:pPr>
            <w:r>
              <w:rPr>
                <w:rFonts w:ascii="標楷體" w:eastAsia="標楷體" w:hAnsi="標楷體"/>
                <w:color w:val="000000"/>
                <w:sz w:val="22"/>
                <w:szCs w:val="24"/>
              </w:rPr>
              <w:t>公  司  名  稱</w:t>
            </w:r>
          </w:p>
        </w:tc>
        <w:tc>
          <w:tcPr>
            <w:tcW w:w="31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13F1ACE" w14:textId="77777777" w:rsidR="00D94660" w:rsidRDefault="00D94660">
            <w:pPr>
              <w:pStyle w:val="Textbody"/>
              <w:spacing w:line="260" w:lineRule="exact"/>
              <w:rPr>
                <w:rFonts w:ascii="標楷體" w:eastAsia="標楷體" w:hAnsi="標楷體"/>
                <w:color w:val="000000"/>
                <w:sz w:val="22"/>
                <w:szCs w:val="24"/>
              </w:rPr>
            </w:pPr>
          </w:p>
        </w:tc>
        <w:tc>
          <w:tcPr>
            <w:tcW w:w="17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CF44730" w14:textId="77777777" w:rsidR="00D94660" w:rsidRDefault="00000000">
            <w:pPr>
              <w:pStyle w:val="Textbody"/>
              <w:spacing w:line="260" w:lineRule="exact"/>
              <w:rPr>
                <w:rFonts w:ascii="標楷體" w:eastAsia="標楷體" w:hAnsi="標楷體"/>
                <w:color w:val="000000"/>
                <w:sz w:val="22"/>
                <w:szCs w:val="24"/>
              </w:rPr>
            </w:pPr>
            <w:r>
              <w:rPr>
                <w:rFonts w:ascii="標楷體" w:eastAsia="標楷體" w:hAnsi="標楷體"/>
                <w:color w:val="000000"/>
                <w:sz w:val="22"/>
                <w:szCs w:val="24"/>
              </w:rPr>
              <w:t>公司設立日期及</w:t>
            </w:r>
          </w:p>
          <w:p w14:paraId="625BBF59" w14:textId="77777777" w:rsidR="00D94660" w:rsidRDefault="00000000">
            <w:pPr>
              <w:pStyle w:val="Textbody"/>
              <w:spacing w:line="260" w:lineRule="exact"/>
              <w:rPr>
                <w:rFonts w:ascii="標楷體" w:eastAsia="標楷體" w:hAnsi="標楷體"/>
                <w:color w:val="000000"/>
                <w:sz w:val="22"/>
                <w:szCs w:val="24"/>
              </w:rPr>
            </w:pPr>
            <w:r>
              <w:rPr>
                <w:rFonts w:ascii="標楷體" w:eastAsia="標楷體" w:hAnsi="標楷體"/>
                <w:color w:val="000000"/>
                <w:sz w:val="22"/>
                <w:szCs w:val="24"/>
              </w:rPr>
              <w:t xml:space="preserve">統  </w:t>
            </w:r>
            <w:proofErr w:type="gramStart"/>
            <w:r>
              <w:rPr>
                <w:rFonts w:ascii="標楷體" w:eastAsia="標楷體" w:hAnsi="標楷體"/>
                <w:color w:val="000000"/>
                <w:sz w:val="22"/>
                <w:szCs w:val="24"/>
              </w:rPr>
              <w:t>一</w:t>
            </w:r>
            <w:proofErr w:type="gramEnd"/>
            <w:r>
              <w:rPr>
                <w:rFonts w:ascii="標楷體" w:eastAsia="標楷體" w:hAnsi="標楷體"/>
                <w:color w:val="000000"/>
                <w:sz w:val="22"/>
                <w:szCs w:val="24"/>
              </w:rPr>
              <w:t xml:space="preserve">  編  號</w:t>
            </w:r>
          </w:p>
        </w:tc>
        <w:tc>
          <w:tcPr>
            <w:tcW w:w="37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4C89B09" w14:textId="77777777" w:rsidR="00D94660" w:rsidRDefault="00D94660">
            <w:pPr>
              <w:pStyle w:val="Textbody"/>
              <w:spacing w:line="260" w:lineRule="exact"/>
              <w:rPr>
                <w:rFonts w:ascii="標楷體" w:eastAsia="標楷體" w:hAnsi="標楷體"/>
                <w:color w:val="000000"/>
                <w:sz w:val="22"/>
                <w:szCs w:val="24"/>
              </w:rPr>
            </w:pPr>
          </w:p>
        </w:tc>
      </w:tr>
      <w:tr w:rsidR="00D94660" w14:paraId="053CC019" w14:textId="77777777">
        <w:tblPrEx>
          <w:tblCellMar>
            <w:top w:w="0" w:type="dxa"/>
            <w:bottom w:w="0" w:type="dxa"/>
          </w:tblCellMar>
        </w:tblPrEx>
        <w:trPr>
          <w:cantSplit/>
          <w:trHeight w:val="416"/>
        </w:trPr>
        <w:tc>
          <w:tcPr>
            <w:tcW w:w="1708"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0AD0505" w14:textId="77777777" w:rsidR="00D94660" w:rsidRDefault="00000000">
            <w:pPr>
              <w:pStyle w:val="Textbody"/>
              <w:spacing w:line="260" w:lineRule="exact"/>
              <w:rPr>
                <w:rFonts w:ascii="標楷體" w:eastAsia="標楷體" w:hAnsi="標楷體"/>
                <w:color w:val="000000"/>
                <w:sz w:val="22"/>
                <w:szCs w:val="24"/>
              </w:rPr>
            </w:pPr>
            <w:r>
              <w:rPr>
                <w:rFonts w:ascii="標楷體" w:eastAsia="標楷體" w:hAnsi="標楷體"/>
                <w:color w:val="000000"/>
                <w:sz w:val="22"/>
                <w:szCs w:val="24"/>
              </w:rPr>
              <w:t>本次發行公司債總額及債券</w:t>
            </w:r>
          </w:p>
          <w:p w14:paraId="08A640A0" w14:textId="77777777" w:rsidR="00D94660" w:rsidRDefault="00000000">
            <w:pPr>
              <w:pStyle w:val="Textbody"/>
              <w:spacing w:line="260" w:lineRule="exact"/>
              <w:rPr>
                <w:rFonts w:ascii="標楷體" w:eastAsia="標楷體" w:hAnsi="標楷體"/>
                <w:color w:val="000000"/>
                <w:sz w:val="22"/>
                <w:szCs w:val="24"/>
              </w:rPr>
            </w:pPr>
            <w:r>
              <w:rPr>
                <w:rFonts w:ascii="標楷體" w:eastAsia="標楷體" w:hAnsi="標楷體"/>
                <w:color w:val="000000"/>
                <w:sz w:val="22"/>
                <w:szCs w:val="24"/>
              </w:rPr>
              <w:t>每張金額</w:t>
            </w:r>
          </w:p>
        </w:tc>
        <w:tc>
          <w:tcPr>
            <w:tcW w:w="31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D09E941" w14:textId="77777777" w:rsidR="00D94660" w:rsidRDefault="00D94660">
            <w:pPr>
              <w:pStyle w:val="Textbody"/>
              <w:spacing w:line="260" w:lineRule="exact"/>
              <w:rPr>
                <w:rFonts w:ascii="標楷體" w:eastAsia="標楷體" w:hAnsi="標楷體"/>
                <w:color w:val="000000"/>
                <w:sz w:val="22"/>
                <w:szCs w:val="24"/>
              </w:rPr>
            </w:pPr>
          </w:p>
        </w:tc>
        <w:tc>
          <w:tcPr>
            <w:tcW w:w="17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046519F" w14:textId="77777777" w:rsidR="00D94660" w:rsidRDefault="00000000">
            <w:pPr>
              <w:pStyle w:val="Textbody"/>
              <w:spacing w:line="260" w:lineRule="exact"/>
              <w:rPr>
                <w:rFonts w:ascii="標楷體" w:eastAsia="標楷體" w:hAnsi="標楷體"/>
                <w:color w:val="000000"/>
                <w:sz w:val="22"/>
                <w:szCs w:val="24"/>
              </w:rPr>
            </w:pPr>
            <w:r>
              <w:rPr>
                <w:rFonts w:ascii="標楷體" w:eastAsia="標楷體" w:hAnsi="標楷體"/>
                <w:color w:val="000000"/>
                <w:sz w:val="22"/>
                <w:szCs w:val="24"/>
              </w:rPr>
              <w:t>發行公司債</w:t>
            </w:r>
          </w:p>
          <w:p w14:paraId="14B60B51" w14:textId="77777777" w:rsidR="00D94660" w:rsidRDefault="00000000">
            <w:pPr>
              <w:pStyle w:val="Textbody"/>
              <w:spacing w:line="260" w:lineRule="exact"/>
              <w:rPr>
                <w:rFonts w:ascii="標楷體" w:eastAsia="標楷體" w:hAnsi="標楷體"/>
                <w:color w:val="000000"/>
                <w:sz w:val="22"/>
                <w:szCs w:val="24"/>
              </w:rPr>
            </w:pPr>
            <w:r>
              <w:rPr>
                <w:rFonts w:ascii="標楷體" w:eastAsia="標楷體" w:hAnsi="標楷體"/>
                <w:color w:val="000000"/>
                <w:sz w:val="22"/>
                <w:szCs w:val="24"/>
              </w:rPr>
              <w:t>利率</w:t>
            </w:r>
          </w:p>
        </w:tc>
        <w:tc>
          <w:tcPr>
            <w:tcW w:w="37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6DCF200" w14:textId="77777777" w:rsidR="00D94660" w:rsidRDefault="00D94660">
            <w:pPr>
              <w:pStyle w:val="Textbody"/>
              <w:spacing w:line="260" w:lineRule="exact"/>
              <w:rPr>
                <w:rFonts w:ascii="標楷體" w:eastAsia="標楷體" w:hAnsi="標楷體"/>
                <w:color w:val="000000"/>
                <w:sz w:val="22"/>
                <w:szCs w:val="24"/>
              </w:rPr>
            </w:pPr>
          </w:p>
        </w:tc>
      </w:tr>
      <w:tr w:rsidR="00D94660" w14:paraId="0F72478A" w14:textId="77777777">
        <w:tblPrEx>
          <w:tblCellMar>
            <w:top w:w="0" w:type="dxa"/>
            <w:bottom w:w="0" w:type="dxa"/>
          </w:tblCellMar>
        </w:tblPrEx>
        <w:trPr>
          <w:cantSplit/>
          <w:trHeight w:val="416"/>
        </w:trPr>
        <w:tc>
          <w:tcPr>
            <w:tcW w:w="462"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6A2273F" w14:textId="77777777" w:rsidR="00D94660" w:rsidRDefault="00000000">
            <w:pPr>
              <w:pStyle w:val="Textbody"/>
              <w:spacing w:line="260" w:lineRule="exact"/>
              <w:rPr>
                <w:rFonts w:ascii="標楷體" w:eastAsia="標楷體" w:hAnsi="標楷體"/>
                <w:color w:val="000000"/>
                <w:sz w:val="22"/>
                <w:szCs w:val="24"/>
              </w:rPr>
            </w:pPr>
            <w:r>
              <w:rPr>
                <w:rFonts w:ascii="標楷體" w:eastAsia="標楷體" w:hAnsi="標楷體"/>
                <w:color w:val="000000"/>
                <w:sz w:val="22"/>
                <w:szCs w:val="24"/>
              </w:rPr>
              <w:t>總</w:t>
            </w:r>
          </w:p>
          <w:p w14:paraId="15C85D27" w14:textId="77777777" w:rsidR="00D94660" w:rsidRDefault="00000000">
            <w:pPr>
              <w:pStyle w:val="Textbody"/>
              <w:spacing w:line="260" w:lineRule="exact"/>
              <w:rPr>
                <w:rFonts w:ascii="標楷體" w:eastAsia="標楷體" w:hAnsi="標楷體"/>
                <w:color w:val="000000"/>
                <w:sz w:val="22"/>
                <w:szCs w:val="24"/>
              </w:rPr>
            </w:pPr>
            <w:proofErr w:type="gramStart"/>
            <w:r>
              <w:rPr>
                <w:rFonts w:ascii="標楷體" w:eastAsia="標楷體" w:hAnsi="標楷體"/>
                <w:color w:val="000000"/>
                <w:sz w:val="22"/>
                <w:szCs w:val="24"/>
              </w:rPr>
              <w:t>括</w:t>
            </w:r>
            <w:proofErr w:type="gramEnd"/>
          </w:p>
          <w:p w14:paraId="42AA5CA9" w14:textId="77777777" w:rsidR="00D94660" w:rsidRDefault="00000000">
            <w:pPr>
              <w:pStyle w:val="Textbody"/>
              <w:spacing w:line="260" w:lineRule="exact"/>
              <w:rPr>
                <w:rFonts w:ascii="標楷體" w:eastAsia="標楷體" w:hAnsi="標楷體"/>
                <w:color w:val="000000"/>
                <w:sz w:val="22"/>
                <w:szCs w:val="24"/>
              </w:rPr>
            </w:pPr>
            <w:r>
              <w:rPr>
                <w:rFonts w:ascii="標楷體" w:eastAsia="標楷體" w:hAnsi="標楷體"/>
                <w:color w:val="000000"/>
                <w:sz w:val="22"/>
                <w:szCs w:val="24"/>
              </w:rPr>
              <w:t>申</w:t>
            </w:r>
          </w:p>
          <w:p w14:paraId="1CB1A1C7" w14:textId="77777777" w:rsidR="00D94660" w:rsidRDefault="00000000">
            <w:pPr>
              <w:pStyle w:val="Textbody"/>
              <w:spacing w:line="260" w:lineRule="exact"/>
              <w:rPr>
                <w:rFonts w:ascii="標楷體" w:eastAsia="標楷體" w:hAnsi="標楷體"/>
                <w:color w:val="000000"/>
                <w:sz w:val="22"/>
                <w:szCs w:val="24"/>
              </w:rPr>
            </w:pPr>
            <w:r>
              <w:rPr>
                <w:rFonts w:ascii="標楷體" w:eastAsia="標楷體" w:hAnsi="標楷體"/>
                <w:color w:val="000000"/>
                <w:sz w:val="22"/>
                <w:szCs w:val="24"/>
              </w:rPr>
              <w:t>報</w:t>
            </w:r>
          </w:p>
          <w:p w14:paraId="659815B9" w14:textId="77777777" w:rsidR="00D94660" w:rsidRDefault="00000000">
            <w:pPr>
              <w:pStyle w:val="Textbody"/>
              <w:spacing w:line="260" w:lineRule="exact"/>
              <w:rPr>
                <w:rFonts w:ascii="標楷體" w:eastAsia="標楷體" w:hAnsi="標楷體"/>
                <w:color w:val="000000"/>
                <w:sz w:val="22"/>
                <w:szCs w:val="24"/>
              </w:rPr>
            </w:pPr>
            <w:r>
              <w:rPr>
                <w:rFonts w:ascii="標楷體" w:eastAsia="標楷體" w:hAnsi="標楷體"/>
                <w:color w:val="000000"/>
                <w:sz w:val="22"/>
                <w:szCs w:val="24"/>
              </w:rPr>
              <w:t>發</w:t>
            </w:r>
          </w:p>
          <w:p w14:paraId="16865086" w14:textId="77777777" w:rsidR="00D94660" w:rsidRDefault="00000000">
            <w:pPr>
              <w:pStyle w:val="Textbody"/>
              <w:spacing w:line="260" w:lineRule="exact"/>
              <w:rPr>
                <w:rFonts w:ascii="標楷體" w:eastAsia="標楷體" w:hAnsi="標楷體"/>
                <w:color w:val="000000"/>
                <w:sz w:val="22"/>
                <w:szCs w:val="24"/>
              </w:rPr>
            </w:pPr>
            <w:r>
              <w:rPr>
                <w:rFonts w:ascii="標楷體" w:eastAsia="標楷體" w:hAnsi="標楷體"/>
                <w:color w:val="000000"/>
                <w:sz w:val="22"/>
                <w:szCs w:val="24"/>
              </w:rPr>
              <w:t>行</w:t>
            </w:r>
          </w:p>
          <w:p w14:paraId="39CBD0E3" w14:textId="77777777" w:rsidR="00D94660" w:rsidRDefault="00000000">
            <w:pPr>
              <w:pStyle w:val="Textbody"/>
              <w:spacing w:line="260" w:lineRule="exact"/>
              <w:rPr>
                <w:rFonts w:ascii="標楷體" w:eastAsia="標楷體" w:hAnsi="標楷體"/>
                <w:color w:val="000000"/>
                <w:sz w:val="22"/>
                <w:szCs w:val="24"/>
              </w:rPr>
            </w:pPr>
            <w:r>
              <w:rPr>
                <w:rFonts w:ascii="標楷體" w:eastAsia="標楷體" w:hAnsi="標楷體"/>
                <w:color w:val="000000"/>
                <w:sz w:val="22"/>
                <w:szCs w:val="24"/>
              </w:rPr>
              <w:t>情</w:t>
            </w:r>
          </w:p>
          <w:p w14:paraId="5B1974BF" w14:textId="77777777" w:rsidR="00D94660" w:rsidRDefault="00000000">
            <w:pPr>
              <w:pStyle w:val="Textbody"/>
              <w:spacing w:line="260" w:lineRule="exact"/>
              <w:rPr>
                <w:rFonts w:ascii="標楷體" w:eastAsia="標楷體" w:hAnsi="標楷體"/>
                <w:color w:val="000000"/>
                <w:sz w:val="22"/>
                <w:szCs w:val="24"/>
              </w:rPr>
            </w:pPr>
            <w:r>
              <w:rPr>
                <w:rFonts w:ascii="標楷體" w:eastAsia="標楷體" w:hAnsi="標楷體"/>
                <w:color w:val="000000"/>
                <w:sz w:val="22"/>
                <w:szCs w:val="24"/>
              </w:rPr>
              <w:t>形</w:t>
            </w:r>
          </w:p>
        </w:tc>
        <w:tc>
          <w:tcPr>
            <w:tcW w:w="124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AA0ACE2" w14:textId="77777777" w:rsidR="00D94660" w:rsidRDefault="00000000">
            <w:pPr>
              <w:pStyle w:val="Textbody"/>
              <w:spacing w:line="260" w:lineRule="exact"/>
              <w:rPr>
                <w:rFonts w:ascii="標楷體" w:eastAsia="標楷體" w:hAnsi="標楷體"/>
                <w:color w:val="000000"/>
                <w:sz w:val="22"/>
                <w:szCs w:val="24"/>
              </w:rPr>
            </w:pPr>
            <w:r>
              <w:rPr>
                <w:rFonts w:ascii="標楷體" w:eastAsia="標楷體" w:hAnsi="標楷體"/>
                <w:color w:val="000000"/>
                <w:sz w:val="22"/>
                <w:szCs w:val="24"/>
              </w:rPr>
              <w:t>總括申報預定發行總額</w:t>
            </w:r>
          </w:p>
        </w:tc>
        <w:tc>
          <w:tcPr>
            <w:tcW w:w="31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11550B8" w14:textId="77777777" w:rsidR="00D94660" w:rsidRDefault="00D94660">
            <w:pPr>
              <w:pStyle w:val="Textbody"/>
              <w:spacing w:line="260" w:lineRule="exact"/>
              <w:rPr>
                <w:rFonts w:ascii="標楷體" w:eastAsia="標楷體" w:hAnsi="標楷體"/>
                <w:color w:val="000000"/>
                <w:sz w:val="22"/>
                <w:szCs w:val="24"/>
              </w:rPr>
            </w:pPr>
          </w:p>
        </w:tc>
        <w:tc>
          <w:tcPr>
            <w:tcW w:w="17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9C644A3" w14:textId="77777777" w:rsidR="00D94660" w:rsidRDefault="00000000">
            <w:pPr>
              <w:pStyle w:val="Textbody"/>
              <w:spacing w:line="260" w:lineRule="exact"/>
              <w:rPr>
                <w:rFonts w:ascii="標楷體" w:eastAsia="標楷體" w:hAnsi="標楷體"/>
                <w:color w:val="000000"/>
                <w:sz w:val="22"/>
                <w:szCs w:val="24"/>
              </w:rPr>
            </w:pPr>
            <w:r>
              <w:rPr>
                <w:rFonts w:ascii="標楷體" w:eastAsia="標楷體" w:hAnsi="標楷體"/>
                <w:color w:val="000000"/>
                <w:sz w:val="22"/>
                <w:szCs w:val="24"/>
              </w:rPr>
              <w:t>發行公司債</w:t>
            </w:r>
          </w:p>
          <w:p w14:paraId="3643F7FC" w14:textId="77777777" w:rsidR="00D94660" w:rsidRDefault="00000000">
            <w:pPr>
              <w:pStyle w:val="Textbody"/>
              <w:spacing w:line="260" w:lineRule="exact"/>
              <w:rPr>
                <w:rFonts w:ascii="標楷體" w:eastAsia="標楷體" w:hAnsi="標楷體"/>
                <w:color w:val="000000"/>
                <w:sz w:val="22"/>
                <w:szCs w:val="24"/>
              </w:rPr>
            </w:pPr>
            <w:r>
              <w:rPr>
                <w:rFonts w:ascii="標楷體" w:eastAsia="標楷體" w:hAnsi="標楷體"/>
                <w:color w:val="000000"/>
                <w:sz w:val="22"/>
                <w:szCs w:val="24"/>
              </w:rPr>
              <w:t>發行價格</w:t>
            </w:r>
          </w:p>
        </w:tc>
        <w:tc>
          <w:tcPr>
            <w:tcW w:w="37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88D4A8F" w14:textId="77777777" w:rsidR="00D94660" w:rsidRDefault="00D94660">
            <w:pPr>
              <w:pStyle w:val="Textbody"/>
              <w:spacing w:line="260" w:lineRule="exact"/>
              <w:rPr>
                <w:rFonts w:ascii="標楷體" w:eastAsia="標楷體" w:hAnsi="標楷體"/>
                <w:color w:val="000000"/>
                <w:sz w:val="22"/>
                <w:szCs w:val="24"/>
              </w:rPr>
            </w:pPr>
          </w:p>
        </w:tc>
      </w:tr>
      <w:tr w:rsidR="00D94660" w14:paraId="3F1E865C" w14:textId="77777777">
        <w:tblPrEx>
          <w:tblCellMar>
            <w:top w:w="0" w:type="dxa"/>
            <w:bottom w:w="0" w:type="dxa"/>
          </w:tblCellMar>
        </w:tblPrEx>
        <w:trPr>
          <w:cantSplit/>
          <w:trHeight w:val="416"/>
        </w:trPr>
        <w:tc>
          <w:tcPr>
            <w:tcW w:w="462"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E2F28B7" w14:textId="77777777" w:rsidR="00D94660" w:rsidRDefault="00D94660">
            <w:pPr>
              <w:widowControl/>
            </w:pPr>
          </w:p>
        </w:tc>
        <w:tc>
          <w:tcPr>
            <w:tcW w:w="124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239B511" w14:textId="77777777" w:rsidR="00D94660" w:rsidRDefault="00000000">
            <w:pPr>
              <w:pStyle w:val="Textbody"/>
              <w:spacing w:line="260" w:lineRule="exact"/>
              <w:rPr>
                <w:rFonts w:ascii="標楷體" w:eastAsia="標楷體" w:hAnsi="標楷體"/>
                <w:color w:val="000000"/>
                <w:sz w:val="22"/>
                <w:szCs w:val="24"/>
              </w:rPr>
            </w:pPr>
            <w:r>
              <w:rPr>
                <w:rFonts w:ascii="標楷體" w:eastAsia="標楷體" w:hAnsi="標楷體"/>
                <w:color w:val="000000"/>
                <w:sz w:val="22"/>
                <w:szCs w:val="24"/>
              </w:rPr>
              <w:t>已發行總額(含各次</w:t>
            </w:r>
          </w:p>
          <w:p w14:paraId="5AE43D0B" w14:textId="77777777" w:rsidR="00D94660" w:rsidRDefault="00000000">
            <w:pPr>
              <w:pStyle w:val="Textbody"/>
              <w:spacing w:line="260" w:lineRule="exact"/>
              <w:rPr>
                <w:rFonts w:ascii="標楷體" w:eastAsia="標楷體" w:hAnsi="標楷體"/>
                <w:color w:val="000000"/>
                <w:sz w:val="22"/>
                <w:szCs w:val="24"/>
              </w:rPr>
            </w:pPr>
            <w:r>
              <w:rPr>
                <w:rFonts w:ascii="標楷體" w:eastAsia="標楷體" w:hAnsi="標楷體"/>
                <w:color w:val="000000"/>
                <w:sz w:val="22"/>
                <w:szCs w:val="24"/>
              </w:rPr>
              <w:t>發行日期及金額)</w:t>
            </w:r>
          </w:p>
        </w:tc>
        <w:tc>
          <w:tcPr>
            <w:tcW w:w="31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106B01B" w14:textId="77777777" w:rsidR="00D94660" w:rsidRDefault="00D94660">
            <w:pPr>
              <w:pStyle w:val="Textbody"/>
              <w:spacing w:line="260" w:lineRule="exact"/>
              <w:rPr>
                <w:rFonts w:ascii="標楷體" w:eastAsia="標楷體" w:hAnsi="標楷體"/>
                <w:color w:val="000000"/>
                <w:sz w:val="22"/>
                <w:szCs w:val="24"/>
              </w:rPr>
            </w:pPr>
          </w:p>
        </w:tc>
        <w:tc>
          <w:tcPr>
            <w:tcW w:w="17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89EBEDE" w14:textId="77777777" w:rsidR="00D94660" w:rsidRDefault="00000000">
            <w:pPr>
              <w:pStyle w:val="Textbody"/>
              <w:spacing w:line="260" w:lineRule="exact"/>
              <w:rPr>
                <w:rFonts w:ascii="標楷體" w:eastAsia="標楷體" w:hAnsi="標楷體"/>
                <w:color w:val="000000"/>
                <w:sz w:val="22"/>
                <w:szCs w:val="24"/>
              </w:rPr>
            </w:pPr>
            <w:r>
              <w:rPr>
                <w:rFonts w:ascii="標楷體" w:eastAsia="標楷體" w:hAnsi="標楷體"/>
                <w:color w:val="000000"/>
                <w:sz w:val="22"/>
                <w:szCs w:val="24"/>
              </w:rPr>
              <w:t>公司債償還方式</w:t>
            </w:r>
          </w:p>
          <w:p w14:paraId="7D0D3A4A" w14:textId="77777777" w:rsidR="00D94660" w:rsidRDefault="00000000">
            <w:pPr>
              <w:pStyle w:val="Textbody"/>
              <w:spacing w:line="260" w:lineRule="exact"/>
              <w:rPr>
                <w:rFonts w:ascii="標楷體" w:eastAsia="標楷體" w:hAnsi="標楷體"/>
                <w:color w:val="000000"/>
                <w:sz w:val="22"/>
                <w:szCs w:val="24"/>
              </w:rPr>
            </w:pPr>
            <w:r>
              <w:rPr>
                <w:rFonts w:ascii="標楷體" w:eastAsia="標楷體" w:hAnsi="標楷體"/>
                <w:color w:val="000000"/>
                <w:sz w:val="22"/>
                <w:szCs w:val="24"/>
              </w:rPr>
              <w:t>及期限</w:t>
            </w:r>
          </w:p>
        </w:tc>
        <w:tc>
          <w:tcPr>
            <w:tcW w:w="37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F8226FC" w14:textId="77777777" w:rsidR="00D94660" w:rsidRDefault="00D94660">
            <w:pPr>
              <w:pStyle w:val="Textbody"/>
              <w:spacing w:line="260" w:lineRule="exact"/>
              <w:rPr>
                <w:rFonts w:ascii="標楷體" w:eastAsia="標楷體" w:hAnsi="標楷體"/>
                <w:color w:val="000000"/>
                <w:sz w:val="22"/>
                <w:szCs w:val="24"/>
              </w:rPr>
            </w:pPr>
          </w:p>
        </w:tc>
      </w:tr>
      <w:tr w:rsidR="00D94660" w14:paraId="31868133" w14:textId="77777777">
        <w:tblPrEx>
          <w:tblCellMar>
            <w:top w:w="0" w:type="dxa"/>
            <w:bottom w:w="0" w:type="dxa"/>
          </w:tblCellMar>
        </w:tblPrEx>
        <w:trPr>
          <w:cantSplit/>
          <w:trHeight w:val="416"/>
        </w:trPr>
        <w:tc>
          <w:tcPr>
            <w:tcW w:w="462"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1155828" w14:textId="77777777" w:rsidR="00D94660" w:rsidRDefault="00D94660">
            <w:pPr>
              <w:widowControl/>
            </w:pPr>
          </w:p>
        </w:tc>
        <w:tc>
          <w:tcPr>
            <w:tcW w:w="124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AE3BD1C" w14:textId="77777777" w:rsidR="00D94660" w:rsidRDefault="00000000">
            <w:pPr>
              <w:pStyle w:val="Textbody"/>
              <w:spacing w:line="260" w:lineRule="exact"/>
              <w:rPr>
                <w:rFonts w:ascii="標楷體" w:eastAsia="標楷體" w:hAnsi="標楷體"/>
                <w:color w:val="000000"/>
                <w:sz w:val="22"/>
                <w:szCs w:val="24"/>
              </w:rPr>
            </w:pPr>
            <w:r>
              <w:rPr>
                <w:rFonts w:ascii="標楷體" w:eastAsia="標楷體" w:hAnsi="標楷體"/>
                <w:color w:val="000000"/>
                <w:sz w:val="22"/>
                <w:szCs w:val="24"/>
              </w:rPr>
              <w:t>總括申報</w:t>
            </w:r>
          </w:p>
          <w:p w14:paraId="0DDADF6C" w14:textId="77777777" w:rsidR="00D94660" w:rsidRDefault="00000000">
            <w:pPr>
              <w:pStyle w:val="Textbody"/>
              <w:spacing w:line="260" w:lineRule="exact"/>
              <w:rPr>
                <w:rFonts w:ascii="標楷體" w:eastAsia="標楷體" w:hAnsi="標楷體"/>
                <w:color w:val="000000"/>
                <w:sz w:val="22"/>
                <w:szCs w:val="24"/>
              </w:rPr>
            </w:pPr>
            <w:r>
              <w:rPr>
                <w:rFonts w:ascii="標楷體" w:eastAsia="標楷體" w:hAnsi="標楷體"/>
                <w:color w:val="000000"/>
                <w:sz w:val="22"/>
                <w:szCs w:val="24"/>
              </w:rPr>
              <w:t>餘額</w:t>
            </w:r>
          </w:p>
        </w:tc>
        <w:tc>
          <w:tcPr>
            <w:tcW w:w="31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0B9FCA4" w14:textId="77777777" w:rsidR="00D94660" w:rsidRDefault="00D94660">
            <w:pPr>
              <w:pStyle w:val="Textbody"/>
              <w:spacing w:line="260" w:lineRule="exact"/>
              <w:rPr>
                <w:rFonts w:ascii="標楷體" w:eastAsia="標楷體" w:hAnsi="標楷體"/>
                <w:color w:val="000000"/>
                <w:sz w:val="22"/>
                <w:szCs w:val="24"/>
              </w:rPr>
            </w:pPr>
          </w:p>
        </w:tc>
        <w:tc>
          <w:tcPr>
            <w:tcW w:w="17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A1DE138" w14:textId="77777777" w:rsidR="00D94660" w:rsidRDefault="00000000">
            <w:pPr>
              <w:pStyle w:val="Textbody"/>
              <w:spacing w:line="260" w:lineRule="exact"/>
              <w:rPr>
                <w:rFonts w:ascii="標楷體" w:eastAsia="標楷體" w:hAnsi="標楷體"/>
                <w:color w:val="000000"/>
                <w:sz w:val="22"/>
                <w:szCs w:val="24"/>
              </w:rPr>
            </w:pPr>
            <w:r>
              <w:rPr>
                <w:rFonts w:ascii="標楷體" w:eastAsia="標楷體" w:hAnsi="標楷體"/>
                <w:color w:val="000000"/>
                <w:sz w:val="22"/>
                <w:szCs w:val="24"/>
              </w:rPr>
              <w:t>承銷機構名稱</w:t>
            </w:r>
          </w:p>
          <w:p w14:paraId="0755D952" w14:textId="77777777" w:rsidR="00D94660" w:rsidRDefault="00000000">
            <w:pPr>
              <w:pStyle w:val="Textbody"/>
              <w:spacing w:line="260" w:lineRule="exact"/>
              <w:rPr>
                <w:rFonts w:ascii="標楷體" w:eastAsia="標楷體" w:hAnsi="標楷體"/>
                <w:color w:val="000000"/>
                <w:sz w:val="22"/>
                <w:szCs w:val="24"/>
              </w:rPr>
            </w:pPr>
            <w:r>
              <w:rPr>
                <w:rFonts w:ascii="標楷體" w:eastAsia="標楷體" w:hAnsi="標楷體"/>
                <w:color w:val="000000"/>
                <w:sz w:val="22"/>
                <w:szCs w:val="24"/>
              </w:rPr>
              <w:t>及承銷方式</w:t>
            </w:r>
          </w:p>
        </w:tc>
        <w:tc>
          <w:tcPr>
            <w:tcW w:w="37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37EC635" w14:textId="77777777" w:rsidR="00D94660" w:rsidRDefault="00D94660">
            <w:pPr>
              <w:pStyle w:val="Textbody"/>
              <w:spacing w:line="260" w:lineRule="exact"/>
              <w:rPr>
                <w:rFonts w:ascii="標楷體" w:eastAsia="標楷體" w:hAnsi="標楷體"/>
                <w:color w:val="000000"/>
                <w:sz w:val="22"/>
                <w:szCs w:val="24"/>
              </w:rPr>
            </w:pPr>
          </w:p>
        </w:tc>
      </w:tr>
      <w:tr w:rsidR="00D94660" w14:paraId="256DDBBE" w14:textId="77777777">
        <w:tblPrEx>
          <w:tblCellMar>
            <w:top w:w="0" w:type="dxa"/>
            <w:bottom w:w="0" w:type="dxa"/>
          </w:tblCellMar>
        </w:tblPrEx>
        <w:trPr>
          <w:cantSplit/>
          <w:trHeight w:val="416"/>
        </w:trPr>
        <w:tc>
          <w:tcPr>
            <w:tcW w:w="1708"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0173FDF" w14:textId="77777777" w:rsidR="00D94660" w:rsidRDefault="00000000">
            <w:pPr>
              <w:pStyle w:val="Textbody"/>
              <w:spacing w:line="260" w:lineRule="exact"/>
              <w:rPr>
                <w:rFonts w:ascii="標楷體" w:eastAsia="標楷體" w:hAnsi="標楷體"/>
                <w:color w:val="000000"/>
                <w:sz w:val="22"/>
                <w:szCs w:val="24"/>
              </w:rPr>
            </w:pPr>
            <w:r>
              <w:rPr>
                <w:rFonts w:ascii="標楷體" w:eastAsia="標楷體" w:hAnsi="標楷體"/>
                <w:color w:val="000000"/>
                <w:sz w:val="22"/>
                <w:szCs w:val="24"/>
              </w:rPr>
              <w:t>原定股份總額</w:t>
            </w:r>
          </w:p>
          <w:p w14:paraId="66FA0648" w14:textId="77777777" w:rsidR="00D94660" w:rsidRDefault="00000000">
            <w:pPr>
              <w:pStyle w:val="Textbody"/>
              <w:spacing w:line="260" w:lineRule="exact"/>
              <w:rPr>
                <w:rFonts w:ascii="標楷體" w:eastAsia="標楷體" w:hAnsi="標楷體"/>
                <w:color w:val="000000"/>
                <w:sz w:val="22"/>
                <w:szCs w:val="24"/>
              </w:rPr>
            </w:pPr>
            <w:r>
              <w:rPr>
                <w:rFonts w:ascii="標楷體" w:eastAsia="標楷體" w:hAnsi="標楷體"/>
                <w:color w:val="000000"/>
                <w:sz w:val="22"/>
                <w:szCs w:val="24"/>
              </w:rPr>
              <w:t>每股金額及已</w:t>
            </w:r>
          </w:p>
          <w:p w14:paraId="20CFE1CF" w14:textId="77777777" w:rsidR="00D94660" w:rsidRDefault="00000000">
            <w:pPr>
              <w:pStyle w:val="Textbody"/>
              <w:spacing w:line="260" w:lineRule="exact"/>
              <w:rPr>
                <w:rFonts w:ascii="標楷體" w:eastAsia="標楷體" w:hAnsi="標楷體"/>
                <w:color w:val="000000"/>
                <w:sz w:val="22"/>
                <w:szCs w:val="24"/>
              </w:rPr>
            </w:pPr>
            <w:r>
              <w:rPr>
                <w:rFonts w:ascii="標楷體" w:eastAsia="標楷體" w:hAnsi="標楷體"/>
                <w:color w:val="000000"/>
                <w:sz w:val="22"/>
                <w:szCs w:val="24"/>
              </w:rPr>
              <w:t>發行股份總額</w:t>
            </w:r>
          </w:p>
        </w:tc>
        <w:tc>
          <w:tcPr>
            <w:tcW w:w="31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2167A05" w14:textId="77777777" w:rsidR="00D94660" w:rsidRDefault="00D94660">
            <w:pPr>
              <w:pStyle w:val="Textbody"/>
              <w:spacing w:line="260" w:lineRule="exact"/>
              <w:rPr>
                <w:rFonts w:ascii="標楷體" w:eastAsia="標楷體" w:hAnsi="標楷體"/>
                <w:color w:val="000000"/>
                <w:sz w:val="22"/>
                <w:szCs w:val="24"/>
              </w:rPr>
            </w:pPr>
          </w:p>
        </w:tc>
        <w:tc>
          <w:tcPr>
            <w:tcW w:w="17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353F806" w14:textId="77777777" w:rsidR="00D94660" w:rsidRDefault="00000000">
            <w:pPr>
              <w:pStyle w:val="Textbody"/>
              <w:spacing w:line="260" w:lineRule="exact"/>
              <w:rPr>
                <w:rFonts w:ascii="標楷體" w:eastAsia="標楷體" w:hAnsi="標楷體"/>
                <w:color w:val="000000"/>
                <w:sz w:val="22"/>
                <w:szCs w:val="24"/>
              </w:rPr>
            </w:pPr>
            <w:r>
              <w:rPr>
                <w:rFonts w:ascii="標楷體" w:eastAsia="標楷體" w:hAnsi="標楷體"/>
                <w:color w:val="000000"/>
                <w:sz w:val="22"/>
                <w:szCs w:val="24"/>
              </w:rPr>
              <w:t>代收款項之金融機構名稱及地址</w:t>
            </w:r>
          </w:p>
        </w:tc>
        <w:tc>
          <w:tcPr>
            <w:tcW w:w="37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75EA85E" w14:textId="77777777" w:rsidR="00D94660" w:rsidRDefault="00D94660">
            <w:pPr>
              <w:pStyle w:val="Textbody"/>
              <w:spacing w:line="260" w:lineRule="exact"/>
              <w:rPr>
                <w:rFonts w:ascii="標楷體" w:eastAsia="標楷體" w:hAnsi="標楷體"/>
                <w:color w:val="000000"/>
                <w:sz w:val="22"/>
                <w:szCs w:val="24"/>
              </w:rPr>
            </w:pPr>
          </w:p>
        </w:tc>
      </w:tr>
      <w:tr w:rsidR="00D94660" w14:paraId="1C60D229" w14:textId="77777777">
        <w:tblPrEx>
          <w:tblCellMar>
            <w:top w:w="0" w:type="dxa"/>
            <w:bottom w:w="0" w:type="dxa"/>
          </w:tblCellMar>
        </w:tblPrEx>
        <w:trPr>
          <w:cantSplit/>
          <w:trHeight w:val="416"/>
        </w:trPr>
        <w:tc>
          <w:tcPr>
            <w:tcW w:w="1708"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293C758" w14:textId="77777777" w:rsidR="00D94660" w:rsidRDefault="00000000">
            <w:pPr>
              <w:pStyle w:val="Textbody"/>
              <w:spacing w:line="260" w:lineRule="exact"/>
              <w:rPr>
                <w:rFonts w:ascii="標楷體" w:eastAsia="標楷體" w:hAnsi="標楷體"/>
                <w:color w:val="000000"/>
                <w:sz w:val="20"/>
                <w:szCs w:val="24"/>
              </w:rPr>
            </w:pPr>
            <w:r>
              <w:rPr>
                <w:rFonts w:ascii="標楷體" w:eastAsia="標楷體" w:hAnsi="標楷體"/>
                <w:color w:val="000000"/>
                <w:sz w:val="20"/>
                <w:szCs w:val="24"/>
              </w:rPr>
              <w:t>公司</w:t>
            </w:r>
            <w:proofErr w:type="gramStart"/>
            <w:r>
              <w:rPr>
                <w:rFonts w:ascii="標楷體" w:eastAsia="標楷體" w:hAnsi="標楷體"/>
                <w:color w:val="000000"/>
                <w:sz w:val="20"/>
                <w:szCs w:val="24"/>
              </w:rPr>
              <w:t>股東權減除</w:t>
            </w:r>
            <w:proofErr w:type="gramEnd"/>
          </w:p>
          <w:p w14:paraId="7A531ABC" w14:textId="77777777" w:rsidR="00D94660" w:rsidRDefault="00000000">
            <w:pPr>
              <w:pStyle w:val="Textbody"/>
              <w:spacing w:line="260" w:lineRule="exact"/>
            </w:pPr>
            <w:r>
              <w:rPr>
                <w:rFonts w:ascii="標楷體" w:eastAsia="標楷體" w:hAnsi="標楷體"/>
                <w:color w:val="000000"/>
                <w:sz w:val="20"/>
                <w:szCs w:val="24"/>
              </w:rPr>
              <w:t>無形資產後之餘額</w:t>
            </w:r>
          </w:p>
        </w:tc>
        <w:tc>
          <w:tcPr>
            <w:tcW w:w="31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1359F19" w14:textId="77777777" w:rsidR="00D94660" w:rsidRDefault="00D94660">
            <w:pPr>
              <w:pStyle w:val="Textbody"/>
              <w:spacing w:line="260" w:lineRule="exact"/>
              <w:rPr>
                <w:rFonts w:ascii="標楷體" w:eastAsia="標楷體" w:hAnsi="標楷體"/>
                <w:color w:val="000000"/>
                <w:sz w:val="22"/>
                <w:szCs w:val="24"/>
              </w:rPr>
            </w:pPr>
          </w:p>
        </w:tc>
        <w:tc>
          <w:tcPr>
            <w:tcW w:w="17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1257C23" w14:textId="77777777" w:rsidR="00D94660" w:rsidRDefault="00000000">
            <w:pPr>
              <w:pStyle w:val="Textbody"/>
              <w:spacing w:line="260" w:lineRule="exact"/>
              <w:rPr>
                <w:rFonts w:ascii="標楷體" w:eastAsia="標楷體" w:hAnsi="標楷體"/>
                <w:color w:val="000000"/>
                <w:sz w:val="22"/>
                <w:szCs w:val="24"/>
              </w:rPr>
            </w:pPr>
            <w:r>
              <w:rPr>
                <w:rFonts w:ascii="標楷體" w:eastAsia="標楷體" w:hAnsi="標楷體"/>
                <w:color w:val="000000"/>
                <w:sz w:val="22"/>
                <w:szCs w:val="24"/>
              </w:rPr>
              <w:t>受託人之名稱</w:t>
            </w:r>
          </w:p>
        </w:tc>
        <w:tc>
          <w:tcPr>
            <w:tcW w:w="37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61846CB" w14:textId="77777777" w:rsidR="00D94660" w:rsidRDefault="00D94660">
            <w:pPr>
              <w:pStyle w:val="Textbody"/>
              <w:spacing w:line="260" w:lineRule="exact"/>
              <w:rPr>
                <w:rFonts w:ascii="標楷體" w:eastAsia="標楷體" w:hAnsi="標楷體"/>
                <w:color w:val="000000"/>
                <w:sz w:val="22"/>
                <w:szCs w:val="24"/>
              </w:rPr>
            </w:pPr>
          </w:p>
        </w:tc>
      </w:tr>
      <w:tr w:rsidR="00D94660" w14:paraId="4994F3D2" w14:textId="77777777">
        <w:tblPrEx>
          <w:tblCellMar>
            <w:top w:w="0" w:type="dxa"/>
            <w:bottom w:w="0" w:type="dxa"/>
          </w:tblCellMar>
        </w:tblPrEx>
        <w:trPr>
          <w:cantSplit/>
          <w:trHeight w:val="290"/>
        </w:trPr>
        <w:tc>
          <w:tcPr>
            <w:tcW w:w="1708"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96B1E79" w14:textId="77777777" w:rsidR="00D94660" w:rsidRDefault="00000000">
            <w:pPr>
              <w:pStyle w:val="Textbody"/>
              <w:spacing w:line="260" w:lineRule="exact"/>
              <w:rPr>
                <w:rFonts w:ascii="標楷體" w:eastAsia="標楷體" w:hAnsi="標楷體"/>
                <w:color w:val="000000"/>
                <w:sz w:val="22"/>
                <w:szCs w:val="24"/>
              </w:rPr>
            </w:pPr>
            <w:r>
              <w:rPr>
                <w:rFonts w:ascii="標楷體" w:eastAsia="標楷體" w:hAnsi="標楷體"/>
                <w:color w:val="000000"/>
                <w:sz w:val="22"/>
                <w:szCs w:val="24"/>
              </w:rPr>
              <w:t>有無</w:t>
            </w:r>
            <w:proofErr w:type="gramStart"/>
            <w:r>
              <w:rPr>
                <w:rFonts w:ascii="標楷體" w:eastAsia="標楷體" w:hAnsi="標楷體"/>
                <w:color w:val="000000"/>
                <w:sz w:val="22"/>
                <w:szCs w:val="24"/>
              </w:rPr>
              <w:t>未償</w:t>
            </w:r>
            <w:proofErr w:type="gramEnd"/>
            <w:r>
              <w:rPr>
                <w:rFonts w:ascii="標楷體" w:eastAsia="標楷體" w:hAnsi="標楷體"/>
                <w:color w:val="000000"/>
                <w:sz w:val="22"/>
                <w:szCs w:val="24"/>
              </w:rPr>
              <w:t>還之</w:t>
            </w:r>
          </w:p>
          <w:p w14:paraId="2D7CEEE9" w14:textId="77777777" w:rsidR="00D94660" w:rsidRDefault="00000000">
            <w:pPr>
              <w:pStyle w:val="Textbody"/>
              <w:spacing w:line="260" w:lineRule="exact"/>
              <w:rPr>
                <w:rFonts w:ascii="標楷體" w:eastAsia="標楷體" w:hAnsi="標楷體"/>
                <w:color w:val="000000"/>
                <w:sz w:val="22"/>
                <w:szCs w:val="24"/>
              </w:rPr>
            </w:pPr>
            <w:r>
              <w:rPr>
                <w:rFonts w:ascii="標楷體" w:eastAsia="標楷體" w:hAnsi="標楷體"/>
                <w:color w:val="000000"/>
                <w:sz w:val="22"/>
                <w:szCs w:val="24"/>
              </w:rPr>
              <w:t>公司債及其數額</w:t>
            </w:r>
          </w:p>
        </w:tc>
        <w:tc>
          <w:tcPr>
            <w:tcW w:w="3180" w:type="dxa"/>
            <w:tcBorders>
              <w:top w:val="single" w:sz="4" w:space="0" w:color="000000"/>
              <w:left w:val="single" w:sz="4" w:space="0" w:color="000000"/>
              <w:right w:val="single" w:sz="4" w:space="0" w:color="000000"/>
            </w:tcBorders>
            <w:tcMar>
              <w:top w:w="0" w:type="dxa"/>
              <w:left w:w="28" w:type="dxa"/>
              <w:bottom w:w="0" w:type="dxa"/>
              <w:right w:w="28" w:type="dxa"/>
            </w:tcMar>
            <w:vAlign w:val="center"/>
          </w:tcPr>
          <w:p w14:paraId="2CE62A27" w14:textId="77777777" w:rsidR="00D94660" w:rsidRDefault="00D94660">
            <w:pPr>
              <w:pStyle w:val="Textbody"/>
              <w:spacing w:line="260" w:lineRule="exact"/>
              <w:rPr>
                <w:rFonts w:ascii="標楷體" w:eastAsia="標楷體" w:hAnsi="標楷體"/>
                <w:color w:val="000000"/>
                <w:sz w:val="22"/>
                <w:szCs w:val="24"/>
              </w:rPr>
            </w:pPr>
          </w:p>
        </w:tc>
        <w:tc>
          <w:tcPr>
            <w:tcW w:w="17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4EBD4EA" w14:textId="77777777" w:rsidR="00D94660" w:rsidRDefault="00000000">
            <w:pPr>
              <w:pStyle w:val="Textbody"/>
              <w:spacing w:line="260" w:lineRule="exact"/>
              <w:rPr>
                <w:rFonts w:ascii="標楷體" w:eastAsia="標楷體" w:hAnsi="標楷體"/>
                <w:color w:val="000000"/>
                <w:sz w:val="22"/>
                <w:szCs w:val="24"/>
              </w:rPr>
            </w:pPr>
            <w:r>
              <w:rPr>
                <w:rFonts w:ascii="標楷體" w:eastAsia="標楷體" w:hAnsi="標楷體"/>
                <w:color w:val="000000"/>
                <w:sz w:val="22"/>
                <w:szCs w:val="24"/>
              </w:rPr>
              <w:t>有擔保者，擔保之種類名稱</w:t>
            </w:r>
          </w:p>
        </w:tc>
        <w:tc>
          <w:tcPr>
            <w:tcW w:w="37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653D812" w14:textId="77777777" w:rsidR="00D94660" w:rsidRDefault="00D94660">
            <w:pPr>
              <w:pStyle w:val="Textbody"/>
              <w:spacing w:line="260" w:lineRule="exact"/>
              <w:rPr>
                <w:rFonts w:ascii="標楷體" w:eastAsia="標楷體" w:hAnsi="標楷體"/>
                <w:color w:val="000000"/>
                <w:sz w:val="22"/>
                <w:szCs w:val="24"/>
              </w:rPr>
            </w:pPr>
          </w:p>
        </w:tc>
      </w:tr>
      <w:tr w:rsidR="00D94660" w14:paraId="406A6F0C" w14:textId="77777777">
        <w:tblPrEx>
          <w:tblCellMar>
            <w:top w:w="0" w:type="dxa"/>
            <w:bottom w:w="0" w:type="dxa"/>
          </w:tblCellMar>
        </w:tblPrEx>
        <w:trPr>
          <w:cantSplit/>
          <w:trHeight w:val="850"/>
        </w:trPr>
        <w:tc>
          <w:tcPr>
            <w:tcW w:w="1708"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25A8B7D" w14:textId="77777777" w:rsidR="00D94660" w:rsidRDefault="00000000">
            <w:pPr>
              <w:pStyle w:val="Textbody"/>
              <w:spacing w:line="260" w:lineRule="exact"/>
              <w:rPr>
                <w:rFonts w:ascii="標楷體" w:eastAsia="標楷體" w:hAnsi="標楷體"/>
                <w:color w:val="000000"/>
                <w:sz w:val="22"/>
                <w:szCs w:val="24"/>
              </w:rPr>
            </w:pPr>
            <w:r>
              <w:rPr>
                <w:rFonts w:ascii="標楷體" w:eastAsia="標楷體" w:hAnsi="標楷體"/>
                <w:color w:val="000000"/>
                <w:sz w:val="22"/>
                <w:szCs w:val="24"/>
              </w:rPr>
              <w:t>前已發行之公司債有無違約或遲延支付本息情事</w:t>
            </w:r>
          </w:p>
        </w:tc>
        <w:tc>
          <w:tcPr>
            <w:tcW w:w="3180" w:type="dxa"/>
            <w:tcBorders>
              <w:top w:val="single" w:sz="4" w:space="0" w:color="000000"/>
              <w:left w:val="single" w:sz="4" w:space="0" w:color="000000"/>
              <w:right w:val="single" w:sz="4" w:space="0" w:color="000000"/>
            </w:tcBorders>
            <w:tcMar>
              <w:top w:w="0" w:type="dxa"/>
              <w:left w:w="28" w:type="dxa"/>
              <w:bottom w:w="0" w:type="dxa"/>
              <w:right w:w="28" w:type="dxa"/>
            </w:tcMar>
            <w:vAlign w:val="center"/>
          </w:tcPr>
          <w:p w14:paraId="16A63033" w14:textId="77777777" w:rsidR="00D94660" w:rsidRDefault="00D94660">
            <w:pPr>
              <w:pStyle w:val="Textbody"/>
              <w:spacing w:line="260" w:lineRule="exact"/>
              <w:rPr>
                <w:rFonts w:ascii="標楷體" w:eastAsia="標楷體" w:hAnsi="標楷體"/>
                <w:color w:val="000000"/>
                <w:sz w:val="22"/>
                <w:szCs w:val="24"/>
              </w:rPr>
            </w:pPr>
          </w:p>
        </w:tc>
        <w:tc>
          <w:tcPr>
            <w:tcW w:w="17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093DCB0" w14:textId="77777777" w:rsidR="00D94660" w:rsidRDefault="00000000">
            <w:pPr>
              <w:pStyle w:val="Textbody"/>
              <w:spacing w:line="260" w:lineRule="exact"/>
              <w:rPr>
                <w:rFonts w:ascii="標楷體" w:eastAsia="標楷體" w:hAnsi="標楷體"/>
                <w:color w:val="000000"/>
                <w:sz w:val="22"/>
                <w:szCs w:val="24"/>
              </w:rPr>
            </w:pPr>
            <w:r>
              <w:rPr>
                <w:rFonts w:ascii="標楷體" w:eastAsia="標楷體" w:hAnsi="標楷體"/>
                <w:color w:val="000000"/>
                <w:sz w:val="22"/>
                <w:szCs w:val="24"/>
              </w:rPr>
              <w:t>保證人之名稱</w:t>
            </w:r>
          </w:p>
          <w:p w14:paraId="4385FC57" w14:textId="77777777" w:rsidR="00D94660" w:rsidRDefault="00000000">
            <w:pPr>
              <w:pStyle w:val="Textbody"/>
              <w:spacing w:line="260" w:lineRule="exact"/>
            </w:pPr>
            <w:r>
              <w:rPr>
                <w:rFonts w:ascii="標楷體" w:eastAsia="標楷體" w:hAnsi="標楷體"/>
                <w:color w:val="000000"/>
                <w:sz w:val="22"/>
                <w:szCs w:val="24"/>
              </w:rPr>
              <w:t>及其評等等級</w:t>
            </w:r>
          </w:p>
        </w:tc>
        <w:tc>
          <w:tcPr>
            <w:tcW w:w="37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62E7C7D" w14:textId="77777777" w:rsidR="00D94660" w:rsidRDefault="00D94660">
            <w:pPr>
              <w:pStyle w:val="Textbody"/>
              <w:spacing w:line="260" w:lineRule="exact"/>
              <w:rPr>
                <w:rFonts w:ascii="標楷體" w:eastAsia="標楷體" w:hAnsi="標楷體"/>
                <w:color w:val="000000"/>
                <w:sz w:val="22"/>
                <w:szCs w:val="24"/>
              </w:rPr>
            </w:pPr>
          </w:p>
        </w:tc>
      </w:tr>
      <w:tr w:rsidR="00D94660" w14:paraId="0CA4871E" w14:textId="77777777">
        <w:tblPrEx>
          <w:tblCellMar>
            <w:top w:w="0" w:type="dxa"/>
            <w:bottom w:w="0" w:type="dxa"/>
          </w:tblCellMar>
        </w:tblPrEx>
        <w:trPr>
          <w:cantSplit/>
          <w:trHeight w:val="3681"/>
        </w:trPr>
        <w:tc>
          <w:tcPr>
            <w:tcW w:w="508"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E32FC92" w14:textId="77777777" w:rsidR="00D94660" w:rsidRDefault="00D94660">
            <w:pPr>
              <w:pStyle w:val="Textbody"/>
              <w:spacing w:line="220" w:lineRule="exact"/>
              <w:rPr>
                <w:rFonts w:ascii="標楷體" w:eastAsia="標楷體" w:hAnsi="標楷體"/>
                <w:color w:val="000000"/>
                <w:sz w:val="22"/>
                <w:szCs w:val="24"/>
              </w:rPr>
            </w:pPr>
          </w:p>
          <w:p w14:paraId="15104562" w14:textId="77777777" w:rsidR="00D94660" w:rsidRDefault="00D94660">
            <w:pPr>
              <w:pStyle w:val="Textbody"/>
              <w:spacing w:line="220" w:lineRule="exact"/>
              <w:rPr>
                <w:rFonts w:ascii="標楷體" w:eastAsia="標楷體" w:hAnsi="標楷體"/>
                <w:color w:val="000000"/>
                <w:sz w:val="22"/>
                <w:szCs w:val="24"/>
              </w:rPr>
            </w:pPr>
          </w:p>
          <w:p w14:paraId="2C427A00" w14:textId="77777777" w:rsidR="00D94660" w:rsidRDefault="00D94660">
            <w:pPr>
              <w:pStyle w:val="Textbody"/>
              <w:spacing w:line="220" w:lineRule="exact"/>
              <w:rPr>
                <w:rFonts w:ascii="標楷體" w:eastAsia="標楷體" w:hAnsi="標楷體"/>
                <w:color w:val="000000"/>
                <w:sz w:val="22"/>
                <w:szCs w:val="24"/>
              </w:rPr>
            </w:pPr>
          </w:p>
          <w:p w14:paraId="0D4F0AB9" w14:textId="77777777" w:rsidR="00D94660" w:rsidRDefault="00D94660">
            <w:pPr>
              <w:pStyle w:val="Textbody"/>
              <w:spacing w:line="220" w:lineRule="exact"/>
              <w:rPr>
                <w:rFonts w:ascii="標楷體" w:eastAsia="標楷體" w:hAnsi="標楷體"/>
                <w:color w:val="000000"/>
                <w:sz w:val="22"/>
                <w:szCs w:val="24"/>
              </w:rPr>
            </w:pPr>
          </w:p>
          <w:p w14:paraId="2C5B21F1" w14:textId="77777777" w:rsidR="00D94660" w:rsidRDefault="00000000">
            <w:pPr>
              <w:pStyle w:val="Textbody"/>
              <w:spacing w:line="220" w:lineRule="exact"/>
              <w:rPr>
                <w:rFonts w:ascii="標楷體" w:eastAsia="標楷體" w:hAnsi="標楷體"/>
                <w:color w:val="000000"/>
                <w:sz w:val="22"/>
                <w:szCs w:val="24"/>
              </w:rPr>
            </w:pPr>
            <w:r>
              <w:rPr>
                <w:rFonts w:ascii="標楷體" w:eastAsia="標楷體" w:hAnsi="標楷體"/>
                <w:color w:val="000000"/>
                <w:sz w:val="22"/>
                <w:szCs w:val="24"/>
              </w:rPr>
              <w:t xml:space="preserve"> 附</w:t>
            </w:r>
          </w:p>
          <w:p w14:paraId="3F31E002" w14:textId="77777777" w:rsidR="00D94660" w:rsidRDefault="00D94660">
            <w:pPr>
              <w:pStyle w:val="Textbody"/>
              <w:spacing w:line="220" w:lineRule="exact"/>
              <w:rPr>
                <w:rFonts w:ascii="標楷體" w:eastAsia="標楷體" w:hAnsi="標楷體"/>
                <w:color w:val="000000"/>
                <w:sz w:val="22"/>
                <w:szCs w:val="24"/>
              </w:rPr>
            </w:pPr>
          </w:p>
          <w:p w14:paraId="776B952C" w14:textId="77777777" w:rsidR="00D94660" w:rsidRDefault="00D94660">
            <w:pPr>
              <w:pStyle w:val="Textbody"/>
              <w:spacing w:line="220" w:lineRule="exact"/>
              <w:rPr>
                <w:rFonts w:ascii="標楷體" w:eastAsia="標楷體" w:hAnsi="標楷體"/>
                <w:color w:val="000000"/>
                <w:sz w:val="22"/>
                <w:szCs w:val="24"/>
              </w:rPr>
            </w:pPr>
          </w:p>
          <w:p w14:paraId="7546C120" w14:textId="77777777" w:rsidR="00D94660" w:rsidRDefault="00D94660">
            <w:pPr>
              <w:pStyle w:val="Textbody"/>
              <w:spacing w:line="220" w:lineRule="exact"/>
              <w:rPr>
                <w:rFonts w:ascii="標楷體" w:eastAsia="標楷體" w:hAnsi="標楷體"/>
                <w:color w:val="000000"/>
                <w:sz w:val="22"/>
                <w:szCs w:val="24"/>
              </w:rPr>
            </w:pPr>
          </w:p>
          <w:p w14:paraId="366BEA7A" w14:textId="77777777" w:rsidR="00D94660" w:rsidRDefault="00D94660">
            <w:pPr>
              <w:pStyle w:val="Textbody"/>
              <w:spacing w:line="220" w:lineRule="exact"/>
              <w:rPr>
                <w:rFonts w:ascii="標楷體" w:eastAsia="標楷體" w:hAnsi="標楷體"/>
                <w:color w:val="000000"/>
                <w:sz w:val="22"/>
                <w:szCs w:val="24"/>
              </w:rPr>
            </w:pPr>
          </w:p>
          <w:p w14:paraId="650F1BEA" w14:textId="77777777" w:rsidR="00D94660" w:rsidRDefault="00D94660">
            <w:pPr>
              <w:pStyle w:val="Textbody"/>
              <w:spacing w:line="220" w:lineRule="exact"/>
              <w:rPr>
                <w:rFonts w:ascii="標楷體" w:eastAsia="標楷體" w:hAnsi="標楷體"/>
                <w:color w:val="000000"/>
                <w:sz w:val="22"/>
                <w:szCs w:val="24"/>
              </w:rPr>
            </w:pPr>
          </w:p>
          <w:p w14:paraId="0FAED8CC" w14:textId="77777777" w:rsidR="00D94660" w:rsidRDefault="00D94660">
            <w:pPr>
              <w:pStyle w:val="Textbody"/>
              <w:spacing w:line="220" w:lineRule="exact"/>
              <w:rPr>
                <w:rFonts w:ascii="標楷體" w:eastAsia="標楷體" w:hAnsi="標楷體"/>
                <w:color w:val="000000"/>
                <w:sz w:val="22"/>
                <w:szCs w:val="24"/>
              </w:rPr>
            </w:pPr>
          </w:p>
          <w:p w14:paraId="41BFB618" w14:textId="77777777" w:rsidR="00D94660" w:rsidRDefault="00D94660">
            <w:pPr>
              <w:pStyle w:val="Textbody"/>
              <w:spacing w:line="220" w:lineRule="exact"/>
              <w:rPr>
                <w:rFonts w:ascii="標楷體" w:eastAsia="標楷體" w:hAnsi="標楷體"/>
                <w:color w:val="000000"/>
                <w:sz w:val="22"/>
                <w:szCs w:val="24"/>
              </w:rPr>
            </w:pPr>
          </w:p>
          <w:p w14:paraId="72B98218" w14:textId="77777777" w:rsidR="00D94660" w:rsidRDefault="00D94660">
            <w:pPr>
              <w:pStyle w:val="Textbody"/>
              <w:spacing w:line="220" w:lineRule="exact"/>
              <w:rPr>
                <w:rFonts w:ascii="標楷體" w:eastAsia="標楷體" w:hAnsi="標楷體"/>
                <w:color w:val="000000"/>
                <w:sz w:val="22"/>
                <w:szCs w:val="24"/>
              </w:rPr>
            </w:pPr>
          </w:p>
          <w:p w14:paraId="51C0C895" w14:textId="77777777" w:rsidR="00D94660" w:rsidRDefault="00D94660">
            <w:pPr>
              <w:pStyle w:val="Textbody"/>
              <w:spacing w:line="220" w:lineRule="exact"/>
              <w:rPr>
                <w:rFonts w:ascii="標楷體" w:eastAsia="標楷體" w:hAnsi="標楷體"/>
                <w:color w:val="000000"/>
                <w:sz w:val="22"/>
                <w:szCs w:val="24"/>
              </w:rPr>
            </w:pPr>
          </w:p>
          <w:p w14:paraId="6BDBCB53" w14:textId="77777777" w:rsidR="00D94660" w:rsidRDefault="00000000">
            <w:pPr>
              <w:pStyle w:val="Textbody"/>
              <w:spacing w:line="220" w:lineRule="exact"/>
              <w:rPr>
                <w:rFonts w:ascii="標楷體" w:eastAsia="標楷體" w:hAnsi="標楷體"/>
                <w:color w:val="000000"/>
                <w:sz w:val="22"/>
                <w:szCs w:val="24"/>
              </w:rPr>
            </w:pPr>
            <w:r>
              <w:rPr>
                <w:rFonts w:ascii="標楷體" w:eastAsia="標楷體" w:hAnsi="標楷體"/>
                <w:color w:val="000000"/>
                <w:sz w:val="22"/>
                <w:szCs w:val="24"/>
              </w:rPr>
              <w:t xml:space="preserve"> 件</w:t>
            </w:r>
          </w:p>
          <w:p w14:paraId="6A142F21" w14:textId="77777777" w:rsidR="00D94660" w:rsidRDefault="00D94660">
            <w:pPr>
              <w:pStyle w:val="Textbody"/>
              <w:spacing w:line="220" w:lineRule="exact"/>
              <w:rPr>
                <w:rFonts w:ascii="標楷體" w:eastAsia="標楷體" w:hAnsi="標楷體"/>
                <w:color w:val="000000"/>
                <w:sz w:val="22"/>
                <w:szCs w:val="24"/>
              </w:rPr>
            </w:pPr>
          </w:p>
          <w:p w14:paraId="2360E81F" w14:textId="77777777" w:rsidR="00D94660" w:rsidRDefault="00D94660">
            <w:pPr>
              <w:pStyle w:val="Textbody"/>
              <w:spacing w:line="220" w:lineRule="exact"/>
              <w:rPr>
                <w:rFonts w:ascii="標楷體" w:eastAsia="標楷體" w:hAnsi="標楷體"/>
                <w:color w:val="000000"/>
                <w:sz w:val="22"/>
                <w:szCs w:val="24"/>
              </w:rPr>
            </w:pPr>
          </w:p>
        </w:tc>
        <w:tc>
          <w:tcPr>
            <w:tcW w:w="9840"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7B5ACA6" w14:textId="77777777" w:rsidR="00D94660" w:rsidRDefault="00000000">
            <w:pPr>
              <w:pStyle w:val="Textbody"/>
              <w:overflowPunct w:val="0"/>
              <w:autoSpaceDE w:val="0"/>
              <w:spacing w:line="280" w:lineRule="exact"/>
              <w:jc w:val="both"/>
              <w:rPr>
                <w:rFonts w:ascii="標楷體" w:eastAsia="標楷體" w:hAnsi="標楷體"/>
                <w:color w:val="000000"/>
                <w:sz w:val="22"/>
                <w:szCs w:val="24"/>
              </w:rPr>
            </w:pPr>
            <w:r>
              <w:rPr>
                <w:rFonts w:ascii="標楷體" w:eastAsia="標楷體" w:hAnsi="標楷體"/>
                <w:color w:val="000000"/>
                <w:sz w:val="22"/>
                <w:szCs w:val="24"/>
              </w:rPr>
              <w:t>一、申報書暨附件所載事項無虛偽、隱匿之聲明(附表</w:t>
            </w:r>
            <w:proofErr w:type="gramStart"/>
            <w:r>
              <w:rPr>
                <w:rFonts w:ascii="標楷體" w:eastAsia="標楷體" w:hAnsi="標楷體"/>
                <w:color w:val="000000"/>
                <w:sz w:val="22"/>
                <w:szCs w:val="24"/>
              </w:rPr>
              <w:t>一</w:t>
            </w:r>
            <w:proofErr w:type="gramEnd"/>
            <w:r>
              <w:rPr>
                <w:rFonts w:ascii="標楷體" w:eastAsia="標楷體" w:hAnsi="標楷體"/>
                <w:color w:val="000000"/>
                <w:sz w:val="22"/>
                <w:szCs w:val="24"/>
              </w:rPr>
              <w:t>)。</w:t>
            </w:r>
          </w:p>
          <w:p w14:paraId="6FAD4FC4" w14:textId="77777777" w:rsidR="00D94660" w:rsidRDefault="00000000">
            <w:pPr>
              <w:pStyle w:val="Textbody"/>
              <w:overflowPunct w:val="0"/>
              <w:autoSpaceDE w:val="0"/>
              <w:spacing w:line="280" w:lineRule="exact"/>
              <w:jc w:val="both"/>
              <w:rPr>
                <w:rFonts w:ascii="標楷體" w:eastAsia="標楷體" w:hAnsi="標楷體"/>
                <w:color w:val="000000"/>
                <w:sz w:val="22"/>
                <w:szCs w:val="24"/>
              </w:rPr>
            </w:pPr>
            <w:r>
              <w:rPr>
                <w:rFonts w:ascii="標楷體" w:eastAsia="標楷體" w:hAnsi="標楷體"/>
                <w:color w:val="000000"/>
                <w:sz w:val="22"/>
                <w:szCs w:val="24"/>
              </w:rPr>
              <w:t>二、公開說明書檔案上傳至金管會指定機構之上傳確認通知單。</w:t>
            </w:r>
          </w:p>
          <w:p w14:paraId="66DA0EE2" w14:textId="77777777" w:rsidR="00D94660" w:rsidRDefault="00000000">
            <w:pPr>
              <w:pStyle w:val="Textbody"/>
              <w:overflowPunct w:val="0"/>
              <w:autoSpaceDE w:val="0"/>
              <w:spacing w:line="280" w:lineRule="exact"/>
              <w:jc w:val="both"/>
              <w:rPr>
                <w:rFonts w:ascii="標楷體" w:eastAsia="標楷體" w:hAnsi="標楷體"/>
                <w:color w:val="000000"/>
                <w:sz w:val="22"/>
                <w:szCs w:val="24"/>
              </w:rPr>
            </w:pPr>
            <w:r>
              <w:rPr>
                <w:rFonts w:ascii="標楷體" w:eastAsia="標楷體" w:hAnsi="標楷體"/>
                <w:color w:val="000000"/>
                <w:sz w:val="22"/>
                <w:szCs w:val="24"/>
              </w:rPr>
              <w:t>三、符合「發行人募集與發行有價證券處理準則」第二十二條第一項各款條件之聲明書。</w:t>
            </w:r>
          </w:p>
          <w:p w14:paraId="5679D788" w14:textId="77777777" w:rsidR="00D94660" w:rsidRDefault="00000000">
            <w:pPr>
              <w:pStyle w:val="Textbody"/>
              <w:overflowPunct w:val="0"/>
              <w:autoSpaceDE w:val="0"/>
              <w:spacing w:line="280" w:lineRule="exact"/>
              <w:rPr>
                <w:rFonts w:ascii="標楷體" w:eastAsia="標楷體" w:hAnsi="標楷體"/>
                <w:color w:val="000000"/>
                <w:sz w:val="22"/>
                <w:szCs w:val="24"/>
              </w:rPr>
            </w:pPr>
            <w:r>
              <w:rPr>
                <w:rFonts w:ascii="標楷體" w:eastAsia="標楷體" w:hAnsi="標楷體"/>
                <w:color w:val="000000"/>
                <w:sz w:val="22"/>
                <w:szCs w:val="24"/>
              </w:rPr>
              <w:t>四、本次發行公司債之董事會或股東會決議錄。</w:t>
            </w:r>
          </w:p>
          <w:p w14:paraId="1B4E57AC" w14:textId="77777777" w:rsidR="00D94660" w:rsidRDefault="00000000">
            <w:pPr>
              <w:pStyle w:val="Textbody"/>
              <w:overflowPunct w:val="0"/>
              <w:autoSpaceDE w:val="0"/>
              <w:spacing w:line="280" w:lineRule="exact"/>
              <w:rPr>
                <w:rFonts w:ascii="標楷體" w:eastAsia="標楷體" w:hAnsi="標楷體"/>
                <w:color w:val="000000"/>
                <w:sz w:val="22"/>
                <w:szCs w:val="24"/>
              </w:rPr>
            </w:pPr>
            <w:r>
              <w:rPr>
                <w:rFonts w:ascii="標楷體" w:eastAsia="標楷體" w:hAnsi="標楷體"/>
                <w:color w:val="000000"/>
                <w:sz w:val="22"/>
                <w:szCs w:val="24"/>
              </w:rPr>
              <w:t>五、經律師簽證之包銷契約書。</w:t>
            </w:r>
          </w:p>
          <w:p w14:paraId="27861E1A" w14:textId="77777777" w:rsidR="00D94660" w:rsidRDefault="00000000">
            <w:pPr>
              <w:pStyle w:val="Textbody"/>
              <w:overflowPunct w:val="0"/>
              <w:autoSpaceDE w:val="0"/>
              <w:spacing w:line="280" w:lineRule="exact"/>
              <w:ind w:left="430" w:hanging="430"/>
              <w:jc w:val="both"/>
              <w:rPr>
                <w:rFonts w:ascii="標楷體" w:eastAsia="標楷體" w:hAnsi="標楷體"/>
                <w:color w:val="000000"/>
                <w:sz w:val="22"/>
                <w:szCs w:val="24"/>
              </w:rPr>
            </w:pPr>
            <w:r>
              <w:rPr>
                <w:rFonts w:ascii="標楷體" w:eastAsia="標楷體" w:hAnsi="標楷體"/>
                <w:color w:val="000000"/>
                <w:sz w:val="22"/>
                <w:szCs w:val="24"/>
              </w:rPr>
              <w:t>六、最近</w:t>
            </w:r>
            <w:proofErr w:type="gramStart"/>
            <w:r>
              <w:rPr>
                <w:rFonts w:ascii="標楷體" w:eastAsia="標楷體" w:hAnsi="標楷體"/>
                <w:color w:val="000000"/>
                <w:sz w:val="22"/>
                <w:szCs w:val="24"/>
              </w:rPr>
              <w:t>一</w:t>
            </w:r>
            <w:proofErr w:type="gramEnd"/>
            <w:r>
              <w:rPr>
                <w:rFonts w:ascii="標楷體" w:eastAsia="標楷體" w:hAnsi="標楷體"/>
                <w:color w:val="000000"/>
                <w:sz w:val="22"/>
                <w:szCs w:val="24"/>
              </w:rPr>
              <w:t>年內經金管會核准或認可之信用評等機構所出具之評等報告。(無則免附)</w:t>
            </w:r>
          </w:p>
          <w:p w14:paraId="5F3DA342" w14:textId="77777777" w:rsidR="00D94660" w:rsidRDefault="00000000">
            <w:pPr>
              <w:pStyle w:val="Textbody"/>
              <w:overflowPunct w:val="0"/>
              <w:autoSpaceDE w:val="0"/>
              <w:spacing w:line="280" w:lineRule="exact"/>
              <w:ind w:left="430" w:hanging="430"/>
              <w:jc w:val="both"/>
              <w:rPr>
                <w:rFonts w:ascii="標楷體" w:eastAsia="標楷體" w:hAnsi="標楷體"/>
                <w:color w:val="000000"/>
                <w:sz w:val="22"/>
                <w:szCs w:val="24"/>
              </w:rPr>
            </w:pPr>
            <w:r>
              <w:rPr>
                <w:rFonts w:ascii="標楷體" w:eastAsia="標楷體" w:hAnsi="標楷體"/>
                <w:color w:val="000000"/>
                <w:sz w:val="22"/>
                <w:szCs w:val="24"/>
              </w:rPr>
              <w:t>七、證券交易法第三十條之公開說明書。(免承銷商評估報告與律師法律意見書及檢查表)</w:t>
            </w:r>
          </w:p>
          <w:p w14:paraId="5AAD16AF" w14:textId="77777777" w:rsidR="00D94660" w:rsidRDefault="00000000">
            <w:pPr>
              <w:pStyle w:val="Textbody"/>
              <w:overflowPunct w:val="0"/>
              <w:autoSpaceDE w:val="0"/>
              <w:spacing w:line="280" w:lineRule="exact"/>
              <w:ind w:left="654" w:hanging="654"/>
              <w:jc w:val="both"/>
              <w:rPr>
                <w:rFonts w:ascii="標楷體" w:eastAsia="標楷體" w:hAnsi="標楷體"/>
                <w:color w:val="000000"/>
                <w:sz w:val="22"/>
                <w:szCs w:val="24"/>
              </w:rPr>
            </w:pPr>
            <w:r>
              <w:rPr>
                <w:rFonts w:ascii="標楷體" w:eastAsia="標楷體" w:hAnsi="標楷體"/>
                <w:color w:val="000000"/>
                <w:sz w:val="22"/>
                <w:szCs w:val="24"/>
              </w:rPr>
              <w:t>八、證券承銷商出具之案件檢查表。（公營事業免附）</w:t>
            </w:r>
          </w:p>
          <w:p w14:paraId="3D4C0D25" w14:textId="77777777" w:rsidR="00D94660" w:rsidRDefault="00000000">
            <w:pPr>
              <w:pStyle w:val="Textbody"/>
              <w:overflowPunct w:val="0"/>
              <w:autoSpaceDE w:val="0"/>
              <w:spacing w:line="280" w:lineRule="exact"/>
              <w:ind w:left="654" w:hanging="654"/>
              <w:jc w:val="both"/>
              <w:rPr>
                <w:rFonts w:ascii="標楷體" w:eastAsia="標楷體" w:hAnsi="標楷體"/>
                <w:color w:val="000000"/>
                <w:sz w:val="22"/>
                <w:szCs w:val="24"/>
              </w:rPr>
            </w:pPr>
            <w:r>
              <w:rPr>
                <w:rFonts w:ascii="標楷體" w:eastAsia="標楷體" w:hAnsi="標楷體"/>
                <w:color w:val="000000"/>
                <w:sz w:val="22"/>
                <w:szCs w:val="24"/>
              </w:rPr>
              <w:t>九、公營事業請檢附符合本準則第四條、第七條及第二十二條第一項規定之檢查表。</w:t>
            </w:r>
          </w:p>
          <w:p w14:paraId="29A1088E" w14:textId="77777777" w:rsidR="00D94660" w:rsidRDefault="00000000">
            <w:pPr>
              <w:pStyle w:val="Textbody"/>
              <w:overflowPunct w:val="0"/>
              <w:autoSpaceDE w:val="0"/>
              <w:spacing w:line="280" w:lineRule="exact"/>
              <w:ind w:left="485" w:hanging="485"/>
              <w:jc w:val="both"/>
              <w:rPr>
                <w:rFonts w:ascii="標楷體" w:eastAsia="標楷體" w:hAnsi="標楷體"/>
                <w:color w:val="000000"/>
                <w:sz w:val="22"/>
                <w:szCs w:val="24"/>
              </w:rPr>
            </w:pPr>
            <w:r>
              <w:rPr>
                <w:rFonts w:ascii="標楷體" w:eastAsia="標楷體" w:hAnsi="標楷體"/>
                <w:color w:val="000000"/>
                <w:sz w:val="22"/>
                <w:szCs w:val="24"/>
              </w:rPr>
              <w:t>十、證券承銷商出具「承銷手續費之收取不以其他方式或名目補償或退還予發行人或其關係人或前二者所指定之人等」之聲明書(附表三十五)。</w:t>
            </w:r>
          </w:p>
          <w:p w14:paraId="21D1E756" w14:textId="77777777" w:rsidR="00D94660" w:rsidRDefault="00000000">
            <w:pPr>
              <w:pStyle w:val="Textbody"/>
              <w:overflowPunct w:val="0"/>
              <w:autoSpaceDE w:val="0"/>
              <w:spacing w:line="280" w:lineRule="exact"/>
              <w:ind w:left="654" w:hanging="654"/>
              <w:jc w:val="both"/>
            </w:pPr>
            <w:r>
              <w:rPr>
                <w:rFonts w:ascii="標楷體" w:eastAsia="標楷體" w:hAnsi="標楷體"/>
                <w:color w:val="000000"/>
                <w:sz w:val="22"/>
                <w:szCs w:val="24"/>
              </w:rPr>
              <w:t>十一、其他金管會認為必要之書件。</w:t>
            </w:r>
          </w:p>
        </w:tc>
      </w:tr>
      <w:tr w:rsidR="00D94660" w14:paraId="530FD07C" w14:textId="77777777">
        <w:tblPrEx>
          <w:tblCellMar>
            <w:top w:w="0" w:type="dxa"/>
            <w:bottom w:w="0" w:type="dxa"/>
          </w:tblCellMar>
        </w:tblPrEx>
        <w:trPr>
          <w:cantSplit/>
          <w:trHeight w:val="260"/>
        </w:trPr>
        <w:tc>
          <w:tcPr>
            <w:tcW w:w="10348"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EE03835" w14:textId="77777777" w:rsidR="00D94660" w:rsidRDefault="00000000">
            <w:pPr>
              <w:pStyle w:val="Textbody"/>
              <w:wordWrap w:val="0"/>
              <w:overflowPunct w:val="0"/>
              <w:autoSpaceDE w:val="0"/>
              <w:spacing w:line="260" w:lineRule="exact"/>
              <w:rPr>
                <w:rFonts w:ascii="標楷體" w:eastAsia="標楷體" w:hAnsi="標楷體"/>
                <w:color w:val="000000"/>
                <w:sz w:val="22"/>
                <w:szCs w:val="24"/>
              </w:rPr>
            </w:pPr>
            <w:r>
              <w:rPr>
                <w:rFonts w:ascii="標楷體" w:eastAsia="標楷體" w:hAnsi="標楷體"/>
                <w:color w:val="000000"/>
                <w:sz w:val="22"/>
                <w:szCs w:val="24"/>
              </w:rPr>
              <w:t xml:space="preserve">　申　報　人</w:t>
            </w:r>
            <w:r>
              <w:rPr>
                <w:rFonts w:ascii="標楷體" w:eastAsia="標楷體" w:hAnsi="標楷體"/>
                <w:color w:val="000000"/>
                <w:sz w:val="22"/>
                <w:szCs w:val="24"/>
              </w:rPr>
              <w:tab/>
            </w:r>
            <w:r>
              <w:rPr>
                <w:rFonts w:ascii="標楷體" w:eastAsia="標楷體" w:hAnsi="標楷體"/>
                <w:color w:val="000000"/>
                <w:sz w:val="22"/>
                <w:szCs w:val="24"/>
              </w:rPr>
              <w:tab/>
            </w:r>
            <w:r>
              <w:rPr>
                <w:rFonts w:ascii="標楷體" w:eastAsia="標楷體" w:hAnsi="標楷體"/>
                <w:color w:val="000000"/>
                <w:sz w:val="22"/>
                <w:szCs w:val="24"/>
              </w:rPr>
              <w:tab/>
              <w:t xml:space="preserve">               股份有限公司        年</w:t>
            </w:r>
            <w:r>
              <w:rPr>
                <w:rFonts w:ascii="標楷體" w:eastAsia="標楷體" w:hAnsi="標楷體"/>
                <w:color w:val="000000"/>
                <w:sz w:val="22"/>
                <w:szCs w:val="24"/>
              </w:rPr>
              <w:tab/>
              <w:t xml:space="preserve">   月 </w:t>
            </w:r>
            <w:r>
              <w:rPr>
                <w:rFonts w:ascii="標楷體" w:eastAsia="標楷體" w:hAnsi="標楷體"/>
                <w:color w:val="000000"/>
                <w:sz w:val="22"/>
                <w:szCs w:val="24"/>
              </w:rPr>
              <w:tab/>
              <w:t>日</w:t>
            </w:r>
          </w:p>
          <w:p w14:paraId="1AD90679" w14:textId="77777777" w:rsidR="00D94660" w:rsidRDefault="00000000">
            <w:pPr>
              <w:pStyle w:val="Textbody"/>
              <w:wordWrap w:val="0"/>
              <w:overflowPunct w:val="0"/>
              <w:autoSpaceDE w:val="0"/>
              <w:ind w:left="643"/>
              <w:rPr>
                <w:rFonts w:ascii="標楷體" w:eastAsia="標楷體" w:hAnsi="標楷體"/>
                <w:color w:val="000000"/>
                <w:sz w:val="22"/>
                <w:szCs w:val="24"/>
              </w:rPr>
            </w:pPr>
            <w:r>
              <w:rPr>
                <w:rFonts w:ascii="標楷體" w:eastAsia="標楷體" w:hAnsi="標楷體"/>
                <w:color w:val="000000"/>
                <w:sz w:val="22"/>
                <w:szCs w:val="24"/>
              </w:rPr>
              <w:t>代  表  人</w:t>
            </w:r>
            <w:r>
              <w:rPr>
                <w:rFonts w:ascii="標楷體" w:eastAsia="標楷體" w:hAnsi="標楷體"/>
                <w:color w:val="000000"/>
                <w:sz w:val="22"/>
                <w:szCs w:val="24"/>
              </w:rPr>
              <w:tab/>
            </w:r>
            <w:r>
              <w:rPr>
                <w:rFonts w:ascii="標楷體" w:eastAsia="標楷體" w:hAnsi="標楷體"/>
                <w:color w:val="000000"/>
                <w:sz w:val="22"/>
                <w:szCs w:val="24"/>
              </w:rPr>
              <w:tab/>
            </w:r>
            <w:r>
              <w:rPr>
                <w:rFonts w:ascii="標楷體" w:eastAsia="標楷體" w:hAnsi="標楷體"/>
                <w:color w:val="000000"/>
                <w:sz w:val="22"/>
                <w:szCs w:val="24"/>
              </w:rPr>
              <w:tab/>
            </w:r>
            <w:r>
              <w:rPr>
                <w:rFonts w:ascii="標楷體" w:eastAsia="標楷體" w:hAnsi="標楷體"/>
                <w:color w:val="000000"/>
                <w:sz w:val="22"/>
                <w:szCs w:val="24"/>
              </w:rPr>
              <w:tab/>
              <w:t xml:space="preserve">                       （加蓋公司、負責人印章）</w:t>
            </w:r>
          </w:p>
          <w:p w14:paraId="12DA12CC" w14:textId="77777777" w:rsidR="00D94660" w:rsidRDefault="00000000">
            <w:pPr>
              <w:pStyle w:val="Textbody"/>
              <w:wordWrap w:val="0"/>
              <w:overflowPunct w:val="0"/>
              <w:autoSpaceDE w:val="0"/>
              <w:spacing w:line="260" w:lineRule="exact"/>
              <w:rPr>
                <w:rFonts w:ascii="標楷體" w:eastAsia="標楷體" w:hAnsi="標楷體"/>
                <w:color w:val="000000"/>
                <w:sz w:val="22"/>
                <w:szCs w:val="24"/>
              </w:rPr>
            </w:pPr>
            <w:r>
              <w:rPr>
                <w:rFonts w:ascii="標楷體" w:eastAsia="標楷體" w:hAnsi="標楷體"/>
                <w:color w:val="000000"/>
                <w:sz w:val="22"/>
                <w:szCs w:val="24"/>
              </w:rPr>
              <w:t xml:space="preserve">      地　　　址</w:t>
            </w:r>
            <w:r>
              <w:rPr>
                <w:rFonts w:ascii="標楷體" w:eastAsia="標楷體" w:hAnsi="標楷體"/>
                <w:color w:val="000000"/>
                <w:sz w:val="22"/>
                <w:szCs w:val="24"/>
              </w:rPr>
              <w:tab/>
            </w:r>
            <w:r>
              <w:rPr>
                <w:rFonts w:ascii="標楷體" w:eastAsia="標楷體" w:hAnsi="標楷體"/>
                <w:color w:val="000000"/>
                <w:sz w:val="22"/>
                <w:szCs w:val="24"/>
              </w:rPr>
              <w:tab/>
            </w:r>
            <w:r>
              <w:rPr>
                <w:rFonts w:ascii="標楷體" w:eastAsia="標楷體" w:hAnsi="標楷體"/>
                <w:color w:val="000000"/>
                <w:sz w:val="22"/>
                <w:szCs w:val="24"/>
              </w:rPr>
              <w:tab/>
            </w:r>
            <w:r>
              <w:rPr>
                <w:rFonts w:ascii="標楷體" w:eastAsia="標楷體" w:hAnsi="標楷體"/>
                <w:color w:val="000000"/>
                <w:sz w:val="22"/>
                <w:szCs w:val="24"/>
              </w:rPr>
              <w:tab/>
            </w:r>
            <w:r>
              <w:rPr>
                <w:rFonts w:ascii="標楷體" w:eastAsia="標楷體" w:hAnsi="標楷體"/>
                <w:color w:val="000000"/>
                <w:sz w:val="22"/>
                <w:szCs w:val="24"/>
              </w:rPr>
              <w:tab/>
              <w:t xml:space="preserve">           電　話</w:t>
            </w:r>
            <w:r>
              <w:rPr>
                <w:rFonts w:ascii="標楷體" w:eastAsia="標楷體" w:hAnsi="標楷體"/>
                <w:color w:val="000000"/>
                <w:sz w:val="22"/>
                <w:szCs w:val="24"/>
              </w:rPr>
              <w:tab/>
            </w:r>
          </w:p>
        </w:tc>
      </w:tr>
    </w:tbl>
    <w:p w14:paraId="20BDFD9D" w14:textId="77777777" w:rsidR="00D94660" w:rsidRDefault="00000000">
      <w:pPr>
        <w:pStyle w:val="Textbody"/>
        <w:wordWrap w:val="0"/>
        <w:overflowPunct w:val="0"/>
        <w:autoSpaceDE w:val="0"/>
        <w:spacing w:line="220" w:lineRule="exact"/>
        <w:ind w:left="1220" w:hanging="1220"/>
        <w:rPr>
          <w:rFonts w:ascii="標楷體" w:eastAsia="標楷體" w:hAnsi="標楷體"/>
          <w:color w:val="000000"/>
          <w:sz w:val="20"/>
          <w:szCs w:val="24"/>
        </w:rPr>
      </w:pPr>
      <w:r>
        <w:rPr>
          <w:rFonts w:ascii="標楷體" w:eastAsia="標楷體" w:hAnsi="標楷體"/>
          <w:color w:val="000000"/>
          <w:sz w:val="20"/>
          <w:szCs w:val="24"/>
        </w:rPr>
        <w:t xml:space="preserve">附　</w:t>
      </w:r>
      <w:proofErr w:type="gramStart"/>
      <w:r>
        <w:rPr>
          <w:rFonts w:ascii="標楷體" w:eastAsia="標楷體" w:hAnsi="標楷體"/>
          <w:color w:val="000000"/>
          <w:sz w:val="20"/>
          <w:szCs w:val="24"/>
        </w:rPr>
        <w:t>註</w:t>
      </w:r>
      <w:proofErr w:type="gramEnd"/>
      <w:r>
        <w:rPr>
          <w:rFonts w:ascii="標楷體" w:eastAsia="標楷體" w:hAnsi="標楷體"/>
          <w:color w:val="000000"/>
          <w:sz w:val="20"/>
          <w:szCs w:val="24"/>
        </w:rPr>
        <w:t>：一、本申報書暨附件應以長二十九．七公分、寬二十一公分用紙( 即影印用紙A4 )印製裝訂成冊，並於封面註明申報書件之字樣、及發行人名稱、地址、電話。各類書件應編目錄，於各頁上方標明頁數，依前項規定裝訂成冊後，</w:t>
      </w:r>
      <w:proofErr w:type="gramStart"/>
      <w:r>
        <w:rPr>
          <w:rFonts w:ascii="標楷體" w:eastAsia="標楷體" w:hAnsi="標楷體"/>
          <w:color w:val="000000"/>
          <w:sz w:val="20"/>
          <w:szCs w:val="24"/>
        </w:rPr>
        <w:t>並編總目錄</w:t>
      </w:r>
      <w:proofErr w:type="gramEnd"/>
      <w:r>
        <w:rPr>
          <w:rFonts w:ascii="標楷體" w:eastAsia="標楷體" w:hAnsi="標楷體"/>
          <w:color w:val="000000"/>
          <w:sz w:val="20"/>
          <w:szCs w:val="24"/>
        </w:rPr>
        <w:t>，於各頁下方標明頁數。</w:t>
      </w:r>
    </w:p>
    <w:p w14:paraId="33B73E56" w14:textId="77777777" w:rsidR="00D94660" w:rsidRDefault="00000000">
      <w:pPr>
        <w:pStyle w:val="Textbody"/>
        <w:wordWrap w:val="0"/>
        <w:overflowPunct w:val="0"/>
        <w:autoSpaceDE w:val="0"/>
        <w:spacing w:line="220" w:lineRule="exact"/>
        <w:ind w:left="1220" w:hanging="1220"/>
        <w:rPr>
          <w:rFonts w:ascii="標楷體" w:eastAsia="標楷體" w:hAnsi="標楷體"/>
          <w:color w:val="000000"/>
          <w:sz w:val="20"/>
          <w:szCs w:val="24"/>
        </w:rPr>
      </w:pPr>
      <w:r>
        <w:rPr>
          <w:rFonts w:ascii="標楷體" w:eastAsia="標楷體" w:hAnsi="標楷體"/>
          <w:color w:val="000000"/>
          <w:sz w:val="20"/>
          <w:szCs w:val="24"/>
        </w:rPr>
        <w:t xml:space="preserve">　　　　二、請於附件檢送齊備後，連同副本抄送單位收據影本或相關證明提出申報。</w:t>
      </w:r>
    </w:p>
    <w:p w14:paraId="17DF3BF7" w14:textId="77777777" w:rsidR="00D94660" w:rsidRDefault="00000000">
      <w:pPr>
        <w:pStyle w:val="Textbody"/>
        <w:overflowPunct w:val="0"/>
        <w:autoSpaceDE w:val="0"/>
        <w:spacing w:line="220" w:lineRule="exact"/>
        <w:ind w:left="1200" w:hanging="1200"/>
        <w:jc w:val="both"/>
        <w:rPr>
          <w:rFonts w:ascii="標楷體" w:eastAsia="標楷體" w:hAnsi="標楷體"/>
          <w:color w:val="000000"/>
          <w:sz w:val="20"/>
          <w:szCs w:val="24"/>
        </w:rPr>
      </w:pPr>
      <w:r>
        <w:rPr>
          <w:rFonts w:ascii="標楷體" w:eastAsia="標楷體" w:hAnsi="標楷體"/>
          <w:color w:val="000000"/>
          <w:sz w:val="20"/>
          <w:szCs w:val="24"/>
        </w:rPr>
        <w:t xml:space="preserve">        三、申報發行普通公司債如銷售對象僅限財團法人中華民國證券櫃檯買賣中心外幣計價國際債券管理規則所定之專業投資人者，請檢</w:t>
      </w:r>
      <w:proofErr w:type="gramStart"/>
      <w:r>
        <w:rPr>
          <w:rFonts w:ascii="標楷體" w:eastAsia="標楷體" w:hAnsi="標楷體"/>
          <w:color w:val="000000"/>
          <w:sz w:val="20"/>
          <w:szCs w:val="24"/>
        </w:rPr>
        <w:t>附</w:t>
      </w:r>
      <w:proofErr w:type="gramEnd"/>
      <w:r>
        <w:rPr>
          <w:rFonts w:ascii="標楷體" w:eastAsia="標楷體" w:hAnsi="標楷體"/>
          <w:color w:val="000000"/>
          <w:sz w:val="20"/>
          <w:szCs w:val="24"/>
        </w:rPr>
        <w:t>附件一、三、四、五、七、八、九及十(公開說明書及發行辦法應載明銷售對象僅限專業投資人);另附件七公開說明書應依發行人募集與發行有價證券處理準則第二十二條</w:t>
      </w:r>
      <w:proofErr w:type="gramStart"/>
      <w:r>
        <w:rPr>
          <w:rFonts w:ascii="標楷體" w:eastAsia="標楷體" w:hAnsi="標楷體"/>
          <w:color w:val="000000"/>
          <w:sz w:val="20"/>
          <w:szCs w:val="24"/>
        </w:rPr>
        <w:t>準</w:t>
      </w:r>
      <w:proofErr w:type="gramEnd"/>
      <w:r>
        <w:rPr>
          <w:rFonts w:ascii="標楷體" w:eastAsia="標楷體" w:hAnsi="標楷體"/>
          <w:color w:val="000000"/>
          <w:sz w:val="20"/>
          <w:szCs w:val="24"/>
        </w:rPr>
        <w:t>用第二十條規定載明相關事項。</w:t>
      </w:r>
    </w:p>
    <w:p w14:paraId="6A0C3A96" w14:textId="77777777" w:rsidR="00D94660" w:rsidRDefault="00000000">
      <w:pPr>
        <w:pStyle w:val="Textbody"/>
        <w:overflowPunct w:val="0"/>
        <w:autoSpaceDE w:val="0"/>
        <w:snapToGrid w:val="0"/>
        <w:ind w:left="1465" w:hanging="1465"/>
        <w:rPr>
          <w:rFonts w:ascii="標楷體" w:eastAsia="標楷體" w:hAnsi="標楷體"/>
          <w:b/>
          <w:bCs/>
          <w:color w:val="000000"/>
          <w:szCs w:val="24"/>
        </w:rPr>
      </w:pPr>
      <w:r>
        <w:rPr>
          <w:rFonts w:ascii="標楷體" w:eastAsia="標楷體" w:hAnsi="標楷體"/>
          <w:b/>
          <w:bCs/>
          <w:color w:val="000000"/>
          <w:szCs w:val="24"/>
        </w:rPr>
        <w:lastRenderedPageBreak/>
        <w:t>附表十七</w:t>
      </w:r>
    </w:p>
    <w:p w14:paraId="72306DBF" w14:textId="77777777" w:rsidR="00D94660" w:rsidRDefault="00000000">
      <w:pPr>
        <w:pStyle w:val="Textbody"/>
        <w:overflowPunct w:val="0"/>
        <w:autoSpaceDE w:val="0"/>
        <w:snapToGrid w:val="0"/>
        <w:ind w:left="1564" w:hanging="1564"/>
        <w:rPr>
          <w:rFonts w:ascii="標楷體" w:eastAsia="標楷體" w:hAnsi="標楷體"/>
          <w:b/>
          <w:bCs/>
          <w:color w:val="000000"/>
          <w:sz w:val="22"/>
          <w:szCs w:val="22"/>
        </w:rPr>
      </w:pPr>
      <w:r>
        <w:rPr>
          <w:rFonts w:ascii="標楷體" w:eastAsia="標楷體" w:hAnsi="標楷體"/>
          <w:b/>
          <w:bCs/>
          <w:color w:val="000000"/>
          <w:sz w:val="22"/>
          <w:szCs w:val="22"/>
        </w:rPr>
        <w:t xml:space="preserve">發行交換公司債申報書(屆滿　</w:t>
      </w:r>
      <w:proofErr w:type="gramStart"/>
      <w:r>
        <w:rPr>
          <w:rFonts w:ascii="標楷體" w:eastAsia="標楷體" w:hAnsi="標楷體"/>
          <w:b/>
          <w:bCs/>
          <w:color w:val="000000"/>
          <w:sz w:val="22"/>
          <w:szCs w:val="22"/>
        </w:rPr>
        <w:t>個</w:t>
      </w:r>
      <w:proofErr w:type="gramEnd"/>
      <w:r>
        <w:rPr>
          <w:rFonts w:ascii="標楷體" w:eastAsia="標楷體" w:hAnsi="標楷體"/>
          <w:b/>
          <w:bCs/>
          <w:color w:val="000000"/>
          <w:sz w:val="22"/>
          <w:szCs w:val="22"/>
        </w:rPr>
        <w:t>營業日申報生效)</w:t>
      </w:r>
    </w:p>
    <w:p w14:paraId="46EF2FBF" w14:textId="77777777" w:rsidR="00D94660" w:rsidRDefault="00000000">
      <w:pPr>
        <w:pStyle w:val="Textbody"/>
        <w:overflowPunct w:val="0"/>
        <w:autoSpaceDE w:val="0"/>
        <w:snapToGrid w:val="0"/>
        <w:rPr>
          <w:rFonts w:ascii="標楷體" w:eastAsia="標楷體" w:hAnsi="標楷體"/>
          <w:color w:val="000000"/>
          <w:sz w:val="22"/>
          <w:szCs w:val="22"/>
        </w:rPr>
      </w:pPr>
      <w:r>
        <w:rPr>
          <w:rFonts w:ascii="標楷體" w:eastAsia="標楷體" w:hAnsi="標楷體"/>
          <w:color w:val="000000"/>
          <w:sz w:val="22"/>
          <w:szCs w:val="22"/>
        </w:rPr>
        <w:t xml:space="preserve">受 文 者：金融監督管理委員會（以下簡稱金管會）（證券期貨局）                       </w:t>
      </w:r>
    </w:p>
    <w:p w14:paraId="610799DC" w14:textId="77777777" w:rsidR="00D94660" w:rsidRDefault="00000000">
      <w:pPr>
        <w:pStyle w:val="Textbody"/>
        <w:overflowPunct w:val="0"/>
        <w:autoSpaceDE w:val="0"/>
        <w:snapToGrid w:val="0"/>
        <w:ind w:left="1078" w:hanging="1078"/>
        <w:rPr>
          <w:rFonts w:ascii="標楷體" w:eastAsia="標楷體" w:hAnsi="標楷體"/>
          <w:color w:val="000000"/>
          <w:sz w:val="22"/>
          <w:szCs w:val="22"/>
        </w:rPr>
      </w:pPr>
      <w:r>
        <w:rPr>
          <w:rFonts w:ascii="標楷體" w:eastAsia="標楷體" w:hAnsi="標楷體"/>
          <w:color w:val="000000"/>
          <w:sz w:val="22"/>
          <w:szCs w:val="22"/>
        </w:rPr>
        <w:t>副本抄送：臺灣證券交易所股份有限公司(含附件一份)、中華民國證券商業同業公會(含附件一份)、財團法人中華民國證券暨期貨市場發展基金會(含附件一份)、財團法人中華民國證券櫃檯買賣中心（含附件一份） 、金管會銀行局（金融控股、銀行、票</w:t>
      </w:r>
      <w:proofErr w:type="gramStart"/>
      <w:r>
        <w:rPr>
          <w:rFonts w:ascii="標楷體" w:eastAsia="標楷體" w:hAnsi="標楷體"/>
          <w:color w:val="000000"/>
          <w:sz w:val="22"/>
          <w:szCs w:val="22"/>
        </w:rPr>
        <w:t>券</w:t>
      </w:r>
      <w:proofErr w:type="gramEnd"/>
      <w:r>
        <w:rPr>
          <w:rFonts w:ascii="標楷體" w:eastAsia="標楷體" w:hAnsi="標楷體"/>
          <w:color w:val="000000"/>
          <w:sz w:val="22"/>
          <w:szCs w:val="22"/>
        </w:rPr>
        <w:t>金融及信用卡等金融事業適用，含附件一份）、中央銀行外匯局（發行以外幣計價之公司債者適用，含附件一份）</w:t>
      </w:r>
    </w:p>
    <w:p w14:paraId="7BA68734" w14:textId="77777777" w:rsidR="00D94660" w:rsidRDefault="00000000">
      <w:pPr>
        <w:pStyle w:val="Textbody"/>
        <w:overflowPunct w:val="0"/>
        <w:autoSpaceDE w:val="0"/>
        <w:snapToGrid w:val="0"/>
        <w:ind w:left="1078" w:hanging="1078"/>
      </w:pPr>
      <w:r>
        <w:rPr>
          <w:rFonts w:ascii="標楷體" w:eastAsia="標楷體" w:hAnsi="標楷體"/>
          <w:color w:val="000000"/>
          <w:sz w:val="22"/>
          <w:szCs w:val="22"/>
        </w:rPr>
        <w:t>主    旨：本公司擬發行交換公司債，</w:t>
      </w:r>
      <w:proofErr w:type="gramStart"/>
      <w:r>
        <w:rPr>
          <w:rFonts w:ascii="標楷體" w:eastAsia="標楷體" w:hAnsi="標楷體"/>
          <w:color w:val="000000"/>
          <w:sz w:val="22"/>
          <w:szCs w:val="22"/>
        </w:rPr>
        <w:t>爰</w:t>
      </w:r>
      <w:proofErr w:type="gramEnd"/>
      <w:r>
        <w:rPr>
          <w:rFonts w:ascii="標楷體" w:eastAsia="標楷體" w:hAnsi="標楷體"/>
          <w:color w:val="000000"/>
          <w:sz w:val="22"/>
          <w:szCs w:val="22"/>
        </w:rPr>
        <w:t>依公司法第二百四十八條及證券交易法第二十二條及發行人募集與發行有價證券處理準則第二十六條之規定，填具下列事項，連同附件，向　貴會申報發行交換公司債，並請於生效後通知本公司，</w:t>
      </w:r>
      <w:proofErr w:type="gramStart"/>
      <w:r>
        <w:rPr>
          <w:rFonts w:ascii="標楷體" w:eastAsia="標楷體" w:hAnsi="標楷體"/>
          <w:color w:val="000000"/>
          <w:sz w:val="22"/>
          <w:szCs w:val="22"/>
        </w:rPr>
        <w:t>俾</w:t>
      </w:r>
      <w:proofErr w:type="gramEnd"/>
      <w:r>
        <w:rPr>
          <w:rFonts w:ascii="標楷體" w:eastAsia="標楷體" w:hAnsi="標楷體"/>
          <w:color w:val="000000"/>
          <w:sz w:val="22"/>
          <w:szCs w:val="22"/>
        </w:rPr>
        <w:t>便辦理變更登記。</w:t>
      </w:r>
    </w:p>
    <w:tbl>
      <w:tblPr>
        <w:tblW w:w="10348" w:type="dxa"/>
        <w:tblLayout w:type="fixed"/>
        <w:tblCellMar>
          <w:left w:w="10" w:type="dxa"/>
          <w:right w:w="10" w:type="dxa"/>
        </w:tblCellMar>
        <w:tblLook w:val="04A0" w:firstRow="1" w:lastRow="0" w:firstColumn="1" w:lastColumn="0" w:noHBand="0" w:noVBand="1"/>
      </w:tblPr>
      <w:tblGrid>
        <w:gridCol w:w="508"/>
        <w:gridCol w:w="1320"/>
        <w:gridCol w:w="3060"/>
        <w:gridCol w:w="1860"/>
        <w:gridCol w:w="3600"/>
      </w:tblGrid>
      <w:tr w:rsidR="00D94660" w14:paraId="5DADC639" w14:textId="77777777">
        <w:tblPrEx>
          <w:tblCellMar>
            <w:top w:w="0" w:type="dxa"/>
            <w:bottom w:w="0" w:type="dxa"/>
          </w:tblCellMar>
        </w:tblPrEx>
        <w:trPr>
          <w:cantSplit/>
          <w:trHeight w:val="260"/>
        </w:trPr>
        <w:tc>
          <w:tcPr>
            <w:tcW w:w="1828"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E9DC084" w14:textId="77777777" w:rsidR="00D94660" w:rsidRDefault="00000000">
            <w:pPr>
              <w:pStyle w:val="Textbody"/>
              <w:spacing w:line="200" w:lineRule="exact"/>
              <w:rPr>
                <w:rFonts w:ascii="標楷體" w:eastAsia="標楷體" w:hAnsi="標楷體"/>
                <w:color w:val="000000"/>
                <w:sz w:val="22"/>
                <w:szCs w:val="24"/>
              </w:rPr>
            </w:pPr>
            <w:r>
              <w:rPr>
                <w:rFonts w:ascii="標楷體" w:eastAsia="標楷體" w:hAnsi="標楷體"/>
                <w:color w:val="000000"/>
                <w:sz w:val="22"/>
                <w:szCs w:val="24"/>
              </w:rPr>
              <w:t>公  司  名  稱</w:t>
            </w:r>
          </w:p>
        </w:tc>
        <w:tc>
          <w:tcPr>
            <w:tcW w:w="30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4EF4DB6" w14:textId="77777777" w:rsidR="00D94660" w:rsidRDefault="00D94660">
            <w:pPr>
              <w:pStyle w:val="Textbody"/>
              <w:spacing w:line="200" w:lineRule="exact"/>
              <w:rPr>
                <w:rFonts w:ascii="標楷體" w:eastAsia="標楷體" w:hAnsi="標楷體"/>
                <w:color w:val="000000"/>
                <w:sz w:val="22"/>
                <w:szCs w:val="24"/>
              </w:rPr>
            </w:pPr>
          </w:p>
        </w:tc>
        <w:tc>
          <w:tcPr>
            <w:tcW w:w="18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B851D14" w14:textId="77777777" w:rsidR="00D94660" w:rsidRDefault="00000000">
            <w:pPr>
              <w:pStyle w:val="Textbody"/>
              <w:spacing w:line="200" w:lineRule="exact"/>
              <w:rPr>
                <w:rFonts w:ascii="標楷體" w:eastAsia="標楷體" w:hAnsi="標楷體"/>
                <w:color w:val="000000"/>
                <w:sz w:val="22"/>
                <w:szCs w:val="24"/>
              </w:rPr>
            </w:pPr>
            <w:r>
              <w:rPr>
                <w:rFonts w:ascii="標楷體" w:eastAsia="標楷體" w:hAnsi="標楷體"/>
                <w:color w:val="000000"/>
                <w:sz w:val="22"/>
                <w:szCs w:val="24"/>
              </w:rPr>
              <w:t>公司設立日期及統一編號</w:t>
            </w:r>
          </w:p>
        </w:tc>
        <w:tc>
          <w:tcPr>
            <w:tcW w:w="360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CB95990" w14:textId="77777777" w:rsidR="00D94660" w:rsidRDefault="00D94660">
            <w:pPr>
              <w:pStyle w:val="Textbody"/>
              <w:spacing w:line="200" w:lineRule="exact"/>
              <w:rPr>
                <w:rFonts w:ascii="標楷體" w:eastAsia="標楷體" w:hAnsi="標楷體"/>
                <w:color w:val="000000"/>
                <w:sz w:val="22"/>
                <w:szCs w:val="24"/>
              </w:rPr>
            </w:pPr>
          </w:p>
        </w:tc>
      </w:tr>
      <w:tr w:rsidR="00D94660" w14:paraId="32F9CF0E" w14:textId="77777777">
        <w:tblPrEx>
          <w:tblCellMar>
            <w:top w:w="0" w:type="dxa"/>
            <w:bottom w:w="0" w:type="dxa"/>
          </w:tblCellMar>
        </w:tblPrEx>
        <w:trPr>
          <w:cantSplit/>
          <w:trHeight w:val="416"/>
        </w:trPr>
        <w:tc>
          <w:tcPr>
            <w:tcW w:w="1828"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E9A5B89" w14:textId="77777777" w:rsidR="00D94660" w:rsidRDefault="00000000">
            <w:pPr>
              <w:pStyle w:val="Textbody"/>
              <w:spacing w:line="200" w:lineRule="exact"/>
              <w:rPr>
                <w:rFonts w:ascii="標楷體" w:eastAsia="標楷體" w:hAnsi="標楷體"/>
                <w:color w:val="000000"/>
                <w:sz w:val="22"/>
                <w:szCs w:val="24"/>
              </w:rPr>
            </w:pPr>
            <w:r>
              <w:rPr>
                <w:rFonts w:ascii="標楷體" w:eastAsia="標楷體" w:hAnsi="標楷體"/>
                <w:color w:val="000000"/>
                <w:sz w:val="22"/>
                <w:szCs w:val="24"/>
              </w:rPr>
              <w:t>擬發行交換公司債總額及債券每張之金額</w:t>
            </w:r>
          </w:p>
        </w:tc>
        <w:tc>
          <w:tcPr>
            <w:tcW w:w="30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2B68703" w14:textId="77777777" w:rsidR="00D94660" w:rsidRDefault="00D94660">
            <w:pPr>
              <w:pStyle w:val="Textbody"/>
              <w:spacing w:line="200" w:lineRule="exact"/>
              <w:rPr>
                <w:rFonts w:ascii="標楷體" w:eastAsia="標楷體" w:hAnsi="標楷體"/>
                <w:color w:val="000000"/>
                <w:sz w:val="22"/>
                <w:szCs w:val="24"/>
              </w:rPr>
            </w:pPr>
          </w:p>
        </w:tc>
        <w:tc>
          <w:tcPr>
            <w:tcW w:w="18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F665BD4" w14:textId="77777777" w:rsidR="00D94660" w:rsidRDefault="00000000">
            <w:pPr>
              <w:pStyle w:val="Textbody"/>
              <w:spacing w:line="200" w:lineRule="exact"/>
              <w:rPr>
                <w:rFonts w:ascii="標楷體" w:eastAsia="標楷體" w:hAnsi="標楷體"/>
                <w:color w:val="000000"/>
                <w:sz w:val="22"/>
                <w:szCs w:val="24"/>
              </w:rPr>
            </w:pPr>
            <w:r>
              <w:rPr>
                <w:rFonts w:ascii="標楷體" w:eastAsia="標楷體" w:hAnsi="標楷體"/>
                <w:color w:val="000000"/>
                <w:sz w:val="22"/>
                <w:szCs w:val="24"/>
              </w:rPr>
              <w:t>擬發行交換公司債之利率</w:t>
            </w:r>
          </w:p>
        </w:tc>
        <w:tc>
          <w:tcPr>
            <w:tcW w:w="360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4DD9069" w14:textId="77777777" w:rsidR="00D94660" w:rsidRDefault="00D94660">
            <w:pPr>
              <w:pStyle w:val="Textbody"/>
              <w:spacing w:line="200" w:lineRule="exact"/>
              <w:rPr>
                <w:rFonts w:ascii="標楷體" w:eastAsia="標楷體" w:hAnsi="標楷體"/>
                <w:color w:val="000000"/>
                <w:sz w:val="22"/>
                <w:szCs w:val="24"/>
              </w:rPr>
            </w:pPr>
          </w:p>
        </w:tc>
      </w:tr>
      <w:tr w:rsidR="00D94660" w14:paraId="56A6F601" w14:textId="77777777">
        <w:tblPrEx>
          <w:tblCellMar>
            <w:top w:w="0" w:type="dxa"/>
            <w:bottom w:w="0" w:type="dxa"/>
          </w:tblCellMar>
        </w:tblPrEx>
        <w:trPr>
          <w:cantSplit/>
          <w:trHeight w:val="416"/>
        </w:trPr>
        <w:tc>
          <w:tcPr>
            <w:tcW w:w="1828"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4892DCB" w14:textId="77777777" w:rsidR="00D94660" w:rsidRDefault="00000000">
            <w:pPr>
              <w:pStyle w:val="Textbody"/>
              <w:spacing w:line="200" w:lineRule="exact"/>
            </w:pPr>
            <w:r>
              <w:rPr>
                <w:rFonts w:ascii="標楷體" w:eastAsia="標楷體" w:hAnsi="標楷體"/>
                <w:color w:val="000000"/>
                <w:sz w:val="22"/>
                <w:szCs w:val="24"/>
              </w:rPr>
              <w:t>擬發行交換公司債償還方法及期限</w:t>
            </w:r>
          </w:p>
        </w:tc>
        <w:tc>
          <w:tcPr>
            <w:tcW w:w="30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DAE9932" w14:textId="77777777" w:rsidR="00D94660" w:rsidRDefault="00D94660">
            <w:pPr>
              <w:pStyle w:val="Textbody"/>
              <w:spacing w:line="200" w:lineRule="exact"/>
              <w:rPr>
                <w:rFonts w:ascii="標楷體" w:eastAsia="標楷體" w:hAnsi="標楷體"/>
                <w:color w:val="000000"/>
                <w:sz w:val="22"/>
                <w:szCs w:val="24"/>
              </w:rPr>
            </w:pPr>
          </w:p>
        </w:tc>
        <w:tc>
          <w:tcPr>
            <w:tcW w:w="18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E37BB79" w14:textId="77777777" w:rsidR="00D94660" w:rsidRDefault="00000000">
            <w:pPr>
              <w:pStyle w:val="Textbody"/>
              <w:spacing w:line="200" w:lineRule="exact"/>
              <w:rPr>
                <w:rFonts w:ascii="標楷體" w:eastAsia="標楷體" w:hAnsi="標楷體"/>
                <w:color w:val="000000"/>
                <w:sz w:val="22"/>
                <w:szCs w:val="24"/>
              </w:rPr>
            </w:pPr>
            <w:r>
              <w:rPr>
                <w:rFonts w:ascii="標楷體" w:eastAsia="標楷體" w:hAnsi="標楷體"/>
                <w:color w:val="000000"/>
                <w:sz w:val="22"/>
                <w:szCs w:val="24"/>
              </w:rPr>
              <w:t>有無</w:t>
            </w:r>
            <w:proofErr w:type="gramStart"/>
            <w:r>
              <w:rPr>
                <w:rFonts w:ascii="標楷體" w:eastAsia="標楷體" w:hAnsi="標楷體"/>
                <w:color w:val="000000"/>
                <w:sz w:val="22"/>
                <w:szCs w:val="24"/>
              </w:rPr>
              <w:t>未償</w:t>
            </w:r>
            <w:proofErr w:type="gramEnd"/>
            <w:r>
              <w:rPr>
                <w:rFonts w:ascii="標楷體" w:eastAsia="標楷體" w:hAnsi="標楷體"/>
                <w:color w:val="000000"/>
                <w:sz w:val="22"/>
                <w:szCs w:val="24"/>
              </w:rPr>
              <w:t>還之公司債及其數額</w:t>
            </w:r>
          </w:p>
        </w:tc>
        <w:tc>
          <w:tcPr>
            <w:tcW w:w="360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B200685" w14:textId="77777777" w:rsidR="00D94660" w:rsidRDefault="00D94660">
            <w:pPr>
              <w:pStyle w:val="Textbody"/>
              <w:spacing w:line="200" w:lineRule="exact"/>
              <w:rPr>
                <w:rFonts w:ascii="標楷體" w:eastAsia="標楷體" w:hAnsi="標楷體"/>
                <w:color w:val="000000"/>
                <w:sz w:val="22"/>
                <w:szCs w:val="24"/>
              </w:rPr>
            </w:pPr>
          </w:p>
        </w:tc>
      </w:tr>
      <w:tr w:rsidR="00D94660" w14:paraId="1916B23A" w14:textId="77777777">
        <w:tblPrEx>
          <w:tblCellMar>
            <w:top w:w="0" w:type="dxa"/>
            <w:bottom w:w="0" w:type="dxa"/>
          </w:tblCellMar>
        </w:tblPrEx>
        <w:trPr>
          <w:cantSplit/>
          <w:trHeight w:val="416"/>
        </w:trPr>
        <w:tc>
          <w:tcPr>
            <w:tcW w:w="1828"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E386E76" w14:textId="77777777" w:rsidR="00D94660" w:rsidRDefault="00000000">
            <w:pPr>
              <w:pStyle w:val="Textbody"/>
              <w:spacing w:line="200" w:lineRule="exact"/>
              <w:rPr>
                <w:rFonts w:ascii="標楷體" w:eastAsia="標楷體" w:hAnsi="標楷體"/>
                <w:color w:val="000000"/>
                <w:sz w:val="22"/>
                <w:szCs w:val="24"/>
              </w:rPr>
            </w:pPr>
            <w:r>
              <w:rPr>
                <w:rFonts w:ascii="標楷體" w:eastAsia="標楷體" w:hAnsi="標楷體"/>
                <w:color w:val="000000"/>
                <w:sz w:val="22"/>
                <w:szCs w:val="24"/>
              </w:rPr>
              <w:t>擬發行交換公司債發行價格或其最低價格</w:t>
            </w:r>
          </w:p>
        </w:tc>
        <w:tc>
          <w:tcPr>
            <w:tcW w:w="30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5F28680" w14:textId="77777777" w:rsidR="00D94660" w:rsidRDefault="00D94660">
            <w:pPr>
              <w:pStyle w:val="Textbody"/>
              <w:spacing w:line="200" w:lineRule="exact"/>
              <w:rPr>
                <w:rFonts w:ascii="標楷體" w:eastAsia="標楷體" w:hAnsi="標楷體"/>
                <w:color w:val="000000"/>
                <w:sz w:val="22"/>
                <w:szCs w:val="24"/>
              </w:rPr>
            </w:pPr>
          </w:p>
        </w:tc>
        <w:tc>
          <w:tcPr>
            <w:tcW w:w="18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41EA9FA" w14:textId="77777777" w:rsidR="00D94660" w:rsidRDefault="00000000">
            <w:pPr>
              <w:pStyle w:val="Textbody"/>
              <w:spacing w:line="200" w:lineRule="exact"/>
              <w:rPr>
                <w:rFonts w:ascii="標楷體" w:eastAsia="標楷體" w:hAnsi="標楷體"/>
                <w:color w:val="000000"/>
                <w:sz w:val="22"/>
                <w:szCs w:val="24"/>
              </w:rPr>
            </w:pPr>
            <w:r>
              <w:rPr>
                <w:rFonts w:ascii="標楷體" w:eastAsia="標楷體" w:hAnsi="標楷體"/>
                <w:color w:val="000000"/>
                <w:sz w:val="22"/>
                <w:szCs w:val="24"/>
              </w:rPr>
              <w:t>原定股份總額、每股金額及已發行股份總數及其金額</w:t>
            </w:r>
          </w:p>
        </w:tc>
        <w:tc>
          <w:tcPr>
            <w:tcW w:w="360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76BAE9E" w14:textId="77777777" w:rsidR="00D94660" w:rsidRDefault="00D94660">
            <w:pPr>
              <w:pStyle w:val="Textbody"/>
              <w:spacing w:line="200" w:lineRule="exact"/>
              <w:rPr>
                <w:rFonts w:ascii="標楷體" w:eastAsia="標楷體" w:hAnsi="標楷體"/>
                <w:color w:val="000000"/>
                <w:sz w:val="22"/>
                <w:szCs w:val="24"/>
              </w:rPr>
            </w:pPr>
          </w:p>
        </w:tc>
      </w:tr>
      <w:tr w:rsidR="00D94660" w14:paraId="541F873B" w14:textId="77777777">
        <w:tblPrEx>
          <w:tblCellMar>
            <w:top w:w="0" w:type="dxa"/>
            <w:bottom w:w="0" w:type="dxa"/>
          </w:tblCellMar>
        </w:tblPrEx>
        <w:trPr>
          <w:cantSplit/>
          <w:trHeight w:val="416"/>
        </w:trPr>
        <w:tc>
          <w:tcPr>
            <w:tcW w:w="1828"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6C011D9" w14:textId="77777777" w:rsidR="00D94660" w:rsidRDefault="00000000">
            <w:pPr>
              <w:pStyle w:val="Textbody"/>
              <w:spacing w:line="200" w:lineRule="exact"/>
              <w:rPr>
                <w:rFonts w:ascii="標楷體" w:eastAsia="標楷體" w:hAnsi="標楷體"/>
                <w:color w:val="000000"/>
                <w:sz w:val="22"/>
                <w:szCs w:val="24"/>
              </w:rPr>
            </w:pPr>
            <w:r>
              <w:rPr>
                <w:rFonts w:ascii="標楷體" w:eastAsia="標楷體" w:hAnsi="標楷體"/>
                <w:color w:val="000000"/>
                <w:sz w:val="22"/>
                <w:szCs w:val="24"/>
              </w:rPr>
              <w:t>公司股東權益減除無形資產後之餘額</w:t>
            </w:r>
          </w:p>
        </w:tc>
        <w:tc>
          <w:tcPr>
            <w:tcW w:w="30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1795CD7" w14:textId="77777777" w:rsidR="00D94660" w:rsidRDefault="00D94660">
            <w:pPr>
              <w:pStyle w:val="Textbody"/>
              <w:spacing w:line="200" w:lineRule="exact"/>
              <w:rPr>
                <w:rFonts w:ascii="標楷體" w:eastAsia="標楷體" w:hAnsi="標楷體"/>
                <w:color w:val="000000"/>
                <w:sz w:val="22"/>
                <w:szCs w:val="24"/>
              </w:rPr>
            </w:pPr>
          </w:p>
        </w:tc>
        <w:tc>
          <w:tcPr>
            <w:tcW w:w="18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7EB87FD" w14:textId="77777777" w:rsidR="00D94660" w:rsidRDefault="00000000">
            <w:pPr>
              <w:pStyle w:val="Textbody"/>
              <w:spacing w:line="200" w:lineRule="exact"/>
              <w:rPr>
                <w:rFonts w:ascii="標楷體" w:eastAsia="標楷體" w:hAnsi="標楷體"/>
                <w:color w:val="000000"/>
                <w:sz w:val="22"/>
                <w:szCs w:val="24"/>
              </w:rPr>
            </w:pPr>
            <w:r>
              <w:rPr>
                <w:rFonts w:ascii="標楷體" w:eastAsia="標楷體" w:hAnsi="標楷體"/>
                <w:color w:val="000000"/>
                <w:sz w:val="22"/>
                <w:szCs w:val="24"/>
              </w:rPr>
              <w:t>交換標的、預定交換價格、預定交換股數</w:t>
            </w:r>
          </w:p>
        </w:tc>
        <w:tc>
          <w:tcPr>
            <w:tcW w:w="360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1CCAD41" w14:textId="77777777" w:rsidR="00D94660" w:rsidRDefault="00D94660">
            <w:pPr>
              <w:pStyle w:val="Textbody"/>
              <w:spacing w:line="200" w:lineRule="exact"/>
              <w:rPr>
                <w:rFonts w:ascii="標楷體" w:eastAsia="標楷體" w:hAnsi="標楷體"/>
                <w:color w:val="000000"/>
                <w:sz w:val="22"/>
                <w:szCs w:val="24"/>
              </w:rPr>
            </w:pPr>
          </w:p>
        </w:tc>
      </w:tr>
      <w:tr w:rsidR="00D94660" w14:paraId="37F48B53" w14:textId="77777777">
        <w:tblPrEx>
          <w:tblCellMar>
            <w:top w:w="0" w:type="dxa"/>
            <w:bottom w:w="0" w:type="dxa"/>
          </w:tblCellMar>
        </w:tblPrEx>
        <w:trPr>
          <w:cantSplit/>
          <w:trHeight w:val="416"/>
        </w:trPr>
        <w:tc>
          <w:tcPr>
            <w:tcW w:w="1828"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893BC92" w14:textId="77777777" w:rsidR="00D94660" w:rsidRDefault="00000000">
            <w:pPr>
              <w:pStyle w:val="Textbody"/>
              <w:spacing w:line="200" w:lineRule="exact"/>
              <w:rPr>
                <w:rFonts w:ascii="標楷體" w:eastAsia="標楷體" w:hAnsi="標楷體"/>
                <w:color w:val="000000"/>
                <w:sz w:val="22"/>
                <w:szCs w:val="24"/>
              </w:rPr>
            </w:pPr>
            <w:r>
              <w:rPr>
                <w:rFonts w:ascii="標楷體" w:eastAsia="標楷體" w:hAnsi="標楷體"/>
                <w:color w:val="000000"/>
                <w:sz w:val="22"/>
                <w:szCs w:val="24"/>
              </w:rPr>
              <w:t>前已發行之公司債有無違約或遲延支付本息情事</w:t>
            </w:r>
          </w:p>
        </w:tc>
        <w:tc>
          <w:tcPr>
            <w:tcW w:w="30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6B61A96" w14:textId="77777777" w:rsidR="00D94660" w:rsidRDefault="00D94660">
            <w:pPr>
              <w:pStyle w:val="Textbody"/>
              <w:spacing w:line="200" w:lineRule="exact"/>
              <w:rPr>
                <w:rFonts w:ascii="標楷體" w:eastAsia="標楷體" w:hAnsi="標楷體"/>
                <w:color w:val="000000"/>
                <w:sz w:val="22"/>
                <w:szCs w:val="24"/>
              </w:rPr>
            </w:pPr>
          </w:p>
        </w:tc>
        <w:tc>
          <w:tcPr>
            <w:tcW w:w="18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326B567" w14:textId="77777777" w:rsidR="00D94660" w:rsidRDefault="00000000">
            <w:pPr>
              <w:pStyle w:val="Textbody"/>
              <w:spacing w:line="200" w:lineRule="exact"/>
              <w:rPr>
                <w:rFonts w:ascii="標楷體" w:eastAsia="標楷體" w:hAnsi="標楷體"/>
                <w:color w:val="000000"/>
                <w:sz w:val="22"/>
                <w:szCs w:val="24"/>
              </w:rPr>
            </w:pPr>
            <w:r>
              <w:rPr>
                <w:rFonts w:ascii="標楷體" w:eastAsia="標楷體" w:hAnsi="標楷體"/>
                <w:color w:val="000000"/>
                <w:sz w:val="22"/>
                <w:szCs w:val="24"/>
              </w:rPr>
              <w:t>持有預定交換標的之股數及持有年數</w:t>
            </w:r>
          </w:p>
        </w:tc>
        <w:tc>
          <w:tcPr>
            <w:tcW w:w="360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F09D9C6" w14:textId="77777777" w:rsidR="00D94660" w:rsidRDefault="00D94660">
            <w:pPr>
              <w:pStyle w:val="Textbody"/>
              <w:spacing w:line="200" w:lineRule="exact"/>
              <w:rPr>
                <w:rFonts w:ascii="標楷體" w:eastAsia="標楷體" w:hAnsi="標楷體"/>
                <w:color w:val="000000"/>
                <w:sz w:val="22"/>
                <w:szCs w:val="24"/>
              </w:rPr>
            </w:pPr>
          </w:p>
        </w:tc>
      </w:tr>
      <w:tr w:rsidR="00D94660" w14:paraId="09DE4B31" w14:textId="77777777">
        <w:tblPrEx>
          <w:tblCellMar>
            <w:top w:w="0" w:type="dxa"/>
            <w:bottom w:w="0" w:type="dxa"/>
          </w:tblCellMar>
        </w:tblPrEx>
        <w:trPr>
          <w:cantSplit/>
          <w:trHeight w:val="322"/>
        </w:trPr>
        <w:tc>
          <w:tcPr>
            <w:tcW w:w="1828"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B91CC70" w14:textId="77777777" w:rsidR="00D94660" w:rsidRDefault="00000000">
            <w:pPr>
              <w:pStyle w:val="Textbody"/>
              <w:spacing w:line="200" w:lineRule="exact"/>
              <w:rPr>
                <w:rFonts w:ascii="標楷體" w:eastAsia="標楷體" w:hAnsi="標楷體"/>
                <w:color w:val="000000"/>
                <w:sz w:val="22"/>
                <w:szCs w:val="24"/>
              </w:rPr>
            </w:pPr>
            <w:r>
              <w:rPr>
                <w:rFonts w:ascii="標楷體" w:eastAsia="標楷體" w:hAnsi="標楷體"/>
                <w:color w:val="000000"/>
                <w:sz w:val="22"/>
                <w:szCs w:val="24"/>
              </w:rPr>
              <w:t>簽證機構名稱</w:t>
            </w:r>
          </w:p>
        </w:tc>
        <w:tc>
          <w:tcPr>
            <w:tcW w:w="30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35CC3FF" w14:textId="77777777" w:rsidR="00D94660" w:rsidRDefault="00D94660">
            <w:pPr>
              <w:pStyle w:val="Textbody"/>
              <w:spacing w:line="200" w:lineRule="exact"/>
              <w:rPr>
                <w:rFonts w:ascii="標楷體" w:eastAsia="標楷體" w:hAnsi="標楷體"/>
                <w:color w:val="000000"/>
                <w:sz w:val="22"/>
                <w:szCs w:val="24"/>
              </w:rPr>
            </w:pPr>
          </w:p>
        </w:tc>
        <w:tc>
          <w:tcPr>
            <w:tcW w:w="18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8D7E945" w14:textId="77777777" w:rsidR="00D94660" w:rsidRDefault="00000000">
            <w:pPr>
              <w:pStyle w:val="Textbody"/>
              <w:spacing w:line="200" w:lineRule="exact"/>
              <w:rPr>
                <w:rFonts w:ascii="標楷體" w:eastAsia="標楷體" w:hAnsi="標楷體"/>
                <w:color w:val="000000"/>
                <w:sz w:val="22"/>
                <w:szCs w:val="24"/>
              </w:rPr>
            </w:pPr>
            <w:r>
              <w:rPr>
                <w:rFonts w:ascii="標楷體" w:eastAsia="標楷體" w:hAnsi="標楷體"/>
                <w:color w:val="000000"/>
                <w:sz w:val="22"/>
                <w:szCs w:val="24"/>
              </w:rPr>
              <w:t>受託人之名稱</w:t>
            </w:r>
          </w:p>
        </w:tc>
        <w:tc>
          <w:tcPr>
            <w:tcW w:w="360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E1D01E4" w14:textId="77777777" w:rsidR="00D94660" w:rsidRDefault="00D94660">
            <w:pPr>
              <w:pStyle w:val="Textbody"/>
              <w:spacing w:line="200" w:lineRule="exact"/>
              <w:rPr>
                <w:rFonts w:ascii="標楷體" w:eastAsia="標楷體" w:hAnsi="標楷體"/>
                <w:color w:val="000000"/>
                <w:sz w:val="22"/>
                <w:szCs w:val="24"/>
              </w:rPr>
            </w:pPr>
          </w:p>
        </w:tc>
      </w:tr>
      <w:tr w:rsidR="00D94660" w14:paraId="45598C62" w14:textId="77777777">
        <w:tblPrEx>
          <w:tblCellMar>
            <w:top w:w="0" w:type="dxa"/>
            <w:bottom w:w="0" w:type="dxa"/>
          </w:tblCellMar>
        </w:tblPrEx>
        <w:trPr>
          <w:cantSplit/>
          <w:trHeight w:val="416"/>
        </w:trPr>
        <w:tc>
          <w:tcPr>
            <w:tcW w:w="1828"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FF75598" w14:textId="77777777" w:rsidR="00D94660" w:rsidRDefault="00000000">
            <w:pPr>
              <w:pStyle w:val="Textbody"/>
              <w:spacing w:line="200" w:lineRule="exact"/>
              <w:rPr>
                <w:rFonts w:ascii="標楷體" w:eastAsia="標楷體" w:hAnsi="標楷體"/>
                <w:color w:val="000000"/>
                <w:sz w:val="22"/>
                <w:szCs w:val="24"/>
              </w:rPr>
            </w:pPr>
            <w:r>
              <w:rPr>
                <w:rFonts w:ascii="標楷體" w:eastAsia="標楷體" w:hAnsi="標楷體"/>
                <w:color w:val="000000"/>
                <w:sz w:val="22"/>
                <w:szCs w:val="24"/>
              </w:rPr>
              <w:t>有擔保者，擔保之種類名稱</w:t>
            </w:r>
          </w:p>
        </w:tc>
        <w:tc>
          <w:tcPr>
            <w:tcW w:w="30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E9B63F0" w14:textId="77777777" w:rsidR="00D94660" w:rsidRDefault="00D94660">
            <w:pPr>
              <w:pStyle w:val="Textbody"/>
              <w:spacing w:line="200" w:lineRule="exact"/>
              <w:rPr>
                <w:rFonts w:ascii="標楷體" w:eastAsia="標楷體" w:hAnsi="標楷體"/>
                <w:color w:val="000000"/>
                <w:sz w:val="22"/>
                <w:szCs w:val="24"/>
              </w:rPr>
            </w:pPr>
          </w:p>
        </w:tc>
        <w:tc>
          <w:tcPr>
            <w:tcW w:w="18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A55BF1C" w14:textId="77777777" w:rsidR="00D94660" w:rsidRDefault="00000000">
            <w:pPr>
              <w:pStyle w:val="Textbody"/>
              <w:spacing w:line="200" w:lineRule="exact"/>
              <w:rPr>
                <w:rFonts w:ascii="標楷體" w:eastAsia="標楷體" w:hAnsi="標楷體"/>
                <w:color w:val="000000"/>
                <w:sz w:val="22"/>
                <w:szCs w:val="24"/>
              </w:rPr>
            </w:pPr>
            <w:r>
              <w:rPr>
                <w:rFonts w:ascii="標楷體" w:eastAsia="標楷體" w:hAnsi="標楷體"/>
                <w:color w:val="000000"/>
                <w:sz w:val="22"/>
                <w:szCs w:val="24"/>
              </w:rPr>
              <w:t>保證人之名稱及其評等等級</w:t>
            </w:r>
          </w:p>
        </w:tc>
        <w:tc>
          <w:tcPr>
            <w:tcW w:w="360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691759A" w14:textId="77777777" w:rsidR="00D94660" w:rsidRDefault="00D94660">
            <w:pPr>
              <w:pStyle w:val="Textbody"/>
              <w:spacing w:line="200" w:lineRule="exact"/>
              <w:rPr>
                <w:rFonts w:ascii="標楷體" w:eastAsia="標楷體" w:hAnsi="標楷體"/>
                <w:color w:val="000000"/>
                <w:sz w:val="22"/>
                <w:szCs w:val="24"/>
              </w:rPr>
            </w:pPr>
          </w:p>
        </w:tc>
      </w:tr>
      <w:tr w:rsidR="00D94660" w14:paraId="572C0BDE" w14:textId="77777777">
        <w:tblPrEx>
          <w:tblCellMar>
            <w:top w:w="0" w:type="dxa"/>
            <w:bottom w:w="0" w:type="dxa"/>
          </w:tblCellMar>
        </w:tblPrEx>
        <w:trPr>
          <w:cantSplit/>
          <w:trHeight w:val="416"/>
        </w:trPr>
        <w:tc>
          <w:tcPr>
            <w:tcW w:w="1828"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76B53C3" w14:textId="77777777" w:rsidR="00D94660" w:rsidRDefault="00000000">
            <w:pPr>
              <w:pStyle w:val="Textbody"/>
              <w:spacing w:line="200" w:lineRule="exact"/>
              <w:rPr>
                <w:rFonts w:ascii="標楷體" w:eastAsia="標楷體" w:hAnsi="標楷體"/>
                <w:color w:val="000000"/>
                <w:sz w:val="22"/>
                <w:szCs w:val="24"/>
              </w:rPr>
            </w:pPr>
            <w:r>
              <w:rPr>
                <w:rFonts w:ascii="標楷體" w:eastAsia="標楷體" w:hAnsi="標楷體"/>
                <w:color w:val="000000"/>
                <w:sz w:val="22"/>
                <w:szCs w:val="24"/>
              </w:rPr>
              <w:t>代收款項之金融機構名稱及地址</w:t>
            </w:r>
          </w:p>
        </w:tc>
        <w:tc>
          <w:tcPr>
            <w:tcW w:w="30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B79103F" w14:textId="77777777" w:rsidR="00D94660" w:rsidRDefault="00D94660">
            <w:pPr>
              <w:pStyle w:val="Textbody"/>
              <w:spacing w:line="200" w:lineRule="exact"/>
              <w:rPr>
                <w:rFonts w:ascii="標楷體" w:eastAsia="標楷體" w:hAnsi="標楷體"/>
                <w:color w:val="000000"/>
                <w:sz w:val="22"/>
                <w:szCs w:val="24"/>
              </w:rPr>
            </w:pPr>
          </w:p>
        </w:tc>
        <w:tc>
          <w:tcPr>
            <w:tcW w:w="18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E710167" w14:textId="77777777" w:rsidR="00D94660" w:rsidRDefault="00000000">
            <w:pPr>
              <w:pStyle w:val="Textbody"/>
              <w:spacing w:line="200" w:lineRule="exact"/>
              <w:rPr>
                <w:rFonts w:ascii="標楷體" w:eastAsia="標楷體" w:hAnsi="標楷體"/>
                <w:color w:val="000000"/>
                <w:sz w:val="22"/>
                <w:szCs w:val="24"/>
              </w:rPr>
            </w:pPr>
            <w:r>
              <w:rPr>
                <w:rFonts w:ascii="標楷體" w:eastAsia="標楷體" w:hAnsi="標楷體"/>
                <w:color w:val="000000"/>
                <w:sz w:val="22"/>
                <w:szCs w:val="24"/>
              </w:rPr>
              <w:t>承銷或代銷機構之名稱及地址</w:t>
            </w:r>
          </w:p>
        </w:tc>
        <w:tc>
          <w:tcPr>
            <w:tcW w:w="360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04F8EF5" w14:textId="77777777" w:rsidR="00D94660" w:rsidRDefault="00D94660">
            <w:pPr>
              <w:pStyle w:val="Textbody"/>
              <w:spacing w:line="200" w:lineRule="exact"/>
              <w:rPr>
                <w:rFonts w:ascii="標楷體" w:eastAsia="標楷體" w:hAnsi="標楷體"/>
                <w:color w:val="000000"/>
                <w:sz w:val="22"/>
                <w:szCs w:val="24"/>
              </w:rPr>
            </w:pPr>
          </w:p>
        </w:tc>
      </w:tr>
      <w:tr w:rsidR="00D94660" w14:paraId="2C24F73E" w14:textId="77777777">
        <w:tblPrEx>
          <w:tblCellMar>
            <w:top w:w="0" w:type="dxa"/>
            <w:bottom w:w="0" w:type="dxa"/>
          </w:tblCellMar>
        </w:tblPrEx>
        <w:trPr>
          <w:cantSplit/>
          <w:trHeight w:val="6107"/>
        </w:trPr>
        <w:tc>
          <w:tcPr>
            <w:tcW w:w="50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FD02CB2" w14:textId="77777777" w:rsidR="00D94660" w:rsidRDefault="00000000">
            <w:pPr>
              <w:pStyle w:val="Textbody"/>
              <w:spacing w:line="200" w:lineRule="exact"/>
              <w:rPr>
                <w:rFonts w:ascii="標楷體" w:eastAsia="標楷體" w:hAnsi="標楷體"/>
                <w:color w:val="000000"/>
                <w:sz w:val="22"/>
                <w:szCs w:val="24"/>
              </w:rPr>
            </w:pPr>
            <w:r>
              <w:rPr>
                <w:rFonts w:ascii="標楷體" w:eastAsia="標楷體" w:hAnsi="標楷體"/>
                <w:color w:val="000000"/>
                <w:sz w:val="22"/>
                <w:szCs w:val="24"/>
              </w:rPr>
              <w:t xml:space="preserve"> </w:t>
            </w:r>
          </w:p>
          <w:p w14:paraId="004F9BD5" w14:textId="77777777" w:rsidR="00D94660" w:rsidRDefault="00D94660">
            <w:pPr>
              <w:pStyle w:val="Textbody"/>
              <w:spacing w:line="200" w:lineRule="exact"/>
              <w:rPr>
                <w:rFonts w:ascii="標楷體" w:eastAsia="標楷體" w:hAnsi="標楷體"/>
                <w:color w:val="000000"/>
                <w:sz w:val="22"/>
                <w:szCs w:val="24"/>
              </w:rPr>
            </w:pPr>
          </w:p>
          <w:p w14:paraId="0919F4D4" w14:textId="77777777" w:rsidR="00D94660" w:rsidRDefault="00D94660">
            <w:pPr>
              <w:pStyle w:val="Textbody"/>
              <w:spacing w:line="200" w:lineRule="exact"/>
              <w:rPr>
                <w:rFonts w:ascii="標楷體" w:eastAsia="標楷體" w:hAnsi="標楷體"/>
                <w:color w:val="000000"/>
                <w:sz w:val="22"/>
                <w:szCs w:val="24"/>
              </w:rPr>
            </w:pPr>
          </w:p>
          <w:p w14:paraId="43D21034" w14:textId="77777777" w:rsidR="00D94660" w:rsidRDefault="00D94660">
            <w:pPr>
              <w:pStyle w:val="Textbody"/>
              <w:spacing w:line="200" w:lineRule="exact"/>
              <w:rPr>
                <w:rFonts w:ascii="標楷體" w:eastAsia="標楷體" w:hAnsi="標楷體"/>
                <w:color w:val="000000"/>
                <w:sz w:val="22"/>
                <w:szCs w:val="24"/>
              </w:rPr>
            </w:pPr>
          </w:p>
          <w:p w14:paraId="6CC48307" w14:textId="77777777" w:rsidR="00D94660" w:rsidRDefault="00D94660">
            <w:pPr>
              <w:pStyle w:val="Textbody"/>
              <w:spacing w:line="200" w:lineRule="exact"/>
              <w:rPr>
                <w:rFonts w:ascii="標楷體" w:eastAsia="標楷體" w:hAnsi="標楷體"/>
                <w:color w:val="000000"/>
                <w:sz w:val="22"/>
                <w:szCs w:val="24"/>
              </w:rPr>
            </w:pPr>
          </w:p>
          <w:p w14:paraId="49E3A6E4" w14:textId="77777777" w:rsidR="00D94660" w:rsidRDefault="00D94660">
            <w:pPr>
              <w:pStyle w:val="Textbody"/>
              <w:spacing w:line="200" w:lineRule="exact"/>
              <w:rPr>
                <w:rFonts w:ascii="標楷體" w:eastAsia="標楷體" w:hAnsi="標楷體"/>
                <w:color w:val="000000"/>
                <w:sz w:val="22"/>
                <w:szCs w:val="24"/>
              </w:rPr>
            </w:pPr>
          </w:p>
          <w:p w14:paraId="3D8662B4" w14:textId="77777777" w:rsidR="00D94660" w:rsidRDefault="00D94660">
            <w:pPr>
              <w:pStyle w:val="Textbody"/>
              <w:spacing w:line="200" w:lineRule="exact"/>
              <w:rPr>
                <w:rFonts w:ascii="標楷體" w:eastAsia="標楷體" w:hAnsi="標楷體"/>
                <w:color w:val="000000"/>
                <w:sz w:val="22"/>
                <w:szCs w:val="24"/>
              </w:rPr>
            </w:pPr>
          </w:p>
          <w:p w14:paraId="6785601D" w14:textId="77777777" w:rsidR="00D94660" w:rsidRDefault="00000000">
            <w:pPr>
              <w:pStyle w:val="Textbody"/>
              <w:spacing w:line="200" w:lineRule="exact"/>
              <w:rPr>
                <w:rFonts w:ascii="標楷體" w:eastAsia="標楷體" w:hAnsi="標楷體"/>
                <w:color w:val="000000"/>
                <w:sz w:val="22"/>
                <w:szCs w:val="24"/>
              </w:rPr>
            </w:pPr>
            <w:r>
              <w:rPr>
                <w:rFonts w:ascii="標楷體" w:eastAsia="標楷體" w:hAnsi="標楷體"/>
                <w:color w:val="000000"/>
                <w:sz w:val="22"/>
                <w:szCs w:val="24"/>
              </w:rPr>
              <w:t xml:space="preserve"> 附</w:t>
            </w:r>
          </w:p>
          <w:p w14:paraId="02C538BE" w14:textId="77777777" w:rsidR="00D94660" w:rsidRDefault="00D94660">
            <w:pPr>
              <w:pStyle w:val="Textbody"/>
              <w:spacing w:line="200" w:lineRule="exact"/>
              <w:rPr>
                <w:rFonts w:ascii="標楷體" w:eastAsia="標楷體" w:hAnsi="標楷體"/>
                <w:color w:val="000000"/>
                <w:sz w:val="22"/>
                <w:szCs w:val="24"/>
              </w:rPr>
            </w:pPr>
          </w:p>
          <w:p w14:paraId="631E7C55" w14:textId="77777777" w:rsidR="00D94660" w:rsidRDefault="00D94660">
            <w:pPr>
              <w:pStyle w:val="Textbody"/>
              <w:spacing w:line="200" w:lineRule="exact"/>
              <w:rPr>
                <w:rFonts w:ascii="標楷體" w:eastAsia="標楷體" w:hAnsi="標楷體"/>
                <w:color w:val="000000"/>
                <w:sz w:val="22"/>
                <w:szCs w:val="24"/>
              </w:rPr>
            </w:pPr>
          </w:p>
          <w:p w14:paraId="2394A246" w14:textId="77777777" w:rsidR="00D94660" w:rsidRDefault="00D94660">
            <w:pPr>
              <w:pStyle w:val="Textbody"/>
              <w:spacing w:line="200" w:lineRule="exact"/>
              <w:rPr>
                <w:rFonts w:ascii="標楷體" w:eastAsia="標楷體" w:hAnsi="標楷體"/>
                <w:color w:val="000000"/>
                <w:sz w:val="22"/>
                <w:szCs w:val="24"/>
              </w:rPr>
            </w:pPr>
          </w:p>
          <w:p w14:paraId="1822164C" w14:textId="77777777" w:rsidR="00D94660" w:rsidRDefault="00D94660">
            <w:pPr>
              <w:pStyle w:val="Textbody"/>
              <w:spacing w:line="200" w:lineRule="exact"/>
              <w:rPr>
                <w:rFonts w:ascii="標楷體" w:eastAsia="標楷體" w:hAnsi="標楷體"/>
                <w:color w:val="000000"/>
                <w:sz w:val="22"/>
                <w:szCs w:val="24"/>
              </w:rPr>
            </w:pPr>
          </w:p>
          <w:p w14:paraId="6EBE244B" w14:textId="77777777" w:rsidR="00D94660" w:rsidRDefault="00D94660">
            <w:pPr>
              <w:pStyle w:val="Textbody"/>
              <w:spacing w:line="200" w:lineRule="exact"/>
              <w:rPr>
                <w:rFonts w:ascii="標楷體" w:eastAsia="標楷體" w:hAnsi="標楷體"/>
                <w:color w:val="000000"/>
                <w:sz w:val="22"/>
                <w:szCs w:val="24"/>
              </w:rPr>
            </w:pPr>
          </w:p>
          <w:p w14:paraId="0F83446A" w14:textId="77777777" w:rsidR="00D94660" w:rsidRDefault="00D94660">
            <w:pPr>
              <w:pStyle w:val="Textbody"/>
              <w:spacing w:line="200" w:lineRule="exact"/>
              <w:rPr>
                <w:rFonts w:ascii="標楷體" w:eastAsia="標楷體" w:hAnsi="標楷體"/>
                <w:color w:val="000000"/>
                <w:sz w:val="22"/>
                <w:szCs w:val="24"/>
              </w:rPr>
            </w:pPr>
          </w:p>
          <w:p w14:paraId="39E45107" w14:textId="77777777" w:rsidR="00D94660" w:rsidRDefault="00D94660">
            <w:pPr>
              <w:pStyle w:val="Textbody"/>
              <w:spacing w:line="200" w:lineRule="exact"/>
              <w:rPr>
                <w:rFonts w:ascii="標楷體" w:eastAsia="標楷體" w:hAnsi="標楷體"/>
                <w:color w:val="000000"/>
                <w:sz w:val="22"/>
                <w:szCs w:val="24"/>
              </w:rPr>
            </w:pPr>
          </w:p>
          <w:p w14:paraId="07054E11" w14:textId="77777777" w:rsidR="00D94660" w:rsidRDefault="00D94660">
            <w:pPr>
              <w:pStyle w:val="Textbody"/>
              <w:spacing w:line="200" w:lineRule="exact"/>
              <w:rPr>
                <w:rFonts w:ascii="標楷體" w:eastAsia="標楷體" w:hAnsi="標楷體"/>
                <w:color w:val="000000"/>
                <w:sz w:val="22"/>
                <w:szCs w:val="24"/>
              </w:rPr>
            </w:pPr>
          </w:p>
          <w:p w14:paraId="71909174" w14:textId="77777777" w:rsidR="00D94660" w:rsidRDefault="00D94660">
            <w:pPr>
              <w:pStyle w:val="Textbody"/>
              <w:spacing w:line="200" w:lineRule="exact"/>
              <w:rPr>
                <w:rFonts w:ascii="標楷體" w:eastAsia="標楷體" w:hAnsi="標楷體"/>
                <w:color w:val="000000"/>
                <w:sz w:val="22"/>
                <w:szCs w:val="24"/>
              </w:rPr>
            </w:pPr>
          </w:p>
          <w:p w14:paraId="52290095" w14:textId="77777777" w:rsidR="00D94660" w:rsidRDefault="00D94660">
            <w:pPr>
              <w:pStyle w:val="Textbody"/>
              <w:spacing w:line="200" w:lineRule="exact"/>
              <w:rPr>
                <w:rFonts w:ascii="標楷體" w:eastAsia="標楷體" w:hAnsi="標楷體"/>
                <w:color w:val="000000"/>
                <w:sz w:val="22"/>
                <w:szCs w:val="24"/>
              </w:rPr>
            </w:pPr>
          </w:p>
          <w:p w14:paraId="0A082E45" w14:textId="77777777" w:rsidR="00D94660" w:rsidRDefault="00D94660">
            <w:pPr>
              <w:pStyle w:val="Textbody"/>
              <w:spacing w:line="200" w:lineRule="exact"/>
              <w:rPr>
                <w:rFonts w:ascii="標楷體" w:eastAsia="標楷體" w:hAnsi="標楷體"/>
                <w:color w:val="000000"/>
                <w:sz w:val="22"/>
                <w:szCs w:val="24"/>
              </w:rPr>
            </w:pPr>
          </w:p>
          <w:p w14:paraId="76E3D43F" w14:textId="77777777" w:rsidR="00D94660" w:rsidRDefault="00D94660">
            <w:pPr>
              <w:pStyle w:val="Textbody"/>
              <w:spacing w:line="200" w:lineRule="exact"/>
              <w:rPr>
                <w:rFonts w:ascii="標楷體" w:eastAsia="標楷體" w:hAnsi="標楷體"/>
                <w:color w:val="000000"/>
                <w:sz w:val="22"/>
                <w:szCs w:val="24"/>
              </w:rPr>
            </w:pPr>
          </w:p>
          <w:p w14:paraId="1D526428" w14:textId="77777777" w:rsidR="00D94660" w:rsidRDefault="00D94660">
            <w:pPr>
              <w:pStyle w:val="Textbody"/>
              <w:spacing w:line="200" w:lineRule="exact"/>
              <w:rPr>
                <w:rFonts w:ascii="標楷體" w:eastAsia="標楷體" w:hAnsi="標楷體"/>
                <w:color w:val="000000"/>
                <w:sz w:val="22"/>
                <w:szCs w:val="24"/>
              </w:rPr>
            </w:pPr>
          </w:p>
          <w:p w14:paraId="7CD92254" w14:textId="77777777" w:rsidR="00D94660" w:rsidRDefault="00D94660">
            <w:pPr>
              <w:pStyle w:val="Textbody"/>
              <w:spacing w:line="200" w:lineRule="exact"/>
              <w:rPr>
                <w:rFonts w:ascii="標楷體" w:eastAsia="標楷體" w:hAnsi="標楷體"/>
                <w:color w:val="000000"/>
                <w:sz w:val="22"/>
                <w:szCs w:val="24"/>
              </w:rPr>
            </w:pPr>
          </w:p>
          <w:p w14:paraId="3106DB84" w14:textId="77777777" w:rsidR="00D94660" w:rsidRDefault="00D94660">
            <w:pPr>
              <w:pStyle w:val="Textbody"/>
              <w:spacing w:line="200" w:lineRule="exact"/>
              <w:rPr>
                <w:rFonts w:ascii="標楷體" w:eastAsia="標楷體" w:hAnsi="標楷體"/>
                <w:color w:val="000000"/>
                <w:sz w:val="22"/>
                <w:szCs w:val="24"/>
              </w:rPr>
            </w:pPr>
          </w:p>
          <w:p w14:paraId="6F20191D" w14:textId="77777777" w:rsidR="00D94660" w:rsidRDefault="00D94660">
            <w:pPr>
              <w:pStyle w:val="Textbody"/>
              <w:spacing w:line="200" w:lineRule="exact"/>
              <w:rPr>
                <w:rFonts w:ascii="標楷體" w:eastAsia="標楷體" w:hAnsi="標楷體"/>
                <w:color w:val="000000"/>
                <w:sz w:val="22"/>
                <w:szCs w:val="24"/>
              </w:rPr>
            </w:pPr>
          </w:p>
          <w:p w14:paraId="3D705649" w14:textId="77777777" w:rsidR="00D94660" w:rsidRDefault="00000000">
            <w:pPr>
              <w:pStyle w:val="Textbody"/>
              <w:spacing w:line="200" w:lineRule="exact"/>
              <w:rPr>
                <w:rFonts w:ascii="標楷體" w:eastAsia="標楷體" w:hAnsi="標楷體"/>
                <w:color w:val="000000"/>
                <w:sz w:val="22"/>
                <w:szCs w:val="24"/>
              </w:rPr>
            </w:pPr>
            <w:r>
              <w:rPr>
                <w:rFonts w:ascii="標楷體" w:eastAsia="標楷體" w:hAnsi="標楷體"/>
                <w:color w:val="000000"/>
                <w:sz w:val="22"/>
                <w:szCs w:val="24"/>
              </w:rPr>
              <w:t xml:space="preserve"> 件</w:t>
            </w:r>
          </w:p>
          <w:p w14:paraId="19AB05F7" w14:textId="77777777" w:rsidR="00D94660" w:rsidRDefault="00D94660">
            <w:pPr>
              <w:pStyle w:val="Textbody"/>
              <w:spacing w:line="200" w:lineRule="exact"/>
              <w:rPr>
                <w:rFonts w:ascii="標楷體" w:eastAsia="標楷體" w:hAnsi="標楷體"/>
                <w:color w:val="000000"/>
                <w:sz w:val="22"/>
                <w:szCs w:val="24"/>
              </w:rPr>
            </w:pPr>
          </w:p>
          <w:p w14:paraId="5110873B" w14:textId="77777777" w:rsidR="00D94660" w:rsidRDefault="00D94660">
            <w:pPr>
              <w:pStyle w:val="Textbody"/>
              <w:spacing w:line="200" w:lineRule="exact"/>
              <w:rPr>
                <w:rFonts w:ascii="標楷體" w:eastAsia="標楷體" w:hAnsi="標楷體"/>
                <w:color w:val="000000"/>
                <w:sz w:val="22"/>
                <w:szCs w:val="24"/>
              </w:rPr>
            </w:pPr>
          </w:p>
        </w:tc>
        <w:tc>
          <w:tcPr>
            <w:tcW w:w="9840"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220CC9C" w14:textId="77777777" w:rsidR="00D94660" w:rsidRDefault="00000000">
            <w:pPr>
              <w:pStyle w:val="Textbody"/>
              <w:overflowPunct w:val="0"/>
              <w:autoSpaceDE w:val="0"/>
              <w:spacing w:line="240" w:lineRule="exact"/>
              <w:ind w:left="484" w:hanging="484"/>
              <w:rPr>
                <w:rFonts w:ascii="標楷體" w:eastAsia="標楷體" w:hAnsi="標楷體"/>
                <w:color w:val="000000"/>
                <w:sz w:val="22"/>
                <w:szCs w:val="24"/>
              </w:rPr>
            </w:pPr>
            <w:r>
              <w:rPr>
                <w:rFonts w:ascii="標楷體" w:eastAsia="標楷體" w:hAnsi="標楷體"/>
                <w:color w:val="000000"/>
                <w:sz w:val="22"/>
                <w:szCs w:val="24"/>
              </w:rPr>
              <w:t>一、申報書暨附件所載事項無虛偽、隱匿之聲明(附表</w:t>
            </w:r>
            <w:proofErr w:type="gramStart"/>
            <w:r>
              <w:rPr>
                <w:rFonts w:ascii="標楷體" w:eastAsia="標楷體" w:hAnsi="標楷體"/>
                <w:color w:val="000000"/>
                <w:sz w:val="22"/>
                <w:szCs w:val="24"/>
              </w:rPr>
              <w:t>一</w:t>
            </w:r>
            <w:proofErr w:type="gramEnd"/>
            <w:r>
              <w:rPr>
                <w:rFonts w:ascii="標楷體" w:eastAsia="標楷體" w:hAnsi="標楷體"/>
                <w:color w:val="000000"/>
                <w:sz w:val="22"/>
                <w:szCs w:val="24"/>
              </w:rPr>
              <w:t>)。</w:t>
            </w:r>
          </w:p>
          <w:p w14:paraId="3F563EE9" w14:textId="77777777" w:rsidR="00D94660" w:rsidRDefault="00000000">
            <w:pPr>
              <w:pStyle w:val="Textbody"/>
              <w:overflowPunct w:val="0"/>
              <w:autoSpaceDE w:val="0"/>
              <w:spacing w:line="240" w:lineRule="exact"/>
              <w:ind w:left="484" w:hanging="484"/>
              <w:rPr>
                <w:rFonts w:ascii="標楷體" w:eastAsia="標楷體" w:hAnsi="標楷體"/>
                <w:color w:val="000000"/>
                <w:sz w:val="22"/>
                <w:szCs w:val="24"/>
              </w:rPr>
            </w:pPr>
            <w:r>
              <w:rPr>
                <w:rFonts w:ascii="標楷體" w:eastAsia="標楷體" w:hAnsi="標楷體"/>
                <w:color w:val="000000"/>
                <w:sz w:val="22"/>
                <w:szCs w:val="24"/>
              </w:rPr>
              <w:t>二、公開說明書檔案上傳至金管會指定機構之上傳確認通知單。</w:t>
            </w:r>
          </w:p>
          <w:p w14:paraId="6AB83A00" w14:textId="77777777" w:rsidR="00D94660" w:rsidRDefault="00000000">
            <w:pPr>
              <w:pStyle w:val="Textbody"/>
              <w:overflowPunct w:val="0"/>
              <w:autoSpaceDE w:val="0"/>
              <w:spacing w:line="240" w:lineRule="exact"/>
              <w:ind w:left="484" w:hanging="484"/>
              <w:rPr>
                <w:rFonts w:ascii="標楷體" w:eastAsia="標楷體" w:hAnsi="標楷體"/>
                <w:color w:val="000000"/>
                <w:sz w:val="22"/>
                <w:szCs w:val="24"/>
              </w:rPr>
            </w:pPr>
            <w:r>
              <w:rPr>
                <w:rFonts w:ascii="標楷體" w:eastAsia="標楷體" w:hAnsi="標楷體"/>
                <w:color w:val="000000"/>
                <w:sz w:val="22"/>
                <w:szCs w:val="24"/>
              </w:rPr>
              <w:t>三、證券承銷商與</w:t>
            </w:r>
            <w:proofErr w:type="gramStart"/>
            <w:r>
              <w:rPr>
                <w:rFonts w:ascii="標楷體" w:eastAsia="標楷體" w:hAnsi="標楷體"/>
                <w:color w:val="000000"/>
                <w:sz w:val="22"/>
                <w:szCs w:val="24"/>
              </w:rPr>
              <w:t>發行公司間無</w:t>
            </w:r>
            <w:proofErr w:type="gramEnd"/>
            <w:r>
              <w:rPr>
                <w:rFonts w:ascii="標楷體" w:eastAsia="標楷體" w:hAnsi="標楷體"/>
                <w:color w:val="000000"/>
                <w:sz w:val="22"/>
                <w:szCs w:val="24"/>
              </w:rPr>
              <w:t>「證券商管理規則」第二十六條各款情事之聲明。</w:t>
            </w:r>
          </w:p>
          <w:p w14:paraId="3895FC2D" w14:textId="77777777" w:rsidR="00D94660" w:rsidRDefault="00000000">
            <w:pPr>
              <w:pStyle w:val="Textbody"/>
              <w:overflowPunct w:val="0"/>
              <w:autoSpaceDE w:val="0"/>
              <w:spacing w:line="240" w:lineRule="exact"/>
              <w:ind w:left="484" w:hanging="484"/>
              <w:rPr>
                <w:rFonts w:ascii="標楷體" w:eastAsia="標楷體" w:hAnsi="標楷體"/>
                <w:color w:val="000000"/>
                <w:sz w:val="22"/>
                <w:szCs w:val="24"/>
              </w:rPr>
            </w:pPr>
            <w:r>
              <w:rPr>
                <w:rFonts w:ascii="標楷體" w:eastAsia="標楷體" w:hAnsi="標楷體"/>
                <w:color w:val="000000"/>
                <w:sz w:val="22"/>
                <w:szCs w:val="24"/>
              </w:rPr>
              <w:t>四、發行人募集與發行有價證券基本資料表。</w:t>
            </w:r>
          </w:p>
          <w:p w14:paraId="6CF80C95" w14:textId="77777777" w:rsidR="00D94660" w:rsidRDefault="00000000">
            <w:pPr>
              <w:pStyle w:val="Textbody"/>
              <w:overflowPunct w:val="0"/>
              <w:autoSpaceDE w:val="0"/>
              <w:spacing w:line="240" w:lineRule="exact"/>
              <w:ind w:left="484" w:hanging="484"/>
              <w:rPr>
                <w:rFonts w:ascii="標楷體" w:eastAsia="標楷體" w:hAnsi="標楷體"/>
                <w:color w:val="000000"/>
                <w:sz w:val="22"/>
                <w:szCs w:val="24"/>
              </w:rPr>
            </w:pPr>
            <w:r>
              <w:rPr>
                <w:rFonts w:ascii="標楷體" w:eastAsia="標楷體" w:hAnsi="標楷體"/>
                <w:color w:val="000000"/>
                <w:sz w:val="22"/>
                <w:szCs w:val="24"/>
              </w:rPr>
              <w:t>五、證券承銷商出具之案件檢查表。（公營事業請檢附符合本準則第四條、第七條及第八條規定之檢查表）</w:t>
            </w:r>
          </w:p>
          <w:p w14:paraId="03079FDA" w14:textId="77777777" w:rsidR="00D94660" w:rsidRDefault="00000000">
            <w:pPr>
              <w:pStyle w:val="Textbody"/>
              <w:overflowPunct w:val="0"/>
              <w:autoSpaceDE w:val="0"/>
              <w:spacing w:line="240" w:lineRule="exact"/>
              <w:ind w:left="484" w:hanging="484"/>
              <w:rPr>
                <w:rFonts w:ascii="標楷體" w:eastAsia="標楷體" w:hAnsi="標楷體"/>
                <w:color w:val="000000"/>
                <w:sz w:val="22"/>
                <w:szCs w:val="24"/>
              </w:rPr>
            </w:pPr>
            <w:r>
              <w:rPr>
                <w:rFonts w:ascii="標楷體" w:eastAsia="標楷體" w:hAnsi="標楷體"/>
                <w:color w:val="000000"/>
                <w:sz w:val="22"/>
                <w:szCs w:val="24"/>
              </w:rPr>
              <w:t>六、證券交易法第三十條規定之公開說明書。(免承銷商評估報告與律師法律意見書及檢查表)</w:t>
            </w:r>
          </w:p>
          <w:p w14:paraId="568C1B14" w14:textId="77777777" w:rsidR="00D94660" w:rsidRDefault="00000000">
            <w:pPr>
              <w:pStyle w:val="Textbody"/>
              <w:overflowPunct w:val="0"/>
              <w:autoSpaceDE w:val="0"/>
              <w:spacing w:line="240" w:lineRule="exact"/>
              <w:ind w:left="484" w:hanging="484"/>
              <w:rPr>
                <w:rFonts w:ascii="標楷體" w:eastAsia="標楷體" w:hAnsi="標楷體"/>
                <w:color w:val="000000"/>
                <w:sz w:val="22"/>
                <w:szCs w:val="24"/>
              </w:rPr>
            </w:pPr>
            <w:r>
              <w:rPr>
                <w:rFonts w:ascii="標楷體" w:eastAsia="標楷體" w:hAnsi="標楷體"/>
                <w:color w:val="000000"/>
                <w:sz w:val="22"/>
                <w:szCs w:val="24"/>
              </w:rPr>
              <w:t xml:space="preserve">七、證券交易法第三十六條第三項第二款規定，對股東權益或證券價格有重大影響事項之申報書件及會計師表示之意見。(無則免附)       </w:t>
            </w:r>
          </w:p>
          <w:p w14:paraId="57F7A08A" w14:textId="77777777" w:rsidR="00D94660" w:rsidRDefault="00000000">
            <w:pPr>
              <w:pStyle w:val="Textbody"/>
              <w:overflowPunct w:val="0"/>
              <w:autoSpaceDE w:val="0"/>
              <w:spacing w:line="240" w:lineRule="exact"/>
              <w:ind w:left="484" w:hanging="484"/>
              <w:rPr>
                <w:rFonts w:ascii="標楷體" w:eastAsia="標楷體" w:hAnsi="標楷體"/>
                <w:color w:val="000000"/>
                <w:sz w:val="22"/>
                <w:szCs w:val="24"/>
              </w:rPr>
            </w:pPr>
            <w:r>
              <w:rPr>
                <w:rFonts w:ascii="標楷體" w:eastAsia="標楷體" w:hAnsi="標楷體"/>
                <w:color w:val="000000"/>
                <w:sz w:val="22"/>
                <w:szCs w:val="24"/>
              </w:rPr>
              <w:t>八、償還公司債之籌集方法及保管方法。設有償債基金者，償債基金之籌集及保管方法。</w:t>
            </w:r>
            <w:r>
              <w:rPr>
                <w:rFonts w:ascii="標楷體" w:eastAsia="標楷體" w:hAnsi="標楷體"/>
                <w:color w:val="000000"/>
                <w:sz w:val="22"/>
                <w:szCs w:val="24"/>
              </w:rPr>
              <w:tab/>
            </w:r>
            <w:r>
              <w:rPr>
                <w:rFonts w:ascii="標楷體" w:eastAsia="標楷體" w:hAnsi="標楷體"/>
                <w:color w:val="000000"/>
                <w:sz w:val="22"/>
                <w:szCs w:val="24"/>
              </w:rPr>
              <w:tab/>
              <w:t xml:space="preserve"> </w:t>
            </w:r>
          </w:p>
          <w:p w14:paraId="51D6A98B" w14:textId="77777777" w:rsidR="00D94660" w:rsidRDefault="00000000">
            <w:pPr>
              <w:pStyle w:val="Textbody"/>
              <w:overflowPunct w:val="0"/>
              <w:autoSpaceDE w:val="0"/>
              <w:spacing w:line="240" w:lineRule="exact"/>
              <w:ind w:left="484" w:hanging="484"/>
              <w:rPr>
                <w:rFonts w:ascii="標楷體" w:eastAsia="標楷體" w:hAnsi="標楷體"/>
                <w:color w:val="000000"/>
                <w:sz w:val="22"/>
                <w:szCs w:val="24"/>
              </w:rPr>
            </w:pPr>
            <w:r>
              <w:rPr>
                <w:rFonts w:ascii="標楷體" w:eastAsia="標楷體" w:hAnsi="標楷體"/>
                <w:color w:val="000000"/>
                <w:sz w:val="22"/>
                <w:szCs w:val="24"/>
              </w:rPr>
              <w:t>九、依資金用途應經目的事業主管機關同意者（如用於擴建、新建廠房設備，或用於廠房設備之汰舊換新，或用於海外投資等），應檢送目的事業主管機關同意函影本。</w:t>
            </w:r>
          </w:p>
          <w:p w14:paraId="33332A6A" w14:textId="77777777" w:rsidR="00D94660" w:rsidRDefault="00000000">
            <w:pPr>
              <w:pStyle w:val="Textbody"/>
              <w:overflowPunct w:val="0"/>
              <w:autoSpaceDE w:val="0"/>
              <w:spacing w:line="240" w:lineRule="exact"/>
              <w:ind w:left="667" w:hanging="667"/>
              <w:rPr>
                <w:rFonts w:ascii="標楷體" w:eastAsia="標楷體" w:hAnsi="標楷體"/>
                <w:color w:val="000000"/>
                <w:sz w:val="22"/>
                <w:szCs w:val="24"/>
              </w:rPr>
            </w:pPr>
            <w:r>
              <w:rPr>
                <w:rFonts w:ascii="標楷體" w:eastAsia="標楷體" w:hAnsi="標楷體"/>
                <w:color w:val="000000"/>
                <w:sz w:val="22"/>
                <w:szCs w:val="24"/>
              </w:rPr>
              <w:t>十、交換標的保管於證券集中保管事業所設專戶之證明文件。</w:t>
            </w:r>
            <w:r>
              <w:rPr>
                <w:rFonts w:ascii="標楷體" w:eastAsia="標楷體" w:hAnsi="標楷體"/>
                <w:color w:val="000000"/>
                <w:sz w:val="22"/>
                <w:szCs w:val="24"/>
              </w:rPr>
              <w:tab/>
            </w:r>
            <w:r>
              <w:rPr>
                <w:rFonts w:ascii="標楷體" w:eastAsia="標楷體" w:hAnsi="標楷體"/>
                <w:color w:val="000000"/>
                <w:sz w:val="22"/>
                <w:szCs w:val="24"/>
              </w:rPr>
              <w:tab/>
              <w:t xml:space="preserve">     </w:t>
            </w:r>
          </w:p>
          <w:p w14:paraId="4CEEF415" w14:textId="77777777" w:rsidR="00D94660" w:rsidRDefault="00000000">
            <w:pPr>
              <w:pStyle w:val="Textbody"/>
              <w:overflowPunct w:val="0"/>
              <w:autoSpaceDE w:val="0"/>
              <w:spacing w:line="240" w:lineRule="exact"/>
              <w:ind w:left="667" w:hanging="667"/>
              <w:rPr>
                <w:rFonts w:ascii="標楷體" w:eastAsia="標楷體" w:hAnsi="標楷體"/>
                <w:color w:val="000000"/>
                <w:sz w:val="22"/>
                <w:szCs w:val="24"/>
              </w:rPr>
            </w:pPr>
            <w:r>
              <w:rPr>
                <w:rFonts w:ascii="標楷體" w:eastAsia="標楷體" w:hAnsi="標楷體"/>
                <w:color w:val="000000"/>
                <w:sz w:val="22"/>
                <w:szCs w:val="24"/>
              </w:rPr>
              <w:t xml:space="preserve">十一、持有交換標的股票達二年之證明書件。        </w:t>
            </w:r>
            <w:r>
              <w:rPr>
                <w:rFonts w:ascii="標楷體" w:eastAsia="標楷體" w:hAnsi="標楷體"/>
                <w:color w:val="000000"/>
                <w:sz w:val="22"/>
                <w:szCs w:val="24"/>
              </w:rPr>
              <w:tab/>
              <w:t xml:space="preserve">          </w:t>
            </w:r>
            <w:r>
              <w:rPr>
                <w:rFonts w:ascii="標楷體" w:eastAsia="標楷體" w:hAnsi="標楷體"/>
                <w:color w:val="000000"/>
                <w:sz w:val="22"/>
                <w:szCs w:val="24"/>
              </w:rPr>
              <w:tab/>
              <w:t xml:space="preserve">                       </w:t>
            </w:r>
          </w:p>
          <w:p w14:paraId="06169FBA" w14:textId="77777777" w:rsidR="00D94660" w:rsidRDefault="00000000">
            <w:pPr>
              <w:pStyle w:val="Textbody"/>
              <w:overflowPunct w:val="0"/>
              <w:autoSpaceDE w:val="0"/>
              <w:spacing w:line="240" w:lineRule="exact"/>
              <w:ind w:left="667" w:hanging="667"/>
              <w:rPr>
                <w:rFonts w:ascii="標楷體" w:eastAsia="標楷體" w:hAnsi="標楷體"/>
                <w:color w:val="000000"/>
                <w:sz w:val="22"/>
                <w:szCs w:val="24"/>
              </w:rPr>
            </w:pPr>
            <w:r>
              <w:rPr>
                <w:rFonts w:ascii="標楷體" w:eastAsia="標楷體" w:hAnsi="標楷體"/>
                <w:color w:val="000000"/>
                <w:sz w:val="22"/>
                <w:szCs w:val="24"/>
              </w:rPr>
              <w:t>十二、發行無擔保公司債或以資產為擔保品之有擔保公司債者，應檢送信用評等機構對該公司債之評等報告。(無則免附)</w:t>
            </w:r>
          </w:p>
          <w:p w14:paraId="2CFA4ABC" w14:textId="77777777" w:rsidR="00D94660" w:rsidRDefault="00000000">
            <w:pPr>
              <w:pStyle w:val="Textbody"/>
              <w:overflowPunct w:val="0"/>
              <w:autoSpaceDE w:val="0"/>
              <w:spacing w:line="240" w:lineRule="exact"/>
              <w:ind w:left="667" w:hanging="667"/>
              <w:rPr>
                <w:rFonts w:ascii="標楷體" w:eastAsia="標楷體" w:hAnsi="標楷體"/>
                <w:color w:val="000000"/>
                <w:sz w:val="22"/>
                <w:szCs w:val="24"/>
              </w:rPr>
            </w:pPr>
            <w:r>
              <w:rPr>
                <w:rFonts w:ascii="標楷體" w:eastAsia="標楷體" w:hAnsi="標楷體"/>
                <w:color w:val="000000"/>
                <w:sz w:val="22"/>
                <w:szCs w:val="24"/>
              </w:rPr>
              <w:t>十三、發行經金融機構保證之有擔保公司債者，應檢送信用評等機構對該公司債之評等報告或該保證機構最近</w:t>
            </w:r>
            <w:proofErr w:type="gramStart"/>
            <w:r>
              <w:rPr>
                <w:rFonts w:ascii="標楷體" w:eastAsia="標楷體" w:hAnsi="標楷體"/>
                <w:color w:val="000000"/>
                <w:sz w:val="22"/>
                <w:szCs w:val="24"/>
              </w:rPr>
              <w:t>一</w:t>
            </w:r>
            <w:proofErr w:type="gramEnd"/>
            <w:r>
              <w:rPr>
                <w:rFonts w:ascii="標楷體" w:eastAsia="標楷體" w:hAnsi="標楷體"/>
                <w:color w:val="000000"/>
                <w:sz w:val="22"/>
                <w:szCs w:val="24"/>
              </w:rPr>
              <w:t>年內信用評等機構所出具之評等報告。(無則免附)</w:t>
            </w:r>
          </w:p>
          <w:p w14:paraId="1911CF90" w14:textId="77777777" w:rsidR="00D94660" w:rsidRDefault="00000000">
            <w:pPr>
              <w:pStyle w:val="Textbody"/>
              <w:overflowPunct w:val="0"/>
              <w:autoSpaceDE w:val="0"/>
              <w:spacing w:line="240" w:lineRule="exact"/>
              <w:ind w:left="667" w:hanging="667"/>
              <w:rPr>
                <w:rFonts w:ascii="標楷體" w:eastAsia="標楷體" w:hAnsi="標楷體"/>
                <w:color w:val="000000"/>
                <w:sz w:val="22"/>
                <w:szCs w:val="24"/>
              </w:rPr>
            </w:pPr>
            <w:r>
              <w:rPr>
                <w:rFonts w:ascii="標楷體" w:eastAsia="標楷體" w:hAnsi="標楷體"/>
                <w:color w:val="000000"/>
                <w:sz w:val="22"/>
                <w:szCs w:val="24"/>
              </w:rPr>
              <w:t>十四、發行以外幣計價之公司債者，所募資金應以外幣保留或全部以換</w:t>
            </w:r>
            <w:proofErr w:type="gramStart"/>
            <w:r>
              <w:rPr>
                <w:rFonts w:ascii="標楷體" w:eastAsia="標楷體" w:hAnsi="標楷體"/>
                <w:color w:val="000000"/>
                <w:sz w:val="22"/>
                <w:szCs w:val="24"/>
              </w:rPr>
              <w:t>匯</w:t>
            </w:r>
            <w:proofErr w:type="gramEnd"/>
            <w:r>
              <w:rPr>
                <w:rFonts w:ascii="標楷體" w:eastAsia="標楷體" w:hAnsi="標楷體"/>
                <w:color w:val="000000"/>
                <w:sz w:val="22"/>
                <w:szCs w:val="24"/>
              </w:rPr>
              <w:t>（SWAP）或換</w:t>
            </w:r>
            <w:proofErr w:type="gramStart"/>
            <w:r>
              <w:rPr>
                <w:rFonts w:ascii="標楷體" w:eastAsia="標楷體" w:hAnsi="標楷體"/>
                <w:color w:val="000000"/>
                <w:sz w:val="22"/>
                <w:szCs w:val="24"/>
              </w:rPr>
              <w:t>匯</w:t>
            </w:r>
            <w:proofErr w:type="gramEnd"/>
            <w:r>
              <w:rPr>
                <w:rFonts w:ascii="標楷體" w:eastAsia="標楷體" w:hAnsi="標楷體"/>
                <w:color w:val="000000"/>
                <w:sz w:val="22"/>
                <w:szCs w:val="24"/>
              </w:rPr>
              <w:t>換利（CCS）交易方式兌換為新臺幣使用，否則應檢送中央銀行同意函影本。</w:t>
            </w:r>
          </w:p>
          <w:p w14:paraId="5B5482CE" w14:textId="77777777" w:rsidR="00D94660" w:rsidRDefault="00000000">
            <w:pPr>
              <w:pStyle w:val="Textbody"/>
              <w:overflowPunct w:val="0"/>
              <w:autoSpaceDE w:val="0"/>
              <w:spacing w:line="240" w:lineRule="exact"/>
              <w:ind w:left="692" w:hanging="692"/>
              <w:rPr>
                <w:rFonts w:ascii="標楷體" w:eastAsia="標楷體" w:hAnsi="標楷體"/>
                <w:color w:val="000000"/>
                <w:sz w:val="22"/>
                <w:szCs w:val="24"/>
              </w:rPr>
            </w:pPr>
            <w:r>
              <w:rPr>
                <w:rFonts w:ascii="標楷體" w:eastAsia="標楷體" w:hAnsi="標楷體"/>
                <w:color w:val="000000"/>
                <w:sz w:val="22"/>
                <w:szCs w:val="24"/>
              </w:rPr>
              <w:t>十五、銀行業應</w:t>
            </w:r>
            <w:proofErr w:type="gramStart"/>
            <w:r>
              <w:rPr>
                <w:rFonts w:ascii="標楷體" w:eastAsia="標楷體" w:hAnsi="標楷體"/>
                <w:color w:val="000000"/>
                <w:sz w:val="22"/>
                <w:szCs w:val="24"/>
              </w:rPr>
              <w:t>檢附經會計師</w:t>
            </w:r>
            <w:proofErr w:type="gramEnd"/>
            <w:r>
              <w:rPr>
                <w:rFonts w:ascii="標楷體" w:eastAsia="標楷體" w:hAnsi="標楷體"/>
                <w:color w:val="000000"/>
                <w:sz w:val="22"/>
                <w:szCs w:val="24"/>
              </w:rPr>
              <w:t>查核未有「銀行發行金融債券辦法」第四條所列情事評估資料表及律師就是否符合銀行法第七十二條之</w:t>
            </w:r>
            <w:proofErr w:type="gramStart"/>
            <w:r>
              <w:rPr>
                <w:rFonts w:ascii="標楷體" w:eastAsia="標楷體" w:hAnsi="標楷體"/>
                <w:color w:val="000000"/>
                <w:sz w:val="22"/>
                <w:szCs w:val="24"/>
              </w:rPr>
              <w:t>一</w:t>
            </w:r>
            <w:proofErr w:type="gramEnd"/>
            <w:r>
              <w:rPr>
                <w:rFonts w:ascii="標楷體" w:eastAsia="標楷體" w:hAnsi="標楷體"/>
                <w:color w:val="000000"/>
                <w:sz w:val="22"/>
                <w:szCs w:val="24"/>
              </w:rPr>
              <w:t>及第九十條第一項規定之審閱意見書。</w:t>
            </w:r>
          </w:p>
          <w:p w14:paraId="542AFB37" w14:textId="77777777" w:rsidR="00D94660" w:rsidRDefault="00000000">
            <w:pPr>
              <w:pStyle w:val="Textbody"/>
              <w:overflowPunct w:val="0"/>
              <w:autoSpaceDE w:val="0"/>
              <w:spacing w:line="240" w:lineRule="exact"/>
              <w:ind w:left="892" w:hanging="892"/>
              <w:rPr>
                <w:rFonts w:ascii="標楷體" w:eastAsia="標楷體" w:hAnsi="標楷體"/>
                <w:color w:val="000000"/>
                <w:sz w:val="22"/>
                <w:szCs w:val="24"/>
              </w:rPr>
            </w:pPr>
            <w:r>
              <w:rPr>
                <w:rFonts w:ascii="標楷體" w:eastAsia="標楷體" w:hAnsi="標楷體"/>
                <w:color w:val="000000"/>
                <w:sz w:val="22"/>
                <w:szCs w:val="24"/>
              </w:rPr>
              <w:t>十六、證券承銷商、發行人及其相關人等出具「承銷手續費之收取不以其他方式或名目補償或退還予發行人或其關係人或前二者所指定之人等」之聲明書(附表三十五)。</w:t>
            </w:r>
          </w:p>
          <w:p w14:paraId="0FF459C8" w14:textId="77777777" w:rsidR="00D94660" w:rsidRDefault="00000000">
            <w:pPr>
              <w:pStyle w:val="Textbody"/>
              <w:overflowPunct w:val="0"/>
              <w:autoSpaceDE w:val="0"/>
              <w:spacing w:line="240" w:lineRule="exact"/>
              <w:ind w:left="892" w:hanging="892"/>
            </w:pPr>
            <w:r>
              <w:rPr>
                <w:rFonts w:ascii="標楷體" w:eastAsia="標楷體" w:hAnsi="標楷體"/>
                <w:color w:val="000000"/>
                <w:sz w:val="22"/>
                <w:szCs w:val="24"/>
              </w:rPr>
              <w:t>十七、其他金管會認為必要之書件。</w:t>
            </w:r>
          </w:p>
        </w:tc>
      </w:tr>
      <w:tr w:rsidR="00D94660" w14:paraId="7AD479E7" w14:textId="77777777">
        <w:tblPrEx>
          <w:tblCellMar>
            <w:top w:w="0" w:type="dxa"/>
            <w:bottom w:w="0" w:type="dxa"/>
          </w:tblCellMar>
        </w:tblPrEx>
        <w:trPr>
          <w:cantSplit/>
          <w:trHeight w:val="260"/>
        </w:trPr>
        <w:tc>
          <w:tcPr>
            <w:tcW w:w="10348"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12DD819" w14:textId="77777777" w:rsidR="00D94660" w:rsidRDefault="00000000">
            <w:pPr>
              <w:pStyle w:val="Textbody"/>
              <w:overflowPunct w:val="0"/>
              <w:autoSpaceDE w:val="0"/>
              <w:spacing w:line="200" w:lineRule="exact"/>
              <w:rPr>
                <w:rFonts w:ascii="標楷體" w:eastAsia="標楷體" w:hAnsi="標楷體"/>
                <w:color w:val="000000"/>
                <w:sz w:val="22"/>
                <w:szCs w:val="24"/>
              </w:rPr>
            </w:pPr>
            <w:r>
              <w:rPr>
                <w:rFonts w:ascii="標楷體" w:eastAsia="標楷體" w:hAnsi="標楷體"/>
                <w:color w:val="000000"/>
                <w:sz w:val="22"/>
                <w:szCs w:val="24"/>
              </w:rPr>
              <w:t xml:space="preserve">　    申　報　人</w:t>
            </w:r>
            <w:r>
              <w:rPr>
                <w:rFonts w:ascii="標楷體" w:eastAsia="標楷體" w:hAnsi="標楷體"/>
                <w:color w:val="000000"/>
                <w:sz w:val="22"/>
                <w:szCs w:val="24"/>
              </w:rPr>
              <w:tab/>
            </w:r>
            <w:r>
              <w:rPr>
                <w:rFonts w:ascii="標楷體" w:eastAsia="標楷體" w:hAnsi="標楷體"/>
                <w:color w:val="000000"/>
                <w:sz w:val="22"/>
                <w:szCs w:val="24"/>
              </w:rPr>
              <w:tab/>
              <w:t xml:space="preserve">          </w:t>
            </w:r>
            <w:r>
              <w:rPr>
                <w:rFonts w:ascii="標楷體" w:eastAsia="標楷體" w:hAnsi="標楷體"/>
                <w:color w:val="000000"/>
                <w:sz w:val="22"/>
                <w:szCs w:val="24"/>
              </w:rPr>
              <w:tab/>
              <w:t xml:space="preserve">               股份有限公司          年</w:t>
            </w:r>
            <w:r>
              <w:rPr>
                <w:rFonts w:ascii="標楷體" w:eastAsia="標楷體" w:hAnsi="標楷體"/>
                <w:color w:val="000000"/>
                <w:sz w:val="22"/>
                <w:szCs w:val="24"/>
              </w:rPr>
              <w:tab/>
              <w:t xml:space="preserve">   月 </w:t>
            </w:r>
            <w:r>
              <w:rPr>
                <w:rFonts w:ascii="標楷體" w:eastAsia="標楷體" w:hAnsi="標楷體"/>
                <w:color w:val="000000"/>
                <w:sz w:val="22"/>
                <w:szCs w:val="24"/>
              </w:rPr>
              <w:tab/>
              <w:t xml:space="preserve">   日</w:t>
            </w:r>
          </w:p>
          <w:p w14:paraId="76C7F100" w14:textId="77777777" w:rsidR="00D94660" w:rsidRDefault="00000000">
            <w:pPr>
              <w:pStyle w:val="Textbody"/>
              <w:wordWrap w:val="0"/>
              <w:overflowPunct w:val="0"/>
              <w:autoSpaceDE w:val="0"/>
              <w:ind w:left="643"/>
              <w:rPr>
                <w:rFonts w:ascii="標楷體" w:eastAsia="標楷體" w:hAnsi="標楷體"/>
                <w:color w:val="000000"/>
                <w:sz w:val="22"/>
                <w:szCs w:val="24"/>
              </w:rPr>
            </w:pPr>
            <w:r>
              <w:rPr>
                <w:rFonts w:ascii="標楷體" w:eastAsia="標楷體" w:hAnsi="標楷體"/>
                <w:color w:val="000000"/>
                <w:sz w:val="22"/>
                <w:szCs w:val="24"/>
              </w:rPr>
              <w:t>代  表  人</w:t>
            </w:r>
            <w:r>
              <w:rPr>
                <w:rFonts w:ascii="標楷體" w:eastAsia="標楷體" w:hAnsi="標楷體"/>
                <w:color w:val="000000"/>
                <w:sz w:val="22"/>
                <w:szCs w:val="24"/>
              </w:rPr>
              <w:tab/>
            </w:r>
            <w:r>
              <w:rPr>
                <w:rFonts w:ascii="標楷體" w:eastAsia="標楷體" w:hAnsi="標楷體"/>
                <w:color w:val="000000"/>
                <w:sz w:val="22"/>
                <w:szCs w:val="24"/>
              </w:rPr>
              <w:tab/>
            </w:r>
            <w:r>
              <w:rPr>
                <w:rFonts w:ascii="標楷體" w:eastAsia="標楷體" w:hAnsi="標楷體"/>
                <w:color w:val="000000"/>
                <w:sz w:val="22"/>
                <w:szCs w:val="24"/>
              </w:rPr>
              <w:tab/>
            </w:r>
            <w:r>
              <w:rPr>
                <w:rFonts w:ascii="標楷體" w:eastAsia="標楷體" w:hAnsi="標楷體"/>
                <w:color w:val="000000"/>
                <w:sz w:val="22"/>
                <w:szCs w:val="24"/>
              </w:rPr>
              <w:tab/>
              <w:t xml:space="preserve">                           （加蓋公司、負責人印章）</w:t>
            </w:r>
          </w:p>
          <w:p w14:paraId="6F75767F" w14:textId="77777777" w:rsidR="00D94660" w:rsidRDefault="00000000">
            <w:pPr>
              <w:pStyle w:val="Textbody"/>
              <w:overflowPunct w:val="0"/>
              <w:autoSpaceDE w:val="0"/>
              <w:spacing w:line="200" w:lineRule="exact"/>
              <w:rPr>
                <w:rFonts w:ascii="標楷體" w:eastAsia="標楷體" w:hAnsi="標楷體"/>
                <w:color w:val="000000"/>
                <w:sz w:val="22"/>
                <w:szCs w:val="24"/>
              </w:rPr>
            </w:pPr>
            <w:r>
              <w:rPr>
                <w:rFonts w:ascii="標楷體" w:eastAsia="標楷體" w:hAnsi="標楷體"/>
                <w:color w:val="000000"/>
                <w:sz w:val="22"/>
                <w:szCs w:val="24"/>
              </w:rPr>
              <w:t xml:space="preserve">      地　　　址</w:t>
            </w:r>
            <w:r>
              <w:rPr>
                <w:rFonts w:ascii="標楷體" w:eastAsia="標楷體" w:hAnsi="標楷體"/>
                <w:color w:val="000000"/>
                <w:sz w:val="22"/>
                <w:szCs w:val="24"/>
              </w:rPr>
              <w:tab/>
            </w:r>
            <w:r>
              <w:rPr>
                <w:rFonts w:ascii="標楷體" w:eastAsia="標楷體" w:hAnsi="標楷體"/>
                <w:color w:val="000000"/>
                <w:sz w:val="22"/>
                <w:szCs w:val="24"/>
              </w:rPr>
              <w:tab/>
            </w:r>
            <w:r>
              <w:rPr>
                <w:rFonts w:ascii="標楷體" w:eastAsia="標楷體" w:hAnsi="標楷體"/>
                <w:color w:val="000000"/>
                <w:sz w:val="22"/>
                <w:szCs w:val="24"/>
              </w:rPr>
              <w:tab/>
              <w:t xml:space="preserve">               </w:t>
            </w:r>
            <w:r>
              <w:rPr>
                <w:rFonts w:ascii="標楷體" w:eastAsia="標楷體" w:hAnsi="標楷體"/>
                <w:color w:val="000000"/>
                <w:sz w:val="22"/>
                <w:szCs w:val="24"/>
              </w:rPr>
              <w:tab/>
            </w:r>
            <w:r>
              <w:rPr>
                <w:rFonts w:ascii="標楷體" w:eastAsia="標楷體" w:hAnsi="標楷體"/>
                <w:color w:val="000000"/>
                <w:sz w:val="22"/>
                <w:szCs w:val="24"/>
              </w:rPr>
              <w:tab/>
              <w:t xml:space="preserve">           電　話</w:t>
            </w:r>
            <w:r>
              <w:rPr>
                <w:rFonts w:ascii="標楷體" w:eastAsia="標楷體" w:hAnsi="標楷體"/>
                <w:color w:val="000000"/>
                <w:sz w:val="22"/>
                <w:szCs w:val="24"/>
              </w:rPr>
              <w:tab/>
              <w:t xml:space="preserve">       </w:t>
            </w:r>
          </w:p>
          <w:p w14:paraId="084FDCC0" w14:textId="77777777" w:rsidR="00D94660" w:rsidRDefault="00000000">
            <w:pPr>
              <w:pStyle w:val="Textbody"/>
              <w:overflowPunct w:val="0"/>
              <w:autoSpaceDE w:val="0"/>
              <w:spacing w:line="200" w:lineRule="exact"/>
            </w:pPr>
            <w:r>
              <w:rPr>
                <w:rFonts w:ascii="標楷體" w:eastAsia="標楷體" w:hAnsi="標楷體"/>
                <w:color w:val="000000"/>
                <w:sz w:val="22"/>
                <w:szCs w:val="24"/>
              </w:rPr>
              <w:t xml:space="preserve">      </w:t>
            </w:r>
          </w:p>
        </w:tc>
      </w:tr>
    </w:tbl>
    <w:p w14:paraId="4455900C" w14:textId="77777777" w:rsidR="00D94660" w:rsidRDefault="00000000">
      <w:pPr>
        <w:pStyle w:val="Textbody"/>
        <w:wordWrap w:val="0"/>
        <w:overflowPunct w:val="0"/>
        <w:autoSpaceDE w:val="0"/>
        <w:spacing w:line="240" w:lineRule="exact"/>
        <w:ind w:left="1301" w:hanging="1301"/>
      </w:pPr>
      <w:r>
        <w:rPr>
          <w:rFonts w:ascii="標楷體" w:eastAsia="標楷體" w:hAnsi="標楷體"/>
          <w:color w:val="000000"/>
          <w:sz w:val="18"/>
          <w:szCs w:val="18"/>
        </w:rPr>
        <w:t xml:space="preserve"> </w:t>
      </w:r>
      <w:r>
        <w:rPr>
          <w:rFonts w:ascii="標楷體" w:eastAsia="標楷體" w:hAnsi="標楷體"/>
          <w:color w:val="000000"/>
          <w:sz w:val="20"/>
          <w:szCs w:val="24"/>
        </w:rPr>
        <w:t xml:space="preserve">附　</w:t>
      </w:r>
      <w:proofErr w:type="gramStart"/>
      <w:r>
        <w:rPr>
          <w:rFonts w:ascii="標楷體" w:eastAsia="標楷體" w:hAnsi="標楷體"/>
          <w:color w:val="000000"/>
          <w:sz w:val="20"/>
          <w:szCs w:val="24"/>
        </w:rPr>
        <w:t>註</w:t>
      </w:r>
      <w:proofErr w:type="gramEnd"/>
      <w:r>
        <w:rPr>
          <w:rFonts w:ascii="標楷體" w:eastAsia="標楷體" w:hAnsi="標楷體"/>
          <w:color w:val="000000"/>
          <w:sz w:val="20"/>
          <w:szCs w:val="24"/>
        </w:rPr>
        <w:t>：一、本申報書暨附件應以長二十九．七公分、寬二十一公分用紙( 即影印用紙A4 )印製、裝訂成冊，並於封面註明申報書件之字樣、及發行人名稱、地址、電話。各類書件應編目錄，於各頁上方標明頁數，依前項規定裝訂成冊後，</w:t>
      </w:r>
      <w:proofErr w:type="gramStart"/>
      <w:r>
        <w:rPr>
          <w:rFonts w:ascii="標楷體" w:eastAsia="標楷體" w:hAnsi="標楷體"/>
          <w:color w:val="000000"/>
          <w:sz w:val="20"/>
          <w:szCs w:val="24"/>
        </w:rPr>
        <w:t>並編總目錄</w:t>
      </w:r>
      <w:proofErr w:type="gramEnd"/>
      <w:r>
        <w:rPr>
          <w:rFonts w:ascii="標楷體" w:eastAsia="標楷體" w:hAnsi="標楷體"/>
          <w:color w:val="000000"/>
          <w:sz w:val="20"/>
          <w:szCs w:val="24"/>
        </w:rPr>
        <w:t>，於各頁下方標明頁數。</w:t>
      </w:r>
    </w:p>
    <w:p w14:paraId="21840363" w14:textId="77777777" w:rsidR="00D94660" w:rsidRDefault="00000000">
      <w:pPr>
        <w:pStyle w:val="Textbody"/>
        <w:wordWrap w:val="0"/>
        <w:overflowPunct w:val="0"/>
        <w:autoSpaceDE w:val="0"/>
        <w:spacing w:line="220" w:lineRule="exact"/>
        <w:ind w:left="1302" w:hanging="1302"/>
      </w:pPr>
      <w:r>
        <w:rPr>
          <w:rFonts w:ascii="標楷體" w:eastAsia="標楷體" w:hAnsi="標楷體"/>
          <w:color w:val="000000"/>
          <w:sz w:val="20"/>
          <w:szCs w:val="24"/>
        </w:rPr>
        <w:t xml:space="preserve">　　　　 二、請於附件檢送齊備後，連同副本抄送單位收據影本或相關證明提出申報。</w:t>
      </w:r>
    </w:p>
    <w:p w14:paraId="6082BD70" w14:textId="77777777" w:rsidR="00D94660" w:rsidRDefault="00000000">
      <w:pPr>
        <w:pStyle w:val="Textbody"/>
        <w:pageBreakBefore/>
        <w:wordWrap w:val="0"/>
        <w:overflowPunct w:val="0"/>
        <w:autoSpaceDE w:val="0"/>
        <w:spacing w:line="240" w:lineRule="exact"/>
        <w:ind w:left="1591" w:hanging="1591"/>
      </w:pPr>
      <w:r>
        <w:rPr>
          <w:rFonts w:ascii="標楷體" w:eastAsia="標楷體" w:hAnsi="標楷體"/>
          <w:b/>
          <w:bCs/>
          <w:color w:val="000000"/>
        </w:rPr>
        <w:lastRenderedPageBreak/>
        <w:t>附表十八</w:t>
      </w:r>
    </w:p>
    <w:p w14:paraId="12AA4EAD" w14:textId="77777777" w:rsidR="00D94660" w:rsidRDefault="00000000">
      <w:pPr>
        <w:pStyle w:val="Textbody"/>
        <w:overflowPunct w:val="0"/>
        <w:autoSpaceDE w:val="0"/>
        <w:snapToGrid w:val="0"/>
        <w:jc w:val="both"/>
      </w:pPr>
      <w:r>
        <w:rPr>
          <w:rFonts w:ascii="標楷體" w:eastAsia="標楷體" w:hAnsi="標楷體"/>
          <w:b/>
          <w:bCs/>
          <w:color w:val="000000"/>
          <w:sz w:val="22"/>
        </w:rPr>
        <w:t>發行轉換公司債申報書</w:t>
      </w:r>
      <w:r>
        <w:rPr>
          <w:rFonts w:ascii="標楷體" w:eastAsia="標楷體" w:hAnsi="標楷體"/>
          <w:color w:val="000000"/>
          <w:sz w:val="22"/>
        </w:rPr>
        <w:t xml:space="preserve">(上市(櫃)公司發行轉換公司債案件適用，屆滿  </w:t>
      </w:r>
      <w:proofErr w:type="gramStart"/>
      <w:r>
        <w:rPr>
          <w:rFonts w:ascii="標楷體" w:eastAsia="標楷體" w:hAnsi="標楷體"/>
          <w:color w:val="000000"/>
          <w:sz w:val="22"/>
        </w:rPr>
        <w:t>個</w:t>
      </w:r>
      <w:proofErr w:type="gramEnd"/>
      <w:r>
        <w:rPr>
          <w:rFonts w:ascii="標楷體" w:eastAsia="標楷體" w:hAnsi="標楷體"/>
          <w:color w:val="000000"/>
          <w:sz w:val="22"/>
        </w:rPr>
        <w:t>營業日申報生效)</w:t>
      </w:r>
    </w:p>
    <w:p w14:paraId="2A990649" w14:textId="77777777" w:rsidR="00D94660" w:rsidRDefault="00000000">
      <w:pPr>
        <w:pStyle w:val="Textbody"/>
        <w:overflowPunct w:val="0"/>
        <w:autoSpaceDE w:val="0"/>
        <w:snapToGrid w:val="0"/>
        <w:jc w:val="both"/>
        <w:rPr>
          <w:rFonts w:ascii="標楷體" w:eastAsia="標楷體" w:hAnsi="標楷體"/>
          <w:color w:val="000000"/>
          <w:sz w:val="22"/>
        </w:rPr>
      </w:pPr>
      <w:r>
        <w:rPr>
          <w:rFonts w:ascii="標楷體" w:eastAsia="標楷體" w:hAnsi="標楷體"/>
          <w:color w:val="000000"/>
          <w:sz w:val="22"/>
        </w:rPr>
        <w:t xml:space="preserve">受 文 者：金融監督管理委員會（以下簡稱金管會）（證券期貨局）                       </w:t>
      </w:r>
    </w:p>
    <w:p w14:paraId="4B92E447" w14:textId="77777777" w:rsidR="00D94660" w:rsidRDefault="00000000">
      <w:pPr>
        <w:pStyle w:val="Textbody"/>
        <w:overflowPunct w:val="0"/>
        <w:autoSpaceDE w:val="0"/>
        <w:snapToGrid w:val="0"/>
        <w:ind w:left="1078" w:hanging="1078"/>
        <w:jc w:val="both"/>
        <w:rPr>
          <w:rFonts w:ascii="標楷體" w:eastAsia="標楷體" w:hAnsi="標楷體"/>
          <w:color w:val="000000"/>
          <w:sz w:val="22"/>
        </w:rPr>
      </w:pPr>
      <w:r>
        <w:rPr>
          <w:rFonts w:ascii="標楷體" w:eastAsia="標楷體" w:hAnsi="標楷體"/>
          <w:color w:val="000000"/>
          <w:sz w:val="22"/>
        </w:rPr>
        <w:t>副本抄送：臺灣證券交易所股份有限公司(含附件一份)、中華民國證券商業同業公會(含附件一份)、財團法人中華民國證券暨期貨市場發展基金會(含附件一份)、財團法人中華民國證券櫃檯買賣中心（含附件一份）、金管會銀行局(金融控股、銀行、票</w:t>
      </w:r>
      <w:proofErr w:type="gramStart"/>
      <w:r>
        <w:rPr>
          <w:rFonts w:ascii="標楷體" w:eastAsia="標楷體" w:hAnsi="標楷體"/>
          <w:color w:val="000000"/>
          <w:sz w:val="22"/>
        </w:rPr>
        <w:t>券</w:t>
      </w:r>
      <w:proofErr w:type="gramEnd"/>
      <w:r>
        <w:rPr>
          <w:rFonts w:ascii="標楷體" w:eastAsia="標楷體" w:hAnsi="標楷體"/>
          <w:color w:val="000000"/>
          <w:sz w:val="22"/>
        </w:rPr>
        <w:t>金融及信用卡等金融事業適用，含附件一份)、中央銀行外匯局（發行以外幣計價之公司債者適用，含附件一份）</w:t>
      </w:r>
    </w:p>
    <w:p w14:paraId="5D4C55C0" w14:textId="77777777" w:rsidR="00D94660" w:rsidRDefault="00000000">
      <w:pPr>
        <w:pStyle w:val="Textbody"/>
        <w:overflowPunct w:val="0"/>
        <w:autoSpaceDE w:val="0"/>
        <w:snapToGrid w:val="0"/>
        <w:ind w:left="1078" w:hanging="1078"/>
        <w:jc w:val="both"/>
      </w:pPr>
      <w:r>
        <w:rPr>
          <w:rFonts w:ascii="標楷體" w:eastAsia="標楷體" w:hAnsi="標楷體"/>
          <w:color w:val="000000"/>
          <w:sz w:val="22"/>
        </w:rPr>
        <w:t>主    旨：本公司擬發行轉換公司債，</w:t>
      </w:r>
      <w:proofErr w:type="gramStart"/>
      <w:r>
        <w:rPr>
          <w:rFonts w:ascii="標楷體" w:eastAsia="標楷體" w:hAnsi="標楷體"/>
          <w:color w:val="000000"/>
          <w:sz w:val="22"/>
        </w:rPr>
        <w:t>爰</w:t>
      </w:r>
      <w:proofErr w:type="gramEnd"/>
      <w:r>
        <w:rPr>
          <w:rFonts w:ascii="標楷體" w:eastAsia="標楷體" w:hAnsi="標楷體"/>
          <w:color w:val="000000"/>
          <w:sz w:val="22"/>
        </w:rPr>
        <w:t>依公司法第二百四十八條及證券交易法第二十二條及發行人募集與發行有價證券處理準則第二十七條之規定，填具下列事項，連同附件，向　貴會申報發行轉換公司債，並請於生效後通知本公司，</w:t>
      </w:r>
      <w:proofErr w:type="gramStart"/>
      <w:r>
        <w:rPr>
          <w:rFonts w:ascii="標楷體" w:eastAsia="標楷體" w:hAnsi="標楷體"/>
          <w:color w:val="000000"/>
          <w:sz w:val="22"/>
        </w:rPr>
        <w:t>俾</w:t>
      </w:r>
      <w:proofErr w:type="gramEnd"/>
      <w:r>
        <w:rPr>
          <w:rFonts w:ascii="標楷體" w:eastAsia="標楷體" w:hAnsi="標楷體"/>
          <w:color w:val="000000"/>
          <w:sz w:val="22"/>
        </w:rPr>
        <w:t>便辦理變更登記。</w:t>
      </w:r>
    </w:p>
    <w:tbl>
      <w:tblPr>
        <w:tblW w:w="10348" w:type="dxa"/>
        <w:tblLayout w:type="fixed"/>
        <w:tblCellMar>
          <w:left w:w="10" w:type="dxa"/>
          <w:right w:w="10" w:type="dxa"/>
        </w:tblCellMar>
        <w:tblLook w:val="04A0" w:firstRow="1" w:lastRow="0" w:firstColumn="1" w:lastColumn="0" w:noHBand="0" w:noVBand="1"/>
      </w:tblPr>
      <w:tblGrid>
        <w:gridCol w:w="508"/>
        <w:gridCol w:w="1320"/>
        <w:gridCol w:w="3060"/>
        <w:gridCol w:w="1860"/>
        <w:gridCol w:w="960"/>
        <w:gridCol w:w="2640"/>
      </w:tblGrid>
      <w:tr w:rsidR="00D94660" w14:paraId="750ADFD5" w14:textId="77777777">
        <w:tblPrEx>
          <w:tblCellMar>
            <w:top w:w="0" w:type="dxa"/>
            <w:bottom w:w="0" w:type="dxa"/>
          </w:tblCellMar>
        </w:tblPrEx>
        <w:trPr>
          <w:cantSplit/>
          <w:trHeight w:val="260"/>
        </w:trPr>
        <w:tc>
          <w:tcPr>
            <w:tcW w:w="1828"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4829E69" w14:textId="77777777" w:rsidR="00D94660" w:rsidRDefault="00000000">
            <w:pPr>
              <w:pStyle w:val="Textbody"/>
              <w:spacing w:line="240" w:lineRule="exact"/>
              <w:rPr>
                <w:rFonts w:ascii="標楷體" w:eastAsia="標楷體" w:hAnsi="標楷體"/>
                <w:color w:val="000000"/>
                <w:sz w:val="22"/>
              </w:rPr>
            </w:pPr>
            <w:r>
              <w:rPr>
                <w:rFonts w:ascii="標楷體" w:eastAsia="標楷體" w:hAnsi="標楷體"/>
                <w:color w:val="000000"/>
                <w:sz w:val="22"/>
              </w:rPr>
              <w:t>公   司  名   稱</w:t>
            </w:r>
          </w:p>
        </w:tc>
        <w:tc>
          <w:tcPr>
            <w:tcW w:w="30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203FF0F" w14:textId="77777777" w:rsidR="00D94660" w:rsidRDefault="00D94660">
            <w:pPr>
              <w:pStyle w:val="Textbody"/>
              <w:spacing w:line="240" w:lineRule="exact"/>
              <w:rPr>
                <w:rFonts w:ascii="標楷體" w:eastAsia="標楷體" w:hAnsi="標楷體"/>
                <w:color w:val="000000"/>
                <w:sz w:val="22"/>
              </w:rPr>
            </w:pPr>
          </w:p>
        </w:tc>
        <w:tc>
          <w:tcPr>
            <w:tcW w:w="18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E5C9EEA" w14:textId="77777777" w:rsidR="00D94660" w:rsidRDefault="00000000">
            <w:pPr>
              <w:pStyle w:val="Textbody"/>
              <w:spacing w:line="240" w:lineRule="exact"/>
              <w:rPr>
                <w:rFonts w:ascii="標楷體" w:eastAsia="標楷體" w:hAnsi="標楷體"/>
                <w:color w:val="000000"/>
                <w:sz w:val="22"/>
              </w:rPr>
            </w:pPr>
            <w:r>
              <w:rPr>
                <w:rFonts w:ascii="標楷體" w:eastAsia="標楷體" w:hAnsi="標楷體"/>
                <w:color w:val="000000"/>
                <w:sz w:val="22"/>
              </w:rPr>
              <w:t xml:space="preserve">公司設立日期及統  </w:t>
            </w:r>
            <w:proofErr w:type="gramStart"/>
            <w:r>
              <w:rPr>
                <w:rFonts w:ascii="標楷體" w:eastAsia="標楷體" w:hAnsi="標楷體"/>
                <w:color w:val="000000"/>
                <w:sz w:val="22"/>
              </w:rPr>
              <w:t>一</w:t>
            </w:r>
            <w:proofErr w:type="gramEnd"/>
            <w:r>
              <w:rPr>
                <w:rFonts w:ascii="標楷體" w:eastAsia="標楷體" w:hAnsi="標楷體"/>
                <w:color w:val="000000"/>
                <w:sz w:val="22"/>
              </w:rPr>
              <w:t>編號</w:t>
            </w:r>
          </w:p>
        </w:tc>
        <w:tc>
          <w:tcPr>
            <w:tcW w:w="360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2496741" w14:textId="77777777" w:rsidR="00D94660" w:rsidRDefault="00D94660">
            <w:pPr>
              <w:pStyle w:val="Textbody"/>
              <w:spacing w:line="240" w:lineRule="exact"/>
              <w:rPr>
                <w:rFonts w:ascii="標楷體" w:eastAsia="標楷體" w:hAnsi="標楷體"/>
                <w:color w:val="000000"/>
                <w:sz w:val="22"/>
              </w:rPr>
            </w:pPr>
          </w:p>
        </w:tc>
      </w:tr>
      <w:tr w:rsidR="00D94660" w14:paraId="44AB6B5C" w14:textId="77777777">
        <w:tblPrEx>
          <w:tblCellMar>
            <w:top w:w="0" w:type="dxa"/>
            <w:bottom w:w="0" w:type="dxa"/>
          </w:tblCellMar>
        </w:tblPrEx>
        <w:trPr>
          <w:cantSplit/>
          <w:trHeight w:val="416"/>
        </w:trPr>
        <w:tc>
          <w:tcPr>
            <w:tcW w:w="1828"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D39E990" w14:textId="77777777" w:rsidR="00D94660" w:rsidRDefault="00000000">
            <w:pPr>
              <w:pStyle w:val="Textbody"/>
              <w:spacing w:line="240" w:lineRule="exact"/>
              <w:rPr>
                <w:rFonts w:ascii="標楷體" w:eastAsia="標楷體" w:hAnsi="標楷體"/>
                <w:color w:val="000000"/>
                <w:sz w:val="22"/>
              </w:rPr>
            </w:pPr>
            <w:r>
              <w:rPr>
                <w:rFonts w:ascii="標楷體" w:eastAsia="標楷體" w:hAnsi="標楷體"/>
                <w:color w:val="000000"/>
                <w:sz w:val="22"/>
              </w:rPr>
              <w:t>擬發行轉換公司債總額及債券每張之金額</w:t>
            </w:r>
          </w:p>
        </w:tc>
        <w:tc>
          <w:tcPr>
            <w:tcW w:w="30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1C20476" w14:textId="77777777" w:rsidR="00D94660" w:rsidRDefault="00D94660">
            <w:pPr>
              <w:pStyle w:val="Textbody"/>
              <w:spacing w:line="240" w:lineRule="exact"/>
              <w:rPr>
                <w:rFonts w:ascii="標楷體" w:eastAsia="標楷體" w:hAnsi="標楷體"/>
                <w:color w:val="000000"/>
                <w:sz w:val="22"/>
              </w:rPr>
            </w:pPr>
          </w:p>
        </w:tc>
        <w:tc>
          <w:tcPr>
            <w:tcW w:w="18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B322A30" w14:textId="77777777" w:rsidR="00D94660" w:rsidRDefault="00000000">
            <w:pPr>
              <w:pStyle w:val="Textbody"/>
              <w:spacing w:line="240" w:lineRule="exact"/>
              <w:rPr>
                <w:rFonts w:ascii="標楷體" w:eastAsia="標楷體" w:hAnsi="標楷體"/>
                <w:color w:val="000000"/>
                <w:sz w:val="22"/>
              </w:rPr>
            </w:pPr>
            <w:r>
              <w:rPr>
                <w:rFonts w:ascii="標楷體" w:eastAsia="標楷體" w:hAnsi="標楷體"/>
                <w:color w:val="000000"/>
                <w:sz w:val="22"/>
              </w:rPr>
              <w:t>擬發行轉換公司債之利率</w:t>
            </w:r>
          </w:p>
        </w:tc>
        <w:tc>
          <w:tcPr>
            <w:tcW w:w="360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E894F14" w14:textId="77777777" w:rsidR="00D94660" w:rsidRDefault="00D94660">
            <w:pPr>
              <w:pStyle w:val="Textbody"/>
              <w:spacing w:line="240" w:lineRule="exact"/>
              <w:rPr>
                <w:rFonts w:ascii="標楷體" w:eastAsia="標楷體" w:hAnsi="標楷體"/>
                <w:color w:val="000000"/>
                <w:sz w:val="22"/>
              </w:rPr>
            </w:pPr>
          </w:p>
        </w:tc>
      </w:tr>
      <w:tr w:rsidR="00D94660" w14:paraId="69DA47E2" w14:textId="77777777">
        <w:tblPrEx>
          <w:tblCellMar>
            <w:top w:w="0" w:type="dxa"/>
            <w:bottom w:w="0" w:type="dxa"/>
          </w:tblCellMar>
        </w:tblPrEx>
        <w:trPr>
          <w:cantSplit/>
          <w:trHeight w:val="416"/>
        </w:trPr>
        <w:tc>
          <w:tcPr>
            <w:tcW w:w="1828"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F4291FE" w14:textId="77777777" w:rsidR="00D94660" w:rsidRDefault="00000000">
            <w:pPr>
              <w:pStyle w:val="Textbody"/>
              <w:spacing w:line="240" w:lineRule="exact"/>
            </w:pPr>
            <w:r>
              <w:rPr>
                <w:rFonts w:ascii="標楷體" w:eastAsia="標楷體" w:hAnsi="標楷體"/>
                <w:color w:val="000000"/>
                <w:sz w:val="22"/>
              </w:rPr>
              <w:t>擬發行轉換公司債償還方法及期限</w:t>
            </w:r>
          </w:p>
        </w:tc>
        <w:tc>
          <w:tcPr>
            <w:tcW w:w="30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7E7BADB" w14:textId="77777777" w:rsidR="00D94660" w:rsidRDefault="00D94660">
            <w:pPr>
              <w:pStyle w:val="Textbody"/>
              <w:spacing w:line="240" w:lineRule="exact"/>
              <w:rPr>
                <w:rFonts w:ascii="標楷體" w:eastAsia="標楷體" w:hAnsi="標楷體"/>
                <w:color w:val="000000"/>
                <w:sz w:val="22"/>
              </w:rPr>
            </w:pPr>
          </w:p>
        </w:tc>
        <w:tc>
          <w:tcPr>
            <w:tcW w:w="18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FF82785" w14:textId="77777777" w:rsidR="00D94660" w:rsidRDefault="00000000">
            <w:pPr>
              <w:pStyle w:val="Textbody"/>
              <w:spacing w:line="240" w:lineRule="exact"/>
              <w:rPr>
                <w:rFonts w:ascii="標楷體" w:eastAsia="標楷體" w:hAnsi="標楷體"/>
                <w:color w:val="000000"/>
                <w:sz w:val="22"/>
              </w:rPr>
            </w:pPr>
            <w:r>
              <w:rPr>
                <w:rFonts w:ascii="標楷體" w:eastAsia="標楷體" w:hAnsi="標楷體"/>
                <w:color w:val="000000"/>
                <w:sz w:val="22"/>
              </w:rPr>
              <w:t>有無</w:t>
            </w:r>
            <w:proofErr w:type="gramStart"/>
            <w:r>
              <w:rPr>
                <w:rFonts w:ascii="標楷體" w:eastAsia="標楷體" w:hAnsi="標楷體"/>
                <w:color w:val="000000"/>
                <w:sz w:val="22"/>
              </w:rPr>
              <w:t>未償</w:t>
            </w:r>
            <w:proofErr w:type="gramEnd"/>
            <w:r>
              <w:rPr>
                <w:rFonts w:ascii="標楷體" w:eastAsia="標楷體" w:hAnsi="標楷體"/>
                <w:color w:val="000000"/>
                <w:sz w:val="22"/>
              </w:rPr>
              <w:t>還之公司債及其數額</w:t>
            </w:r>
          </w:p>
        </w:tc>
        <w:tc>
          <w:tcPr>
            <w:tcW w:w="360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E10E97C" w14:textId="77777777" w:rsidR="00D94660" w:rsidRDefault="00D94660">
            <w:pPr>
              <w:pStyle w:val="Textbody"/>
              <w:spacing w:line="240" w:lineRule="exact"/>
              <w:rPr>
                <w:rFonts w:ascii="標楷體" w:eastAsia="標楷體" w:hAnsi="標楷體"/>
                <w:color w:val="000000"/>
                <w:sz w:val="22"/>
              </w:rPr>
            </w:pPr>
          </w:p>
        </w:tc>
      </w:tr>
      <w:tr w:rsidR="00D94660" w14:paraId="5DDD9796" w14:textId="77777777">
        <w:tblPrEx>
          <w:tblCellMar>
            <w:top w:w="0" w:type="dxa"/>
            <w:bottom w:w="0" w:type="dxa"/>
          </w:tblCellMar>
        </w:tblPrEx>
        <w:trPr>
          <w:cantSplit/>
          <w:trHeight w:val="416"/>
        </w:trPr>
        <w:tc>
          <w:tcPr>
            <w:tcW w:w="1828"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604A375" w14:textId="77777777" w:rsidR="00D94660" w:rsidRDefault="00000000">
            <w:pPr>
              <w:pStyle w:val="Textbody"/>
              <w:spacing w:line="240" w:lineRule="exact"/>
              <w:rPr>
                <w:rFonts w:ascii="標楷體" w:eastAsia="標楷體" w:hAnsi="標楷體"/>
                <w:color w:val="000000"/>
                <w:sz w:val="22"/>
              </w:rPr>
            </w:pPr>
            <w:r>
              <w:rPr>
                <w:rFonts w:ascii="標楷體" w:eastAsia="標楷體" w:hAnsi="標楷體"/>
                <w:color w:val="000000"/>
                <w:sz w:val="22"/>
              </w:rPr>
              <w:t>擬發行轉換公司債發行價格或其最低價格</w:t>
            </w:r>
          </w:p>
        </w:tc>
        <w:tc>
          <w:tcPr>
            <w:tcW w:w="30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AFFB119" w14:textId="77777777" w:rsidR="00D94660" w:rsidRDefault="00D94660">
            <w:pPr>
              <w:pStyle w:val="Textbody"/>
              <w:spacing w:line="240" w:lineRule="exact"/>
              <w:rPr>
                <w:rFonts w:ascii="標楷體" w:eastAsia="標楷體" w:hAnsi="標楷體"/>
                <w:color w:val="000000"/>
                <w:sz w:val="22"/>
              </w:rPr>
            </w:pPr>
          </w:p>
        </w:tc>
        <w:tc>
          <w:tcPr>
            <w:tcW w:w="18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E39CDA5" w14:textId="77777777" w:rsidR="00D94660" w:rsidRDefault="00000000">
            <w:pPr>
              <w:pStyle w:val="Textbody"/>
              <w:spacing w:line="240" w:lineRule="exact"/>
              <w:rPr>
                <w:rFonts w:ascii="標楷體" w:eastAsia="標楷體" w:hAnsi="標楷體"/>
                <w:color w:val="000000"/>
                <w:sz w:val="22"/>
              </w:rPr>
            </w:pPr>
            <w:r>
              <w:rPr>
                <w:rFonts w:ascii="標楷體" w:eastAsia="標楷體" w:hAnsi="標楷體"/>
                <w:color w:val="000000"/>
                <w:sz w:val="22"/>
              </w:rPr>
              <w:t>原定股份總額、每</w:t>
            </w:r>
          </w:p>
          <w:p w14:paraId="7A930A4E" w14:textId="77777777" w:rsidR="00D94660" w:rsidRDefault="00000000">
            <w:pPr>
              <w:pStyle w:val="Textbody"/>
              <w:spacing w:line="240" w:lineRule="exact"/>
              <w:rPr>
                <w:rFonts w:ascii="標楷體" w:eastAsia="標楷體" w:hAnsi="標楷體"/>
                <w:color w:val="000000"/>
                <w:sz w:val="22"/>
              </w:rPr>
            </w:pPr>
            <w:r>
              <w:rPr>
                <w:rFonts w:ascii="標楷體" w:eastAsia="標楷體" w:hAnsi="標楷體"/>
                <w:color w:val="000000"/>
                <w:sz w:val="22"/>
              </w:rPr>
              <w:t>股金額及已發行股份總數及其金額</w:t>
            </w:r>
          </w:p>
        </w:tc>
        <w:tc>
          <w:tcPr>
            <w:tcW w:w="360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5FF4A98" w14:textId="77777777" w:rsidR="00D94660" w:rsidRDefault="00D94660">
            <w:pPr>
              <w:pStyle w:val="Textbody"/>
              <w:spacing w:line="240" w:lineRule="exact"/>
              <w:rPr>
                <w:rFonts w:ascii="標楷體" w:eastAsia="標楷體" w:hAnsi="標楷體"/>
                <w:color w:val="000000"/>
                <w:sz w:val="22"/>
              </w:rPr>
            </w:pPr>
          </w:p>
        </w:tc>
      </w:tr>
      <w:tr w:rsidR="00D94660" w14:paraId="56F3C1A0" w14:textId="77777777">
        <w:tblPrEx>
          <w:tblCellMar>
            <w:top w:w="0" w:type="dxa"/>
            <w:bottom w:w="0" w:type="dxa"/>
          </w:tblCellMar>
        </w:tblPrEx>
        <w:trPr>
          <w:cantSplit/>
          <w:trHeight w:val="98"/>
        </w:trPr>
        <w:tc>
          <w:tcPr>
            <w:tcW w:w="1828"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90D44C3" w14:textId="77777777" w:rsidR="00D94660" w:rsidRDefault="00000000">
            <w:pPr>
              <w:pStyle w:val="Textbody"/>
              <w:spacing w:line="240" w:lineRule="exact"/>
              <w:rPr>
                <w:rFonts w:ascii="標楷體" w:eastAsia="標楷體" w:hAnsi="標楷體"/>
                <w:color w:val="000000"/>
                <w:sz w:val="22"/>
              </w:rPr>
            </w:pPr>
            <w:r>
              <w:rPr>
                <w:rFonts w:ascii="標楷體" w:eastAsia="標楷體" w:hAnsi="標楷體"/>
                <w:color w:val="000000"/>
                <w:sz w:val="22"/>
              </w:rPr>
              <w:t>公司股東權益減除無形資產後之餘額</w:t>
            </w:r>
          </w:p>
        </w:tc>
        <w:tc>
          <w:tcPr>
            <w:tcW w:w="30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D13BC91" w14:textId="77777777" w:rsidR="00D94660" w:rsidRDefault="00D94660">
            <w:pPr>
              <w:pStyle w:val="Textbody"/>
              <w:spacing w:line="240" w:lineRule="exact"/>
              <w:rPr>
                <w:rFonts w:ascii="標楷體" w:eastAsia="標楷體" w:hAnsi="標楷體"/>
                <w:color w:val="000000"/>
                <w:sz w:val="22"/>
              </w:rPr>
            </w:pPr>
          </w:p>
        </w:tc>
        <w:tc>
          <w:tcPr>
            <w:tcW w:w="18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935C457" w14:textId="77777777" w:rsidR="00D94660" w:rsidRDefault="00000000">
            <w:pPr>
              <w:pStyle w:val="Textbody"/>
              <w:spacing w:line="240" w:lineRule="exact"/>
              <w:rPr>
                <w:rFonts w:ascii="標楷體" w:eastAsia="標楷體" w:hAnsi="標楷體"/>
                <w:color w:val="000000"/>
                <w:sz w:val="22"/>
              </w:rPr>
            </w:pPr>
            <w:r>
              <w:rPr>
                <w:rFonts w:ascii="標楷體" w:eastAsia="標楷體" w:hAnsi="標楷體"/>
                <w:color w:val="000000"/>
                <w:sz w:val="22"/>
              </w:rPr>
              <w:t>章程所定公司債可轉換股份之數額</w:t>
            </w:r>
          </w:p>
        </w:tc>
        <w:tc>
          <w:tcPr>
            <w:tcW w:w="360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EBA2A40" w14:textId="77777777" w:rsidR="00D94660" w:rsidRDefault="00D94660">
            <w:pPr>
              <w:pStyle w:val="Textbody"/>
              <w:spacing w:line="240" w:lineRule="exact"/>
              <w:rPr>
                <w:rFonts w:ascii="標楷體" w:eastAsia="標楷體" w:hAnsi="標楷體"/>
                <w:color w:val="000000"/>
                <w:sz w:val="22"/>
              </w:rPr>
            </w:pPr>
          </w:p>
        </w:tc>
      </w:tr>
      <w:tr w:rsidR="00D94660" w14:paraId="4FCED375" w14:textId="77777777">
        <w:tblPrEx>
          <w:tblCellMar>
            <w:top w:w="0" w:type="dxa"/>
            <w:bottom w:w="0" w:type="dxa"/>
          </w:tblCellMar>
        </w:tblPrEx>
        <w:trPr>
          <w:cantSplit/>
          <w:trHeight w:val="390"/>
        </w:trPr>
        <w:tc>
          <w:tcPr>
            <w:tcW w:w="1828"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057F1F0" w14:textId="77777777" w:rsidR="00D94660" w:rsidRDefault="00000000">
            <w:pPr>
              <w:pStyle w:val="Textbody"/>
              <w:spacing w:line="240" w:lineRule="exact"/>
              <w:rPr>
                <w:rFonts w:ascii="標楷體" w:eastAsia="標楷體" w:hAnsi="標楷體"/>
                <w:color w:val="000000"/>
                <w:sz w:val="22"/>
              </w:rPr>
            </w:pPr>
            <w:r>
              <w:rPr>
                <w:rFonts w:ascii="標楷體" w:eastAsia="標楷體" w:hAnsi="標楷體"/>
                <w:color w:val="000000"/>
                <w:sz w:val="22"/>
              </w:rPr>
              <w:t>前已發行之公司債有無違約或遲延支付本息情事</w:t>
            </w:r>
          </w:p>
        </w:tc>
        <w:tc>
          <w:tcPr>
            <w:tcW w:w="3060"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8E963B9" w14:textId="77777777" w:rsidR="00D94660" w:rsidRDefault="00D94660">
            <w:pPr>
              <w:pStyle w:val="Textbody"/>
              <w:spacing w:line="240" w:lineRule="exact"/>
              <w:rPr>
                <w:rFonts w:ascii="標楷體" w:eastAsia="標楷體" w:hAnsi="標楷體"/>
                <w:color w:val="000000"/>
                <w:sz w:val="22"/>
              </w:rPr>
            </w:pPr>
          </w:p>
        </w:tc>
        <w:tc>
          <w:tcPr>
            <w:tcW w:w="1860"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CA37A63" w14:textId="77777777" w:rsidR="00D94660" w:rsidRDefault="00000000">
            <w:pPr>
              <w:pStyle w:val="Textbody"/>
              <w:spacing w:line="240" w:lineRule="exact"/>
              <w:rPr>
                <w:rFonts w:ascii="標楷體" w:eastAsia="標楷體" w:hAnsi="標楷體"/>
                <w:color w:val="000000"/>
                <w:sz w:val="22"/>
              </w:rPr>
            </w:pPr>
            <w:r>
              <w:rPr>
                <w:rFonts w:ascii="標楷體" w:eastAsia="標楷體" w:hAnsi="標楷體"/>
                <w:color w:val="000000"/>
                <w:sz w:val="22"/>
              </w:rPr>
              <w:t>公司債依預定轉換價格全數轉換後增加資本數額</w:t>
            </w:r>
          </w:p>
        </w:tc>
        <w:tc>
          <w:tcPr>
            <w:tcW w:w="9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69AFB0F" w14:textId="77777777" w:rsidR="00D94660" w:rsidRDefault="00000000">
            <w:pPr>
              <w:pStyle w:val="Textbody"/>
              <w:spacing w:line="240" w:lineRule="exact"/>
              <w:rPr>
                <w:rFonts w:ascii="標楷體" w:eastAsia="標楷體" w:hAnsi="標楷體"/>
                <w:color w:val="000000"/>
                <w:sz w:val="22"/>
              </w:rPr>
            </w:pPr>
            <w:r>
              <w:rPr>
                <w:rFonts w:ascii="標楷體" w:eastAsia="標楷體" w:hAnsi="標楷體"/>
                <w:color w:val="000000"/>
                <w:sz w:val="22"/>
              </w:rPr>
              <w:t>已 發 行</w:t>
            </w:r>
          </w:p>
        </w:tc>
        <w:tc>
          <w:tcPr>
            <w:tcW w:w="26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29E5926" w14:textId="77777777" w:rsidR="00D94660" w:rsidRDefault="00D94660">
            <w:pPr>
              <w:pStyle w:val="Textbody"/>
              <w:spacing w:line="240" w:lineRule="exact"/>
              <w:rPr>
                <w:rFonts w:ascii="標楷體" w:eastAsia="標楷體" w:hAnsi="標楷體"/>
                <w:color w:val="000000"/>
                <w:sz w:val="22"/>
              </w:rPr>
            </w:pPr>
          </w:p>
        </w:tc>
      </w:tr>
      <w:tr w:rsidR="00D94660" w14:paraId="2101ED2D" w14:textId="77777777">
        <w:tblPrEx>
          <w:tblCellMar>
            <w:top w:w="0" w:type="dxa"/>
            <w:bottom w:w="0" w:type="dxa"/>
          </w:tblCellMar>
        </w:tblPrEx>
        <w:trPr>
          <w:cantSplit/>
          <w:trHeight w:val="390"/>
        </w:trPr>
        <w:tc>
          <w:tcPr>
            <w:tcW w:w="1828"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C930260" w14:textId="77777777" w:rsidR="00D94660" w:rsidRDefault="00D94660">
            <w:pPr>
              <w:widowControl/>
            </w:pPr>
          </w:p>
        </w:tc>
        <w:tc>
          <w:tcPr>
            <w:tcW w:w="306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ECEF2AB" w14:textId="77777777" w:rsidR="00D94660" w:rsidRDefault="00D94660">
            <w:pPr>
              <w:widowControl/>
            </w:pPr>
          </w:p>
        </w:tc>
        <w:tc>
          <w:tcPr>
            <w:tcW w:w="186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4406323" w14:textId="77777777" w:rsidR="00D94660" w:rsidRDefault="00D94660">
            <w:pPr>
              <w:widowControl/>
            </w:pPr>
          </w:p>
        </w:tc>
        <w:tc>
          <w:tcPr>
            <w:tcW w:w="9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5280776" w14:textId="77777777" w:rsidR="00D94660" w:rsidRDefault="00000000">
            <w:pPr>
              <w:pStyle w:val="Textbody"/>
              <w:spacing w:line="240" w:lineRule="exact"/>
              <w:rPr>
                <w:rFonts w:ascii="標楷體" w:eastAsia="標楷體" w:hAnsi="標楷體"/>
                <w:color w:val="000000"/>
                <w:sz w:val="22"/>
              </w:rPr>
            </w:pPr>
            <w:r>
              <w:rPr>
                <w:rFonts w:ascii="標楷體" w:eastAsia="標楷體" w:hAnsi="標楷體"/>
                <w:color w:val="000000"/>
                <w:sz w:val="22"/>
              </w:rPr>
              <w:t>預計發行</w:t>
            </w:r>
          </w:p>
        </w:tc>
        <w:tc>
          <w:tcPr>
            <w:tcW w:w="26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BB31A39" w14:textId="77777777" w:rsidR="00D94660" w:rsidRDefault="00D94660">
            <w:pPr>
              <w:pStyle w:val="Textbody"/>
              <w:spacing w:line="240" w:lineRule="exact"/>
              <w:rPr>
                <w:rFonts w:ascii="標楷體" w:eastAsia="標楷體" w:hAnsi="標楷體"/>
                <w:color w:val="000000"/>
                <w:sz w:val="22"/>
              </w:rPr>
            </w:pPr>
          </w:p>
        </w:tc>
      </w:tr>
      <w:tr w:rsidR="00D94660" w14:paraId="140A353C" w14:textId="77777777">
        <w:tblPrEx>
          <w:tblCellMar>
            <w:top w:w="0" w:type="dxa"/>
            <w:bottom w:w="0" w:type="dxa"/>
          </w:tblCellMar>
        </w:tblPrEx>
        <w:trPr>
          <w:cantSplit/>
          <w:trHeight w:val="358"/>
        </w:trPr>
        <w:tc>
          <w:tcPr>
            <w:tcW w:w="1828"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1F4A38C" w14:textId="77777777" w:rsidR="00D94660" w:rsidRDefault="00000000">
            <w:pPr>
              <w:pStyle w:val="Textbody"/>
              <w:spacing w:line="240" w:lineRule="exact"/>
              <w:rPr>
                <w:rFonts w:ascii="標楷體" w:eastAsia="標楷體" w:hAnsi="標楷體"/>
                <w:color w:val="000000"/>
                <w:sz w:val="22"/>
              </w:rPr>
            </w:pPr>
            <w:r>
              <w:rPr>
                <w:rFonts w:ascii="標楷體" w:eastAsia="標楷體" w:hAnsi="標楷體"/>
                <w:color w:val="000000"/>
                <w:sz w:val="22"/>
              </w:rPr>
              <w:t>簽證機構名稱</w:t>
            </w:r>
          </w:p>
        </w:tc>
        <w:tc>
          <w:tcPr>
            <w:tcW w:w="30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13327A7" w14:textId="77777777" w:rsidR="00D94660" w:rsidRDefault="00D94660">
            <w:pPr>
              <w:pStyle w:val="Textbody"/>
              <w:spacing w:line="240" w:lineRule="exact"/>
              <w:rPr>
                <w:rFonts w:ascii="標楷體" w:eastAsia="標楷體" w:hAnsi="標楷體"/>
                <w:color w:val="000000"/>
                <w:sz w:val="22"/>
              </w:rPr>
            </w:pPr>
          </w:p>
        </w:tc>
        <w:tc>
          <w:tcPr>
            <w:tcW w:w="18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284D376" w14:textId="77777777" w:rsidR="00D94660" w:rsidRDefault="00000000">
            <w:pPr>
              <w:pStyle w:val="Textbody"/>
              <w:spacing w:line="240" w:lineRule="exact"/>
              <w:rPr>
                <w:rFonts w:ascii="標楷體" w:eastAsia="標楷體" w:hAnsi="標楷體"/>
                <w:color w:val="000000"/>
                <w:sz w:val="22"/>
              </w:rPr>
            </w:pPr>
            <w:r>
              <w:rPr>
                <w:rFonts w:ascii="標楷體" w:eastAsia="標楷體" w:hAnsi="標楷體"/>
                <w:color w:val="000000"/>
                <w:sz w:val="22"/>
              </w:rPr>
              <w:t>預定轉換價格</w:t>
            </w:r>
          </w:p>
        </w:tc>
        <w:tc>
          <w:tcPr>
            <w:tcW w:w="360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CB12CA2" w14:textId="77777777" w:rsidR="00D94660" w:rsidRDefault="00D94660">
            <w:pPr>
              <w:pStyle w:val="Textbody"/>
              <w:spacing w:line="240" w:lineRule="exact"/>
              <w:rPr>
                <w:rFonts w:ascii="標楷體" w:eastAsia="標楷體" w:hAnsi="標楷體"/>
                <w:color w:val="000000"/>
                <w:sz w:val="22"/>
              </w:rPr>
            </w:pPr>
          </w:p>
        </w:tc>
      </w:tr>
      <w:tr w:rsidR="00D94660" w14:paraId="6B414427" w14:textId="77777777">
        <w:tblPrEx>
          <w:tblCellMar>
            <w:top w:w="0" w:type="dxa"/>
            <w:bottom w:w="0" w:type="dxa"/>
          </w:tblCellMar>
        </w:tblPrEx>
        <w:trPr>
          <w:cantSplit/>
          <w:trHeight w:val="260"/>
        </w:trPr>
        <w:tc>
          <w:tcPr>
            <w:tcW w:w="1828"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6A8E9A7" w14:textId="77777777" w:rsidR="00D94660" w:rsidRDefault="00000000">
            <w:pPr>
              <w:pStyle w:val="Textbody"/>
              <w:spacing w:line="240" w:lineRule="exact"/>
              <w:rPr>
                <w:rFonts w:ascii="標楷體" w:eastAsia="標楷體" w:hAnsi="標楷體"/>
                <w:color w:val="000000"/>
                <w:sz w:val="22"/>
              </w:rPr>
            </w:pPr>
            <w:r>
              <w:rPr>
                <w:rFonts w:ascii="標楷體" w:eastAsia="標楷體" w:hAnsi="標楷體"/>
                <w:color w:val="000000"/>
                <w:sz w:val="22"/>
              </w:rPr>
              <w:t>有擔保者，擔保之種類名稱</w:t>
            </w:r>
          </w:p>
        </w:tc>
        <w:tc>
          <w:tcPr>
            <w:tcW w:w="3060"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918A7F9" w14:textId="77777777" w:rsidR="00D94660" w:rsidRDefault="00D94660">
            <w:pPr>
              <w:pStyle w:val="Textbody"/>
              <w:spacing w:line="240" w:lineRule="exact"/>
              <w:rPr>
                <w:rFonts w:ascii="標楷體" w:eastAsia="標楷體" w:hAnsi="標楷體"/>
                <w:color w:val="000000"/>
                <w:sz w:val="22"/>
              </w:rPr>
            </w:pPr>
          </w:p>
        </w:tc>
        <w:tc>
          <w:tcPr>
            <w:tcW w:w="18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1F0E269" w14:textId="77777777" w:rsidR="00D94660" w:rsidRDefault="00000000">
            <w:pPr>
              <w:pStyle w:val="Textbody"/>
              <w:spacing w:line="240" w:lineRule="exact"/>
              <w:rPr>
                <w:rFonts w:ascii="標楷體" w:eastAsia="標楷體" w:hAnsi="標楷體"/>
                <w:color w:val="000000"/>
                <w:sz w:val="22"/>
              </w:rPr>
            </w:pPr>
            <w:r>
              <w:rPr>
                <w:rFonts w:ascii="標楷體" w:eastAsia="標楷體" w:hAnsi="標楷體"/>
                <w:color w:val="000000"/>
                <w:sz w:val="22"/>
              </w:rPr>
              <w:t>受託人之名稱</w:t>
            </w:r>
          </w:p>
        </w:tc>
        <w:tc>
          <w:tcPr>
            <w:tcW w:w="360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12A9FCC" w14:textId="77777777" w:rsidR="00D94660" w:rsidRDefault="00D94660">
            <w:pPr>
              <w:pStyle w:val="Textbody"/>
              <w:spacing w:line="240" w:lineRule="exact"/>
              <w:rPr>
                <w:rFonts w:ascii="標楷體" w:eastAsia="標楷體" w:hAnsi="標楷體"/>
                <w:color w:val="000000"/>
                <w:sz w:val="22"/>
              </w:rPr>
            </w:pPr>
          </w:p>
        </w:tc>
      </w:tr>
      <w:tr w:rsidR="00D94660" w14:paraId="3A26510F" w14:textId="77777777">
        <w:tblPrEx>
          <w:tblCellMar>
            <w:top w:w="0" w:type="dxa"/>
            <w:bottom w:w="0" w:type="dxa"/>
          </w:tblCellMar>
        </w:tblPrEx>
        <w:trPr>
          <w:cantSplit/>
          <w:trHeight w:val="260"/>
        </w:trPr>
        <w:tc>
          <w:tcPr>
            <w:tcW w:w="1828"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1E06D5A" w14:textId="77777777" w:rsidR="00D94660" w:rsidRDefault="00D94660">
            <w:pPr>
              <w:widowControl/>
            </w:pPr>
          </w:p>
        </w:tc>
        <w:tc>
          <w:tcPr>
            <w:tcW w:w="306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9CFDFCC" w14:textId="77777777" w:rsidR="00D94660" w:rsidRDefault="00D94660">
            <w:pPr>
              <w:widowControl/>
            </w:pPr>
          </w:p>
        </w:tc>
        <w:tc>
          <w:tcPr>
            <w:tcW w:w="18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6C9879A" w14:textId="77777777" w:rsidR="00D94660" w:rsidRDefault="00000000">
            <w:pPr>
              <w:pStyle w:val="Textbody"/>
              <w:spacing w:line="240" w:lineRule="exact"/>
              <w:rPr>
                <w:rFonts w:ascii="標楷體" w:eastAsia="標楷體" w:hAnsi="標楷體"/>
                <w:color w:val="000000"/>
                <w:sz w:val="22"/>
              </w:rPr>
            </w:pPr>
            <w:r>
              <w:rPr>
                <w:rFonts w:ascii="標楷體" w:eastAsia="標楷體" w:hAnsi="標楷體"/>
                <w:color w:val="000000"/>
                <w:sz w:val="22"/>
              </w:rPr>
              <w:t>保證人之名稱</w:t>
            </w:r>
          </w:p>
          <w:p w14:paraId="4C63E767" w14:textId="77777777" w:rsidR="00D94660" w:rsidRDefault="00000000">
            <w:pPr>
              <w:pStyle w:val="Textbody"/>
              <w:spacing w:line="240" w:lineRule="exact"/>
              <w:rPr>
                <w:rFonts w:ascii="標楷體" w:eastAsia="標楷體" w:hAnsi="標楷體"/>
                <w:color w:val="000000"/>
                <w:sz w:val="22"/>
              </w:rPr>
            </w:pPr>
            <w:r>
              <w:rPr>
                <w:rFonts w:ascii="標楷體" w:eastAsia="標楷體" w:hAnsi="標楷體"/>
                <w:color w:val="000000"/>
                <w:sz w:val="22"/>
              </w:rPr>
              <w:t>及其評等等級</w:t>
            </w:r>
          </w:p>
        </w:tc>
        <w:tc>
          <w:tcPr>
            <w:tcW w:w="360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FB126B2" w14:textId="77777777" w:rsidR="00D94660" w:rsidRDefault="00D94660">
            <w:pPr>
              <w:pStyle w:val="Textbody"/>
              <w:spacing w:line="240" w:lineRule="exact"/>
              <w:rPr>
                <w:rFonts w:ascii="標楷體" w:eastAsia="標楷體" w:hAnsi="標楷體"/>
                <w:color w:val="000000"/>
                <w:sz w:val="22"/>
              </w:rPr>
            </w:pPr>
          </w:p>
        </w:tc>
      </w:tr>
      <w:tr w:rsidR="00D94660" w14:paraId="757B509F" w14:textId="77777777">
        <w:tblPrEx>
          <w:tblCellMar>
            <w:top w:w="0" w:type="dxa"/>
            <w:bottom w:w="0" w:type="dxa"/>
          </w:tblCellMar>
        </w:tblPrEx>
        <w:trPr>
          <w:cantSplit/>
          <w:trHeight w:val="416"/>
        </w:trPr>
        <w:tc>
          <w:tcPr>
            <w:tcW w:w="1828"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B00707B" w14:textId="77777777" w:rsidR="00D94660" w:rsidRDefault="00000000">
            <w:pPr>
              <w:pStyle w:val="Textbody"/>
              <w:spacing w:line="240" w:lineRule="exact"/>
              <w:rPr>
                <w:rFonts w:ascii="標楷體" w:eastAsia="標楷體" w:hAnsi="標楷體"/>
                <w:color w:val="000000"/>
                <w:sz w:val="22"/>
              </w:rPr>
            </w:pPr>
            <w:r>
              <w:rPr>
                <w:rFonts w:ascii="標楷體" w:eastAsia="標楷體" w:hAnsi="標楷體"/>
                <w:color w:val="000000"/>
                <w:sz w:val="22"/>
              </w:rPr>
              <w:t>代收款項之金融機構名稱及地址</w:t>
            </w:r>
          </w:p>
        </w:tc>
        <w:tc>
          <w:tcPr>
            <w:tcW w:w="30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AE81C31" w14:textId="77777777" w:rsidR="00D94660" w:rsidRDefault="00D94660">
            <w:pPr>
              <w:pStyle w:val="Textbody"/>
              <w:spacing w:line="240" w:lineRule="exact"/>
              <w:rPr>
                <w:rFonts w:ascii="標楷體" w:eastAsia="標楷體" w:hAnsi="標楷體"/>
                <w:color w:val="000000"/>
                <w:sz w:val="22"/>
              </w:rPr>
            </w:pPr>
          </w:p>
        </w:tc>
        <w:tc>
          <w:tcPr>
            <w:tcW w:w="18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58E40DF" w14:textId="77777777" w:rsidR="00D94660" w:rsidRDefault="00000000">
            <w:pPr>
              <w:pStyle w:val="Textbody"/>
              <w:spacing w:line="240" w:lineRule="exact"/>
              <w:rPr>
                <w:rFonts w:ascii="標楷體" w:eastAsia="標楷體" w:hAnsi="標楷體"/>
                <w:color w:val="000000"/>
                <w:sz w:val="22"/>
              </w:rPr>
            </w:pPr>
            <w:r>
              <w:rPr>
                <w:rFonts w:ascii="標楷體" w:eastAsia="標楷體" w:hAnsi="標楷體"/>
                <w:color w:val="000000"/>
                <w:sz w:val="22"/>
              </w:rPr>
              <w:t>承銷或代銷機構之名稱及地址</w:t>
            </w:r>
          </w:p>
        </w:tc>
        <w:tc>
          <w:tcPr>
            <w:tcW w:w="360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D5B5FE9" w14:textId="77777777" w:rsidR="00D94660" w:rsidRDefault="00D94660">
            <w:pPr>
              <w:pStyle w:val="Textbody"/>
              <w:spacing w:line="240" w:lineRule="exact"/>
              <w:rPr>
                <w:rFonts w:ascii="標楷體" w:eastAsia="標楷體" w:hAnsi="標楷體"/>
                <w:color w:val="000000"/>
                <w:sz w:val="22"/>
              </w:rPr>
            </w:pPr>
          </w:p>
        </w:tc>
      </w:tr>
      <w:tr w:rsidR="00D94660" w14:paraId="233223D5" w14:textId="77777777">
        <w:tblPrEx>
          <w:tblCellMar>
            <w:top w:w="0" w:type="dxa"/>
            <w:bottom w:w="0" w:type="dxa"/>
          </w:tblCellMar>
        </w:tblPrEx>
        <w:trPr>
          <w:cantSplit/>
          <w:trHeight w:val="5469"/>
        </w:trPr>
        <w:tc>
          <w:tcPr>
            <w:tcW w:w="50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6D0E1F2" w14:textId="77777777" w:rsidR="00D94660" w:rsidRDefault="00000000">
            <w:pPr>
              <w:pStyle w:val="Textbody"/>
              <w:spacing w:line="220" w:lineRule="exact"/>
              <w:rPr>
                <w:rFonts w:ascii="標楷體" w:eastAsia="標楷體" w:hAnsi="標楷體"/>
                <w:color w:val="000000"/>
                <w:sz w:val="22"/>
              </w:rPr>
            </w:pPr>
            <w:r>
              <w:rPr>
                <w:rFonts w:ascii="標楷體" w:eastAsia="標楷體" w:hAnsi="標楷體"/>
                <w:color w:val="000000"/>
                <w:sz w:val="22"/>
              </w:rPr>
              <w:t xml:space="preserve"> </w:t>
            </w:r>
          </w:p>
          <w:p w14:paraId="6678AFE4" w14:textId="77777777" w:rsidR="00D94660" w:rsidRDefault="00D94660">
            <w:pPr>
              <w:pStyle w:val="Textbody"/>
              <w:spacing w:line="220" w:lineRule="exact"/>
              <w:rPr>
                <w:rFonts w:ascii="標楷體" w:eastAsia="標楷體" w:hAnsi="標楷體"/>
                <w:color w:val="000000"/>
                <w:sz w:val="22"/>
              </w:rPr>
            </w:pPr>
          </w:p>
          <w:p w14:paraId="3F00B9C3" w14:textId="77777777" w:rsidR="00D94660" w:rsidRDefault="00D94660">
            <w:pPr>
              <w:pStyle w:val="Textbody"/>
              <w:spacing w:line="220" w:lineRule="exact"/>
              <w:rPr>
                <w:rFonts w:ascii="標楷體" w:eastAsia="標楷體" w:hAnsi="標楷體"/>
                <w:color w:val="000000"/>
                <w:sz w:val="22"/>
              </w:rPr>
            </w:pPr>
          </w:p>
          <w:p w14:paraId="19E331F4" w14:textId="77777777" w:rsidR="00D94660" w:rsidRDefault="00D94660">
            <w:pPr>
              <w:pStyle w:val="Textbody"/>
              <w:spacing w:line="220" w:lineRule="exact"/>
              <w:rPr>
                <w:rFonts w:ascii="標楷體" w:eastAsia="標楷體" w:hAnsi="標楷體"/>
                <w:color w:val="000000"/>
                <w:sz w:val="22"/>
              </w:rPr>
            </w:pPr>
          </w:p>
          <w:p w14:paraId="3C001563" w14:textId="77777777" w:rsidR="00D94660" w:rsidRDefault="00D94660">
            <w:pPr>
              <w:pStyle w:val="Textbody"/>
              <w:spacing w:line="220" w:lineRule="exact"/>
              <w:rPr>
                <w:rFonts w:ascii="標楷體" w:eastAsia="標楷體" w:hAnsi="標楷體"/>
                <w:color w:val="000000"/>
                <w:sz w:val="22"/>
              </w:rPr>
            </w:pPr>
          </w:p>
          <w:p w14:paraId="6A415632" w14:textId="77777777" w:rsidR="00D94660" w:rsidRDefault="00000000">
            <w:pPr>
              <w:pStyle w:val="Textbody"/>
              <w:spacing w:line="220" w:lineRule="exact"/>
              <w:rPr>
                <w:rFonts w:ascii="標楷體" w:eastAsia="標楷體" w:hAnsi="標楷體"/>
                <w:color w:val="000000"/>
                <w:sz w:val="22"/>
              </w:rPr>
            </w:pPr>
            <w:r>
              <w:rPr>
                <w:rFonts w:ascii="標楷體" w:eastAsia="標楷體" w:hAnsi="標楷體"/>
                <w:color w:val="000000"/>
                <w:sz w:val="22"/>
              </w:rPr>
              <w:t xml:space="preserve"> 附</w:t>
            </w:r>
          </w:p>
          <w:p w14:paraId="6794B732" w14:textId="77777777" w:rsidR="00D94660" w:rsidRDefault="00D94660">
            <w:pPr>
              <w:pStyle w:val="Textbody"/>
              <w:spacing w:line="220" w:lineRule="exact"/>
              <w:rPr>
                <w:rFonts w:ascii="標楷體" w:eastAsia="標楷體" w:hAnsi="標楷體"/>
                <w:color w:val="000000"/>
                <w:sz w:val="22"/>
              </w:rPr>
            </w:pPr>
          </w:p>
          <w:p w14:paraId="4F44DCBE" w14:textId="77777777" w:rsidR="00D94660" w:rsidRDefault="00D94660">
            <w:pPr>
              <w:pStyle w:val="Textbody"/>
              <w:spacing w:line="220" w:lineRule="exact"/>
              <w:rPr>
                <w:rFonts w:ascii="標楷體" w:eastAsia="標楷體" w:hAnsi="標楷體"/>
                <w:color w:val="000000"/>
                <w:sz w:val="22"/>
              </w:rPr>
            </w:pPr>
          </w:p>
          <w:p w14:paraId="1FD54E3A" w14:textId="77777777" w:rsidR="00D94660" w:rsidRDefault="00D94660">
            <w:pPr>
              <w:pStyle w:val="Textbody"/>
              <w:spacing w:line="220" w:lineRule="exact"/>
              <w:rPr>
                <w:rFonts w:ascii="標楷體" w:eastAsia="標楷體" w:hAnsi="標楷體"/>
                <w:color w:val="000000"/>
                <w:sz w:val="22"/>
              </w:rPr>
            </w:pPr>
          </w:p>
          <w:p w14:paraId="5526BB72" w14:textId="77777777" w:rsidR="00D94660" w:rsidRDefault="00D94660">
            <w:pPr>
              <w:pStyle w:val="Textbody"/>
              <w:spacing w:line="220" w:lineRule="exact"/>
              <w:rPr>
                <w:rFonts w:ascii="標楷體" w:eastAsia="標楷體" w:hAnsi="標楷體"/>
                <w:color w:val="000000"/>
                <w:sz w:val="22"/>
              </w:rPr>
            </w:pPr>
          </w:p>
          <w:p w14:paraId="49F1DCFB" w14:textId="77777777" w:rsidR="00D94660" w:rsidRDefault="00D94660">
            <w:pPr>
              <w:pStyle w:val="Textbody"/>
              <w:spacing w:line="220" w:lineRule="exact"/>
              <w:rPr>
                <w:rFonts w:ascii="標楷體" w:eastAsia="標楷體" w:hAnsi="標楷體"/>
                <w:color w:val="000000"/>
                <w:sz w:val="22"/>
              </w:rPr>
            </w:pPr>
          </w:p>
          <w:p w14:paraId="5EB7577B" w14:textId="77777777" w:rsidR="00D94660" w:rsidRDefault="00D94660">
            <w:pPr>
              <w:pStyle w:val="Textbody"/>
              <w:spacing w:line="220" w:lineRule="exact"/>
              <w:rPr>
                <w:rFonts w:ascii="標楷體" w:eastAsia="標楷體" w:hAnsi="標楷體"/>
                <w:color w:val="000000"/>
                <w:sz w:val="22"/>
              </w:rPr>
            </w:pPr>
          </w:p>
          <w:p w14:paraId="3AA402C5" w14:textId="77777777" w:rsidR="00D94660" w:rsidRDefault="00D94660">
            <w:pPr>
              <w:pStyle w:val="Textbody"/>
              <w:spacing w:line="220" w:lineRule="exact"/>
              <w:rPr>
                <w:rFonts w:ascii="標楷體" w:eastAsia="標楷體" w:hAnsi="標楷體"/>
                <w:color w:val="000000"/>
                <w:sz w:val="22"/>
              </w:rPr>
            </w:pPr>
          </w:p>
          <w:p w14:paraId="410B076C" w14:textId="77777777" w:rsidR="00D94660" w:rsidRDefault="00D94660">
            <w:pPr>
              <w:pStyle w:val="Textbody"/>
              <w:spacing w:line="220" w:lineRule="exact"/>
              <w:rPr>
                <w:rFonts w:ascii="標楷體" w:eastAsia="標楷體" w:hAnsi="標楷體"/>
                <w:color w:val="000000"/>
                <w:sz w:val="22"/>
              </w:rPr>
            </w:pPr>
          </w:p>
          <w:p w14:paraId="5F289B7D" w14:textId="77777777" w:rsidR="00D94660" w:rsidRDefault="00D94660">
            <w:pPr>
              <w:pStyle w:val="Textbody"/>
              <w:spacing w:line="220" w:lineRule="exact"/>
              <w:rPr>
                <w:rFonts w:ascii="標楷體" w:eastAsia="標楷體" w:hAnsi="標楷體"/>
                <w:color w:val="000000"/>
                <w:sz w:val="22"/>
              </w:rPr>
            </w:pPr>
          </w:p>
          <w:p w14:paraId="33E201C6" w14:textId="77777777" w:rsidR="00D94660" w:rsidRDefault="00D94660">
            <w:pPr>
              <w:pStyle w:val="Textbody"/>
              <w:spacing w:line="220" w:lineRule="exact"/>
              <w:rPr>
                <w:rFonts w:ascii="標楷體" w:eastAsia="標楷體" w:hAnsi="標楷體"/>
                <w:color w:val="000000"/>
                <w:sz w:val="22"/>
              </w:rPr>
            </w:pPr>
          </w:p>
          <w:p w14:paraId="006AC9F9" w14:textId="77777777" w:rsidR="00D94660" w:rsidRDefault="00D94660">
            <w:pPr>
              <w:pStyle w:val="Textbody"/>
              <w:spacing w:line="220" w:lineRule="exact"/>
              <w:rPr>
                <w:rFonts w:ascii="標楷體" w:eastAsia="標楷體" w:hAnsi="標楷體"/>
                <w:color w:val="000000"/>
                <w:sz w:val="22"/>
              </w:rPr>
            </w:pPr>
          </w:p>
          <w:p w14:paraId="1BD2FC0C" w14:textId="77777777" w:rsidR="00D94660" w:rsidRDefault="00D94660">
            <w:pPr>
              <w:pStyle w:val="Textbody"/>
              <w:spacing w:line="220" w:lineRule="exact"/>
              <w:rPr>
                <w:rFonts w:ascii="標楷體" w:eastAsia="標楷體" w:hAnsi="標楷體"/>
                <w:color w:val="000000"/>
                <w:sz w:val="22"/>
              </w:rPr>
            </w:pPr>
          </w:p>
          <w:p w14:paraId="081C20BF" w14:textId="77777777" w:rsidR="00D94660" w:rsidRDefault="00D94660">
            <w:pPr>
              <w:pStyle w:val="Textbody"/>
              <w:spacing w:line="220" w:lineRule="exact"/>
              <w:rPr>
                <w:rFonts w:ascii="標楷體" w:eastAsia="標楷體" w:hAnsi="標楷體"/>
                <w:color w:val="000000"/>
                <w:sz w:val="22"/>
              </w:rPr>
            </w:pPr>
          </w:p>
          <w:p w14:paraId="3A20E9D6" w14:textId="77777777" w:rsidR="00D94660" w:rsidRDefault="00D94660">
            <w:pPr>
              <w:pStyle w:val="Textbody"/>
              <w:spacing w:line="220" w:lineRule="exact"/>
              <w:rPr>
                <w:rFonts w:ascii="標楷體" w:eastAsia="標楷體" w:hAnsi="標楷體"/>
                <w:color w:val="000000"/>
                <w:sz w:val="22"/>
              </w:rPr>
            </w:pPr>
          </w:p>
          <w:p w14:paraId="1BB7798B" w14:textId="77777777" w:rsidR="00D94660" w:rsidRDefault="00000000">
            <w:pPr>
              <w:pStyle w:val="Textbody"/>
              <w:spacing w:line="220" w:lineRule="exact"/>
              <w:rPr>
                <w:rFonts w:ascii="標楷體" w:eastAsia="標楷體" w:hAnsi="標楷體"/>
                <w:color w:val="000000"/>
                <w:sz w:val="22"/>
              </w:rPr>
            </w:pPr>
            <w:r>
              <w:rPr>
                <w:rFonts w:ascii="標楷體" w:eastAsia="標楷體" w:hAnsi="標楷體"/>
                <w:color w:val="000000"/>
                <w:sz w:val="22"/>
              </w:rPr>
              <w:t xml:space="preserve"> 件</w:t>
            </w:r>
          </w:p>
          <w:p w14:paraId="68BE8D87" w14:textId="77777777" w:rsidR="00D94660" w:rsidRDefault="00D94660">
            <w:pPr>
              <w:pStyle w:val="Textbody"/>
              <w:spacing w:line="220" w:lineRule="exact"/>
              <w:rPr>
                <w:rFonts w:ascii="標楷體" w:eastAsia="標楷體" w:hAnsi="標楷體"/>
                <w:color w:val="000000"/>
                <w:sz w:val="22"/>
              </w:rPr>
            </w:pPr>
          </w:p>
          <w:p w14:paraId="7148718C" w14:textId="77777777" w:rsidR="00D94660" w:rsidRDefault="00D94660">
            <w:pPr>
              <w:pStyle w:val="Textbody"/>
              <w:spacing w:line="220" w:lineRule="exact"/>
              <w:rPr>
                <w:rFonts w:ascii="標楷體" w:eastAsia="標楷體" w:hAnsi="標楷體"/>
                <w:color w:val="000000"/>
                <w:sz w:val="22"/>
              </w:rPr>
            </w:pPr>
          </w:p>
        </w:tc>
        <w:tc>
          <w:tcPr>
            <w:tcW w:w="9840"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338EB38" w14:textId="77777777" w:rsidR="00D94660" w:rsidRDefault="00000000">
            <w:pPr>
              <w:pStyle w:val="Textbody"/>
              <w:overflowPunct w:val="0"/>
              <w:autoSpaceDE w:val="0"/>
              <w:spacing w:line="280" w:lineRule="exact"/>
              <w:ind w:left="471" w:hanging="471"/>
              <w:rPr>
                <w:rFonts w:ascii="標楷體" w:eastAsia="標楷體" w:hAnsi="標楷體"/>
                <w:color w:val="000000"/>
                <w:sz w:val="22"/>
              </w:rPr>
            </w:pPr>
            <w:r>
              <w:rPr>
                <w:rFonts w:ascii="標楷體" w:eastAsia="標楷體" w:hAnsi="標楷體"/>
                <w:color w:val="000000"/>
                <w:sz w:val="22"/>
              </w:rPr>
              <w:t>一、申報書暨附件所載事項無虛偽、隱匿之聲明(附表</w:t>
            </w:r>
            <w:proofErr w:type="gramStart"/>
            <w:r>
              <w:rPr>
                <w:rFonts w:ascii="標楷體" w:eastAsia="標楷體" w:hAnsi="標楷體"/>
                <w:color w:val="000000"/>
                <w:sz w:val="22"/>
              </w:rPr>
              <w:t>一</w:t>
            </w:r>
            <w:proofErr w:type="gramEnd"/>
            <w:r>
              <w:rPr>
                <w:rFonts w:ascii="標楷體" w:eastAsia="標楷體" w:hAnsi="標楷體"/>
                <w:color w:val="000000"/>
                <w:sz w:val="22"/>
              </w:rPr>
              <w:t>)。</w:t>
            </w:r>
            <w:r>
              <w:rPr>
                <w:rFonts w:ascii="標楷體" w:eastAsia="標楷體" w:hAnsi="標楷體"/>
                <w:color w:val="000000"/>
                <w:sz w:val="22"/>
              </w:rPr>
              <w:tab/>
            </w:r>
          </w:p>
          <w:p w14:paraId="39A4716D" w14:textId="77777777" w:rsidR="00D94660" w:rsidRDefault="00000000">
            <w:pPr>
              <w:pStyle w:val="Textbody"/>
              <w:overflowPunct w:val="0"/>
              <w:autoSpaceDE w:val="0"/>
              <w:spacing w:line="280" w:lineRule="exact"/>
              <w:ind w:left="471" w:hanging="471"/>
              <w:rPr>
                <w:rFonts w:ascii="標楷體" w:eastAsia="標楷體" w:hAnsi="標楷體"/>
                <w:color w:val="000000"/>
                <w:sz w:val="22"/>
              </w:rPr>
            </w:pPr>
            <w:r>
              <w:rPr>
                <w:rFonts w:ascii="標楷體" w:eastAsia="標楷體" w:hAnsi="標楷體"/>
                <w:color w:val="000000"/>
                <w:sz w:val="22"/>
              </w:rPr>
              <w:t xml:space="preserve">二、公開說明書檔案上傳至金管會指定機構之上傳確認通知單。     </w:t>
            </w:r>
          </w:p>
          <w:p w14:paraId="74A03146" w14:textId="77777777" w:rsidR="00D94660" w:rsidRDefault="00000000">
            <w:pPr>
              <w:pStyle w:val="Textbody"/>
              <w:overflowPunct w:val="0"/>
              <w:autoSpaceDE w:val="0"/>
              <w:spacing w:line="280" w:lineRule="exact"/>
              <w:ind w:left="471" w:hanging="471"/>
              <w:rPr>
                <w:rFonts w:ascii="標楷體" w:eastAsia="標楷體" w:hAnsi="標楷體"/>
                <w:color w:val="000000"/>
                <w:sz w:val="22"/>
              </w:rPr>
            </w:pPr>
            <w:r>
              <w:rPr>
                <w:rFonts w:ascii="標楷體" w:eastAsia="標楷體" w:hAnsi="標楷體"/>
                <w:color w:val="000000"/>
                <w:sz w:val="22"/>
              </w:rPr>
              <w:t>三、證券承銷商與</w:t>
            </w:r>
            <w:proofErr w:type="gramStart"/>
            <w:r>
              <w:rPr>
                <w:rFonts w:ascii="標楷體" w:eastAsia="標楷體" w:hAnsi="標楷體"/>
                <w:color w:val="000000"/>
                <w:sz w:val="22"/>
              </w:rPr>
              <w:t>發行公司間無</w:t>
            </w:r>
            <w:proofErr w:type="gramEnd"/>
            <w:r>
              <w:rPr>
                <w:rFonts w:ascii="標楷體" w:eastAsia="標楷體" w:hAnsi="標楷體"/>
                <w:color w:val="000000"/>
                <w:sz w:val="22"/>
              </w:rPr>
              <w:t>「證券商管理規則」第二十六條各款情事之聲明。</w:t>
            </w:r>
            <w:r>
              <w:rPr>
                <w:rFonts w:ascii="標楷體" w:eastAsia="標楷體" w:hAnsi="標楷體"/>
                <w:color w:val="000000"/>
                <w:sz w:val="22"/>
              </w:rPr>
              <w:tab/>
            </w:r>
            <w:r>
              <w:rPr>
                <w:rFonts w:ascii="標楷體" w:eastAsia="標楷體" w:hAnsi="標楷體"/>
                <w:color w:val="000000"/>
                <w:sz w:val="22"/>
              </w:rPr>
              <w:tab/>
            </w:r>
          </w:p>
          <w:p w14:paraId="408F30A2" w14:textId="77777777" w:rsidR="00D94660" w:rsidRDefault="00000000">
            <w:pPr>
              <w:pStyle w:val="Textbody"/>
              <w:overflowPunct w:val="0"/>
              <w:autoSpaceDE w:val="0"/>
              <w:spacing w:line="280" w:lineRule="exact"/>
              <w:ind w:left="471" w:hanging="471"/>
              <w:rPr>
                <w:rFonts w:ascii="標楷體" w:eastAsia="標楷體" w:hAnsi="標楷體"/>
                <w:color w:val="000000"/>
                <w:sz w:val="22"/>
              </w:rPr>
            </w:pPr>
            <w:r>
              <w:rPr>
                <w:rFonts w:ascii="標楷體" w:eastAsia="標楷體" w:hAnsi="標楷體"/>
                <w:color w:val="000000"/>
                <w:sz w:val="22"/>
              </w:rPr>
              <w:t>四、發行人募集與發行有價證券基本資料表。</w:t>
            </w:r>
            <w:r>
              <w:rPr>
                <w:rFonts w:ascii="標楷體" w:eastAsia="標楷體" w:hAnsi="標楷體"/>
                <w:color w:val="000000"/>
                <w:sz w:val="22"/>
              </w:rPr>
              <w:tab/>
            </w:r>
            <w:r>
              <w:rPr>
                <w:rFonts w:ascii="標楷體" w:eastAsia="標楷體" w:hAnsi="標楷體"/>
                <w:color w:val="000000"/>
                <w:sz w:val="22"/>
              </w:rPr>
              <w:tab/>
            </w:r>
            <w:r>
              <w:rPr>
                <w:rFonts w:ascii="標楷體" w:eastAsia="標楷體" w:hAnsi="標楷體"/>
                <w:color w:val="000000"/>
                <w:sz w:val="22"/>
              </w:rPr>
              <w:tab/>
              <w:t xml:space="preserve">     </w:t>
            </w:r>
          </w:p>
          <w:p w14:paraId="50498766" w14:textId="77777777" w:rsidR="00D94660" w:rsidRDefault="00000000">
            <w:pPr>
              <w:pStyle w:val="Textbody"/>
              <w:overflowPunct w:val="0"/>
              <w:autoSpaceDE w:val="0"/>
              <w:spacing w:line="280" w:lineRule="exact"/>
              <w:ind w:left="471" w:hanging="471"/>
              <w:rPr>
                <w:rFonts w:ascii="標楷體" w:eastAsia="標楷體" w:hAnsi="標楷體"/>
                <w:color w:val="000000"/>
                <w:sz w:val="22"/>
              </w:rPr>
            </w:pPr>
            <w:r>
              <w:rPr>
                <w:rFonts w:ascii="標楷體" w:eastAsia="標楷體" w:hAnsi="標楷體"/>
                <w:color w:val="000000"/>
                <w:sz w:val="22"/>
              </w:rPr>
              <w:t xml:space="preserve">五、律師依規定出具之法律意見書及檢查表。 </w:t>
            </w:r>
            <w:r>
              <w:rPr>
                <w:rFonts w:ascii="標楷體" w:eastAsia="標楷體" w:hAnsi="標楷體"/>
                <w:color w:val="000000"/>
                <w:sz w:val="22"/>
              </w:rPr>
              <w:tab/>
            </w:r>
            <w:r>
              <w:rPr>
                <w:rFonts w:ascii="標楷體" w:eastAsia="標楷體" w:hAnsi="標楷體"/>
                <w:color w:val="000000"/>
                <w:sz w:val="22"/>
              </w:rPr>
              <w:tab/>
              <w:t xml:space="preserve">     </w:t>
            </w:r>
          </w:p>
          <w:p w14:paraId="2FDC3803" w14:textId="77777777" w:rsidR="00D94660" w:rsidRDefault="00000000">
            <w:pPr>
              <w:pStyle w:val="Textbody"/>
              <w:overflowPunct w:val="0"/>
              <w:autoSpaceDE w:val="0"/>
              <w:spacing w:line="280" w:lineRule="exact"/>
              <w:ind w:left="471" w:hanging="471"/>
              <w:rPr>
                <w:rFonts w:ascii="標楷體" w:eastAsia="標楷體" w:hAnsi="標楷體"/>
                <w:color w:val="000000"/>
                <w:sz w:val="22"/>
              </w:rPr>
            </w:pPr>
            <w:r>
              <w:rPr>
                <w:rFonts w:ascii="標楷體" w:eastAsia="標楷體" w:hAnsi="標楷體"/>
                <w:color w:val="000000"/>
                <w:sz w:val="22"/>
              </w:rPr>
              <w:t>六、證券交易法第三十條規定之公開說明書。</w:t>
            </w:r>
            <w:r>
              <w:rPr>
                <w:rFonts w:ascii="標楷體" w:eastAsia="標楷體" w:hAnsi="標楷體"/>
                <w:color w:val="000000"/>
                <w:sz w:val="22"/>
              </w:rPr>
              <w:tab/>
            </w:r>
            <w:r>
              <w:rPr>
                <w:rFonts w:ascii="標楷體" w:eastAsia="標楷體" w:hAnsi="標楷體"/>
                <w:color w:val="000000"/>
                <w:sz w:val="22"/>
              </w:rPr>
              <w:tab/>
            </w:r>
            <w:r>
              <w:rPr>
                <w:rFonts w:ascii="標楷體" w:eastAsia="標楷體" w:hAnsi="標楷體"/>
                <w:color w:val="000000"/>
                <w:sz w:val="22"/>
              </w:rPr>
              <w:tab/>
              <w:t xml:space="preserve">     </w:t>
            </w:r>
          </w:p>
          <w:p w14:paraId="2E5D8A68" w14:textId="77777777" w:rsidR="00D94660" w:rsidRDefault="00000000">
            <w:pPr>
              <w:pStyle w:val="Textbody"/>
              <w:overflowPunct w:val="0"/>
              <w:autoSpaceDE w:val="0"/>
              <w:spacing w:line="280" w:lineRule="exact"/>
              <w:ind w:left="471" w:hanging="471"/>
              <w:rPr>
                <w:rFonts w:ascii="標楷體" w:eastAsia="標楷體" w:hAnsi="標楷體"/>
                <w:color w:val="000000"/>
                <w:sz w:val="22"/>
              </w:rPr>
            </w:pPr>
            <w:r>
              <w:rPr>
                <w:rFonts w:ascii="標楷體" w:eastAsia="標楷體" w:hAnsi="標楷體"/>
                <w:color w:val="000000"/>
                <w:sz w:val="22"/>
              </w:rPr>
              <w:t>七、證券承銷商依規定出具之評估報告。</w:t>
            </w:r>
          </w:p>
          <w:p w14:paraId="55937DEA" w14:textId="77777777" w:rsidR="00D94660" w:rsidRDefault="00000000">
            <w:pPr>
              <w:pStyle w:val="Textbody"/>
              <w:overflowPunct w:val="0"/>
              <w:autoSpaceDE w:val="0"/>
              <w:spacing w:line="280" w:lineRule="exact"/>
              <w:ind w:left="471" w:hanging="471"/>
              <w:rPr>
                <w:rFonts w:ascii="標楷體" w:eastAsia="標楷體" w:hAnsi="標楷體"/>
                <w:color w:val="000000"/>
                <w:sz w:val="22"/>
              </w:rPr>
            </w:pPr>
            <w:r>
              <w:rPr>
                <w:rFonts w:ascii="標楷體" w:eastAsia="標楷體" w:hAnsi="標楷體"/>
                <w:color w:val="000000"/>
                <w:sz w:val="22"/>
              </w:rPr>
              <w:t>八、證券交易法第三十六條第三項第二款規定，對股東權益或證券價格有重大影響事項之申報書件及會計師表示之意見。(無則免附)</w:t>
            </w:r>
            <w:r>
              <w:rPr>
                <w:rFonts w:ascii="標楷體" w:eastAsia="標楷體" w:hAnsi="標楷體"/>
                <w:color w:val="000000"/>
                <w:sz w:val="22"/>
              </w:rPr>
              <w:tab/>
            </w:r>
          </w:p>
          <w:p w14:paraId="16525473" w14:textId="77777777" w:rsidR="00D94660" w:rsidRDefault="00000000">
            <w:pPr>
              <w:pStyle w:val="Textbody"/>
              <w:overflowPunct w:val="0"/>
              <w:autoSpaceDE w:val="0"/>
              <w:spacing w:line="280" w:lineRule="exact"/>
              <w:ind w:left="682" w:hanging="682"/>
              <w:rPr>
                <w:rFonts w:ascii="標楷體" w:eastAsia="標楷體" w:hAnsi="標楷體"/>
                <w:color w:val="000000"/>
                <w:sz w:val="22"/>
              </w:rPr>
            </w:pPr>
            <w:r>
              <w:rPr>
                <w:rFonts w:ascii="標楷體" w:eastAsia="標楷體" w:hAnsi="標楷體"/>
                <w:color w:val="000000"/>
                <w:sz w:val="22"/>
              </w:rPr>
              <w:t>九、償還公司債之籌集方法及保管方法。設有償債基金者，償債基金之籌集及保管方法。</w:t>
            </w:r>
          </w:p>
          <w:p w14:paraId="6F7E7C77" w14:textId="77777777" w:rsidR="00D94660" w:rsidRDefault="00000000">
            <w:pPr>
              <w:pStyle w:val="Textbody"/>
              <w:overflowPunct w:val="0"/>
              <w:autoSpaceDE w:val="0"/>
              <w:spacing w:line="280" w:lineRule="exact"/>
              <w:ind w:left="484" w:hanging="484"/>
              <w:rPr>
                <w:rFonts w:ascii="標楷體" w:eastAsia="標楷體" w:hAnsi="標楷體"/>
                <w:color w:val="000000"/>
                <w:sz w:val="22"/>
              </w:rPr>
            </w:pPr>
            <w:r>
              <w:rPr>
                <w:rFonts w:ascii="標楷體" w:eastAsia="標楷體" w:hAnsi="標楷體"/>
                <w:color w:val="000000"/>
                <w:sz w:val="22"/>
              </w:rPr>
              <w:t>十、依資金用途應經目的事業主管機關同意者（如用於擴建、新建廠房設備，或用於廠房設備之汰舊換新，或用於海外投資等），應檢送目的事業主管機關同意函影本。</w:t>
            </w:r>
            <w:r>
              <w:rPr>
                <w:rFonts w:ascii="標楷體" w:eastAsia="標楷體" w:hAnsi="標楷體"/>
                <w:color w:val="000000"/>
                <w:sz w:val="22"/>
              </w:rPr>
              <w:tab/>
              <w:t xml:space="preserve">     </w:t>
            </w:r>
          </w:p>
          <w:p w14:paraId="6279E660" w14:textId="77777777" w:rsidR="00D94660" w:rsidRDefault="00000000">
            <w:pPr>
              <w:pStyle w:val="Textbody"/>
              <w:overflowPunct w:val="0"/>
              <w:autoSpaceDE w:val="0"/>
              <w:spacing w:line="280" w:lineRule="exact"/>
              <w:ind w:left="682" w:hanging="682"/>
              <w:rPr>
                <w:rFonts w:ascii="標楷體" w:eastAsia="標楷體" w:hAnsi="標楷體"/>
                <w:color w:val="000000"/>
                <w:sz w:val="22"/>
              </w:rPr>
            </w:pPr>
            <w:r>
              <w:rPr>
                <w:rFonts w:ascii="標楷體" w:eastAsia="標楷體" w:hAnsi="標楷體"/>
                <w:color w:val="000000"/>
                <w:sz w:val="22"/>
              </w:rPr>
              <w:t>十一、保證機構最近</w:t>
            </w:r>
            <w:proofErr w:type="gramStart"/>
            <w:r>
              <w:rPr>
                <w:rFonts w:ascii="標楷體" w:eastAsia="標楷體" w:hAnsi="標楷體"/>
                <w:color w:val="000000"/>
                <w:sz w:val="22"/>
              </w:rPr>
              <w:t>一</w:t>
            </w:r>
            <w:proofErr w:type="gramEnd"/>
            <w:r>
              <w:rPr>
                <w:rFonts w:ascii="標楷體" w:eastAsia="標楷體" w:hAnsi="標楷體"/>
                <w:color w:val="000000"/>
                <w:sz w:val="22"/>
              </w:rPr>
              <w:t>年內信用評等機構所出具之評等報告。(</w:t>
            </w:r>
            <w:proofErr w:type="gramStart"/>
            <w:r>
              <w:rPr>
                <w:rFonts w:ascii="標楷體" w:eastAsia="標楷體" w:hAnsi="標楷體"/>
                <w:color w:val="000000"/>
                <w:sz w:val="22"/>
              </w:rPr>
              <w:t>無評等</w:t>
            </w:r>
            <w:proofErr w:type="gramEnd"/>
            <w:r>
              <w:rPr>
                <w:rFonts w:ascii="標楷體" w:eastAsia="標楷體" w:hAnsi="標楷體"/>
                <w:color w:val="000000"/>
                <w:sz w:val="22"/>
              </w:rPr>
              <w:t>報告者免附)</w:t>
            </w:r>
          </w:p>
          <w:p w14:paraId="7987E888" w14:textId="77777777" w:rsidR="00D94660" w:rsidRDefault="00000000">
            <w:pPr>
              <w:pStyle w:val="Textbody"/>
              <w:overflowPunct w:val="0"/>
              <w:autoSpaceDE w:val="0"/>
              <w:spacing w:line="280" w:lineRule="exact"/>
              <w:ind w:left="682" w:hanging="682"/>
              <w:rPr>
                <w:rFonts w:ascii="標楷體" w:eastAsia="標楷體" w:hAnsi="標楷體"/>
                <w:color w:val="000000"/>
                <w:sz w:val="22"/>
              </w:rPr>
            </w:pPr>
            <w:r>
              <w:rPr>
                <w:rFonts w:ascii="標楷體" w:eastAsia="標楷體" w:hAnsi="標楷體"/>
                <w:color w:val="000000"/>
                <w:sz w:val="22"/>
              </w:rPr>
              <w:t>十二、發行以外幣計價之公司債者，所募資金應以外幣保留或全部以換</w:t>
            </w:r>
            <w:proofErr w:type="gramStart"/>
            <w:r>
              <w:rPr>
                <w:rFonts w:ascii="標楷體" w:eastAsia="標楷體" w:hAnsi="標楷體"/>
                <w:color w:val="000000"/>
                <w:sz w:val="22"/>
              </w:rPr>
              <w:t>匯</w:t>
            </w:r>
            <w:proofErr w:type="gramEnd"/>
            <w:r>
              <w:rPr>
                <w:rFonts w:ascii="標楷體" w:eastAsia="標楷體" w:hAnsi="標楷體"/>
                <w:color w:val="000000"/>
                <w:sz w:val="22"/>
              </w:rPr>
              <w:t>（SWAP）或換</w:t>
            </w:r>
            <w:proofErr w:type="gramStart"/>
            <w:r>
              <w:rPr>
                <w:rFonts w:ascii="標楷體" w:eastAsia="標楷體" w:hAnsi="標楷體"/>
                <w:color w:val="000000"/>
                <w:sz w:val="22"/>
              </w:rPr>
              <w:t>匯</w:t>
            </w:r>
            <w:proofErr w:type="gramEnd"/>
            <w:r>
              <w:rPr>
                <w:rFonts w:ascii="標楷體" w:eastAsia="標楷體" w:hAnsi="標楷體"/>
                <w:color w:val="000000"/>
                <w:sz w:val="22"/>
              </w:rPr>
              <w:t>換利（CCS）交易方式兌換為新臺幣使用，否則應檢送中央銀行同意函影本。</w:t>
            </w:r>
          </w:p>
          <w:p w14:paraId="6DF0ACAE" w14:textId="77777777" w:rsidR="00D94660" w:rsidRDefault="00000000">
            <w:pPr>
              <w:pStyle w:val="Textbody"/>
              <w:overflowPunct w:val="0"/>
              <w:autoSpaceDE w:val="0"/>
              <w:spacing w:line="280" w:lineRule="exact"/>
              <w:ind w:left="682" w:hanging="682"/>
              <w:rPr>
                <w:rFonts w:ascii="標楷體" w:eastAsia="標楷體" w:hAnsi="標楷體"/>
                <w:color w:val="000000"/>
                <w:sz w:val="22"/>
              </w:rPr>
            </w:pPr>
            <w:r>
              <w:rPr>
                <w:rFonts w:ascii="標楷體" w:eastAsia="標楷體" w:hAnsi="標楷體"/>
                <w:color w:val="000000"/>
                <w:sz w:val="22"/>
              </w:rPr>
              <w:t>十三、銀行業應</w:t>
            </w:r>
            <w:proofErr w:type="gramStart"/>
            <w:r>
              <w:rPr>
                <w:rFonts w:ascii="標楷體" w:eastAsia="標楷體" w:hAnsi="標楷體"/>
                <w:color w:val="000000"/>
                <w:sz w:val="22"/>
              </w:rPr>
              <w:t>檢附經會計師</w:t>
            </w:r>
            <w:proofErr w:type="gramEnd"/>
            <w:r>
              <w:rPr>
                <w:rFonts w:ascii="標楷體" w:eastAsia="標楷體" w:hAnsi="標楷體"/>
                <w:color w:val="000000"/>
                <w:sz w:val="22"/>
              </w:rPr>
              <w:t>查核未有「銀行發行金融債券辦法」第四條所列情事評估資料表。</w:t>
            </w:r>
          </w:p>
          <w:p w14:paraId="451D720B" w14:textId="77777777" w:rsidR="00D94660" w:rsidRDefault="00000000">
            <w:pPr>
              <w:pStyle w:val="Textbody"/>
              <w:overflowPunct w:val="0"/>
              <w:autoSpaceDE w:val="0"/>
              <w:spacing w:line="280" w:lineRule="exact"/>
              <w:ind w:left="660" w:hanging="660"/>
              <w:rPr>
                <w:rFonts w:ascii="標楷體" w:eastAsia="標楷體" w:hAnsi="標楷體"/>
                <w:color w:val="000000"/>
                <w:sz w:val="22"/>
              </w:rPr>
            </w:pPr>
            <w:r>
              <w:rPr>
                <w:rFonts w:ascii="標楷體" w:eastAsia="標楷體" w:hAnsi="標楷體"/>
                <w:color w:val="000000"/>
                <w:sz w:val="22"/>
              </w:rPr>
              <w:t>十四、證券承銷商、發行人及其相關人等出具「承銷手續費之收取不以其他方式或名目補償或退還予發行人或其關係人或前二者所指定之人等」之聲明書(附表三十五)。</w:t>
            </w:r>
          </w:p>
          <w:p w14:paraId="15ACD9F4" w14:textId="77777777" w:rsidR="00D94660" w:rsidRDefault="00000000">
            <w:pPr>
              <w:pStyle w:val="Textbody"/>
              <w:overflowPunct w:val="0"/>
              <w:autoSpaceDE w:val="0"/>
              <w:spacing w:line="280" w:lineRule="exact"/>
              <w:ind w:left="660" w:hanging="660"/>
            </w:pPr>
            <w:r>
              <w:rPr>
                <w:rFonts w:ascii="標楷體" w:eastAsia="標楷體" w:hAnsi="標楷體"/>
                <w:color w:val="000000"/>
                <w:sz w:val="22"/>
              </w:rPr>
              <w:t>十五、其他金管會認為必要之書件。</w:t>
            </w:r>
          </w:p>
        </w:tc>
      </w:tr>
      <w:tr w:rsidR="00D94660" w14:paraId="5EB29D66" w14:textId="77777777">
        <w:tblPrEx>
          <w:tblCellMar>
            <w:top w:w="0" w:type="dxa"/>
            <w:bottom w:w="0" w:type="dxa"/>
          </w:tblCellMar>
        </w:tblPrEx>
        <w:trPr>
          <w:cantSplit/>
          <w:trHeight w:val="260"/>
        </w:trPr>
        <w:tc>
          <w:tcPr>
            <w:tcW w:w="10348"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5957313" w14:textId="77777777" w:rsidR="00D94660" w:rsidRDefault="00000000">
            <w:pPr>
              <w:pStyle w:val="Textbody"/>
              <w:overflowPunct w:val="0"/>
              <w:autoSpaceDE w:val="0"/>
              <w:spacing w:line="240" w:lineRule="exact"/>
              <w:rPr>
                <w:rFonts w:ascii="標楷體" w:eastAsia="標楷體" w:hAnsi="標楷體"/>
                <w:color w:val="000000"/>
                <w:sz w:val="22"/>
              </w:rPr>
            </w:pPr>
            <w:r>
              <w:rPr>
                <w:rFonts w:ascii="標楷體" w:eastAsia="標楷體" w:hAnsi="標楷體"/>
                <w:color w:val="000000"/>
                <w:sz w:val="22"/>
              </w:rPr>
              <w:t xml:space="preserve">　    申　報　人</w:t>
            </w:r>
            <w:r>
              <w:rPr>
                <w:rFonts w:ascii="標楷體" w:eastAsia="標楷體" w:hAnsi="標楷體"/>
                <w:color w:val="000000"/>
                <w:sz w:val="22"/>
              </w:rPr>
              <w:tab/>
            </w:r>
            <w:r>
              <w:rPr>
                <w:rFonts w:ascii="標楷體" w:eastAsia="標楷體" w:hAnsi="標楷體"/>
                <w:color w:val="000000"/>
                <w:sz w:val="22"/>
              </w:rPr>
              <w:tab/>
              <w:t xml:space="preserve">          </w:t>
            </w:r>
            <w:r>
              <w:rPr>
                <w:rFonts w:ascii="標楷體" w:eastAsia="標楷體" w:hAnsi="標楷體"/>
                <w:color w:val="000000"/>
                <w:sz w:val="22"/>
              </w:rPr>
              <w:tab/>
              <w:t xml:space="preserve">               股份有限公司          年</w:t>
            </w:r>
            <w:r>
              <w:rPr>
                <w:rFonts w:ascii="標楷體" w:eastAsia="標楷體" w:hAnsi="標楷體"/>
                <w:color w:val="000000"/>
                <w:sz w:val="22"/>
              </w:rPr>
              <w:tab/>
              <w:t xml:space="preserve">   月 </w:t>
            </w:r>
            <w:r>
              <w:rPr>
                <w:rFonts w:ascii="標楷體" w:eastAsia="標楷體" w:hAnsi="標楷體"/>
                <w:color w:val="000000"/>
                <w:sz w:val="22"/>
              </w:rPr>
              <w:tab/>
              <w:t xml:space="preserve">   日</w:t>
            </w:r>
          </w:p>
          <w:p w14:paraId="616C91CB" w14:textId="77777777" w:rsidR="00D94660" w:rsidRDefault="00000000">
            <w:pPr>
              <w:pStyle w:val="Textbody"/>
              <w:wordWrap w:val="0"/>
              <w:overflowPunct w:val="0"/>
              <w:autoSpaceDE w:val="0"/>
              <w:ind w:left="643"/>
              <w:rPr>
                <w:rFonts w:ascii="標楷體" w:eastAsia="標楷體" w:hAnsi="標楷體"/>
                <w:color w:val="000000"/>
                <w:sz w:val="22"/>
              </w:rPr>
            </w:pPr>
            <w:r>
              <w:rPr>
                <w:rFonts w:ascii="標楷體" w:eastAsia="標楷體" w:hAnsi="標楷體"/>
                <w:color w:val="000000"/>
                <w:sz w:val="22"/>
              </w:rPr>
              <w:t>代  表  人</w:t>
            </w:r>
            <w:r>
              <w:rPr>
                <w:rFonts w:ascii="標楷體" w:eastAsia="標楷體" w:hAnsi="標楷體"/>
                <w:color w:val="000000"/>
                <w:sz w:val="22"/>
              </w:rPr>
              <w:tab/>
            </w:r>
            <w:r>
              <w:rPr>
                <w:rFonts w:ascii="標楷體" w:eastAsia="標楷體" w:hAnsi="標楷體"/>
                <w:color w:val="000000"/>
                <w:sz w:val="22"/>
              </w:rPr>
              <w:tab/>
            </w:r>
            <w:r>
              <w:rPr>
                <w:rFonts w:ascii="標楷體" w:eastAsia="標楷體" w:hAnsi="標楷體"/>
                <w:color w:val="000000"/>
                <w:sz w:val="22"/>
              </w:rPr>
              <w:tab/>
            </w:r>
            <w:r>
              <w:rPr>
                <w:rFonts w:ascii="標楷體" w:eastAsia="標楷體" w:hAnsi="標楷體"/>
                <w:color w:val="000000"/>
                <w:sz w:val="22"/>
              </w:rPr>
              <w:tab/>
              <w:t xml:space="preserve">                           （加蓋公司、負責人印章）</w:t>
            </w:r>
          </w:p>
          <w:p w14:paraId="1D21F62F" w14:textId="77777777" w:rsidR="00D94660" w:rsidRDefault="00000000">
            <w:pPr>
              <w:pStyle w:val="Textbody"/>
              <w:overflowPunct w:val="0"/>
              <w:autoSpaceDE w:val="0"/>
              <w:spacing w:line="240" w:lineRule="exact"/>
              <w:rPr>
                <w:rFonts w:ascii="標楷體" w:eastAsia="標楷體" w:hAnsi="標楷體"/>
                <w:color w:val="000000"/>
                <w:sz w:val="22"/>
              </w:rPr>
            </w:pPr>
            <w:r>
              <w:rPr>
                <w:rFonts w:ascii="標楷體" w:eastAsia="標楷體" w:hAnsi="標楷體"/>
                <w:color w:val="000000"/>
                <w:sz w:val="22"/>
              </w:rPr>
              <w:t xml:space="preserve">      地　　　址</w:t>
            </w:r>
            <w:r>
              <w:rPr>
                <w:rFonts w:ascii="標楷體" w:eastAsia="標楷體" w:hAnsi="標楷體"/>
                <w:color w:val="000000"/>
                <w:sz w:val="22"/>
              </w:rPr>
              <w:tab/>
            </w:r>
            <w:r>
              <w:rPr>
                <w:rFonts w:ascii="標楷體" w:eastAsia="標楷體" w:hAnsi="標楷體"/>
                <w:color w:val="000000"/>
                <w:sz w:val="22"/>
              </w:rPr>
              <w:tab/>
            </w:r>
            <w:r>
              <w:rPr>
                <w:rFonts w:ascii="標楷體" w:eastAsia="標楷體" w:hAnsi="標楷體"/>
                <w:color w:val="000000"/>
                <w:sz w:val="22"/>
              </w:rPr>
              <w:tab/>
              <w:t xml:space="preserve">               </w:t>
            </w:r>
            <w:r>
              <w:rPr>
                <w:rFonts w:ascii="標楷體" w:eastAsia="標楷體" w:hAnsi="標楷體"/>
                <w:color w:val="000000"/>
                <w:sz w:val="22"/>
              </w:rPr>
              <w:tab/>
            </w:r>
            <w:r>
              <w:rPr>
                <w:rFonts w:ascii="標楷體" w:eastAsia="標楷體" w:hAnsi="標楷體"/>
                <w:color w:val="000000"/>
                <w:sz w:val="22"/>
              </w:rPr>
              <w:tab/>
              <w:t xml:space="preserve">           電　話</w:t>
            </w:r>
            <w:r>
              <w:rPr>
                <w:rFonts w:ascii="標楷體" w:eastAsia="標楷體" w:hAnsi="標楷體"/>
                <w:color w:val="000000"/>
                <w:sz w:val="22"/>
              </w:rPr>
              <w:tab/>
              <w:t xml:space="preserve">       </w:t>
            </w:r>
          </w:p>
          <w:p w14:paraId="3AEE2FF5" w14:textId="77777777" w:rsidR="00D94660" w:rsidRDefault="00000000">
            <w:pPr>
              <w:pStyle w:val="Textbody"/>
              <w:overflowPunct w:val="0"/>
              <w:autoSpaceDE w:val="0"/>
              <w:spacing w:line="240" w:lineRule="exact"/>
            </w:pPr>
            <w:r>
              <w:rPr>
                <w:rFonts w:ascii="標楷體" w:eastAsia="標楷體" w:hAnsi="標楷體"/>
                <w:color w:val="000000"/>
                <w:sz w:val="22"/>
              </w:rPr>
              <w:t xml:space="preserve">      </w:t>
            </w:r>
          </w:p>
        </w:tc>
      </w:tr>
    </w:tbl>
    <w:p w14:paraId="054D3244" w14:textId="77777777" w:rsidR="00D94660" w:rsidRDefault="00000000">
      <w:pPr>
        <w:pStyle w:val="Textbody"/>
        <w:wordWrap w:val="0"/>
        <w:overflowPunct w:val="0"/>
        <w:autoSpaceDE w:val="0"/>
        <w:spacing w:line="200" w:lineRule="exact"/>
        <w:ind w:left="1301" w:hanging="1301"/>
      </w:pPr>
      <w:r>
        <w:rPr>
          <w:rFonts w:ascii="標楷體" w:eastAsia="標楷體" w:hAnsi="標楷體"/>
          <w:color w:val="000000"/>
          <w:sz w:val="18"/>
          <w:szCs w:val="18"/>
        </w:rPr>
        <w:t xml:space="preserve"> </w:t>
      </w:r>
      <w:r>
        <w:rPr>
          <w:rFonts w:ascii="標楷體" w:eastAsia="標楷體" w:hAnsi="標楷體"/>
          <w:color w:val="000000"/>
          <w:sz w:val="20"/>
        </w:rPr>
        <w:t xml:space="preserve">附　</w:t>
      </w:r>
      <w:proofErr w:type="gramStart"/>
      <w:r>
        <w:rPr>
          <w:rFonts w:ascii="標楷體" w:eastAsia="標楷體" w:hAnsi="標楷體"/>
          <w:color w:val="000000"/>
          <w:sz w:val="20"/>
        </w:rPr>
        <w:t>註</w:t>
      </w:r>
      <w:proofErr w:type="gramEnd"/>
      <w:r>
        <w:rPr>
          <w:rFonts w:ascii="標楷體" w:eastAsia="標楷體" w:hAnsi="標楷體"/>
          <w:color w:val="000000"/>
          <w:sz w:val="20"/>
        </w:rPr>
        <w:t>：一、本申報書暨附件應以長二十九．七公分、寬二十一公分用紙( 即影印用紙A4 )印製、裝訂成冊，並於封面註明申報書件之字樣、及發行人名稱、地址、電話。各類書件應編目錄，於各頁上方標明頁數，依前項規定裝訂成冊後，</w:t>
      </w:r>
      <w:proofErr w:type="gramStart"/>
      <w:r>
        <w:rPr>
          <w:rFonts w:ascii="標楷體" w:eastAsia="標楷體" w:hAnsi="標楷體"/>
          <w:color w:val="000000"/>
          <w:sz w:val="20"/>
        </w:rPr>
        <w:t>並編總目錄</w:t>
      </w:r>
      <w:proofErr w:type="gramEnd"/>
      <w:r>
        <w:rPr>
          <w:rFonts w:ascii="標楷體" w:eastAsia="標楷體" w:hAnsi="標楷體"/>
          <w:color w:val="000000"/>
          <w:sz w:val="20"/>
        </w:rPr>
        <w:t>，於各頁下方標明頁數。</w:t>
      </w:r>
    </w:p>
    <w:p w14:paraId="7D8E16DE" w14:textId="77777777" w:rsidR="00D94660" w:rsidRDefault="00000000">
      <w:pPr>
        <w:pStyle w:val="Textbody"/>
        <w:wordWrap w:val="0"/>
        <w:overflowPunct w:val="0"/>
        <w:autoSpaceDE w:val="0"/>
        <w:spacing w:line="220" w:lineRule="exact"/>
        <w:ind w:left="1302" w:hanging="1302"/>
        <w:rPr>
          <w:rFonts w:ascii="標楷體" w:eastAsia="標楷體" w:hAnsi="標楷體"/>
          <w:color w:val="000000"/>
          <w:sz w:val="20"/>
        </w:rPr>
      </w:pPr>
      <w:r>
        <w:rPr>
          <w:rFonts w:ascii="標楷體" w:eastAsia="標楷體" w:hAnsi="標楷體"/>
          <w:color w:val="000000"/>
          <w:sz w:val="20"/>
        </w:rPr>
        <w:t xml:space="preserve">　　　　 二、請於附件檢送齊備後，連同副本抄送單位收據影本或相關證明提出申報。</w:t>
      </w:r>
    </w:p>
    <w:p w14:paraId="4F103D61" w14:textId="77777777" w:rsidR="00D94660" w:rsidRDefault="00000000">
      <w:pPr>
        <w:pStyle w:val="Textbody"/>
        <w:pageBreakBefore/>
        <w:wordWrap w:val="0"/>
        <w:overflowPunct w:val="0"/>
        <w:autoSpaceDE w:val="0"/>
        <w:spacing w:line="200" w:lineRule="exact"/>
        <w:ind w:left="1301" w:hanging="1301"/>
      </w:pPr>
      <w:r>
        <w:rPr>
          <w:rFonts w:ascii="標楷體" w:eastAsia="標楷體" w:hAnsi="標楷體"/>
          <w:b/>
          <w:bCs/>
          <w:color w:val="000000"/>
        </w:rPr>
        <w:lastRenderedPageBreak/>
        <w:t>附表十九</w:t>
      </w:r>
    </w:p>
    <w:p w14:paraId="3D0FA075" w14:textId="77777777" w:rsidR="00D94660" w:rsidRDefault="00000000">
      <w:pPr>
        <w:pStyle w:val="Textbody"/>
        <w:overflowPunct w:val="0"/>
        <w:autoSpaceDE w:val="0"/>
        <w:snapToGrid w:val="0"/>
        <w:ind w:left="2324" w:hanging="2324"/>
      </w:pPr>
      <w:r>
        <w:rPr>
          <w:rFonts w:ascii="標楷體" w:eastAsia="標楷體" w:hAnsi="標楷體"/>
          <w:b/>
          <w:bCs/>
          <w:color w:val="000000"/>
          <w:sz w:val="22"/>
        </w:rPr>
        <w:t>發行轉換公司債申報書</w:t>
      </w:r>
      <w:r>
        <w:rPr>
          <w:rFonts w:ascii="標楷體" w:eastAsia="標楷體" w:hAnsi="標楷體"/>
          <w:color w:val="000000"/>
          <w:sz w:val="22"/>
        </w:rPr>
        <w:t>(</w:t>
      </w:r>
      <w:proofErr w:type="gramStart"/>
      <w:r>
        <w:rPr>
          <w:rFonts w:ascii="標楷體" w:eastAsia="標楷體" w:hAnsi="標楷體"/>
          <w:color w:val="000000"/>
          <w:sz w:val="22"/>
        </w:rPr>
        <w:t>興櫃股票</w:t>
      </w:r>
      <w:proofErr w:type="gramEnd"/>
      <w:r>
        <w:rPr>
          <w:rFonts w:ascii="標楷體" w:eastAsia="標楷體" w:hAnsi="標楷體"/>
          <w:color w:val="000000"/>
          <w:sz w:val="22"/>
        </w:rPr>
        <w:t xml:space="preserve">公司、未上市或未在證券商營業處所買賣之公司發行轉換公司債案件適用；屆滿　</w:t>
      </w:r>
      <w:proofErr w:type="gramStart"/>
      <w:r>
        <w:rPr>
          <w:rFonts w:ascii="標楷體" w:eastAsia="標楷體" w:hAnsi="標楷體"/>
          <w:color w:val="000000"/>
          <w:sz w:val="22"/>
        </w:rPr>
        <w:t>個</w:t>
      </w:r>
      <w:proofErr w:type="gramEnd"/>
      <w:r>
        <w:rPr>
          <w:rFonts w:ascii="標楷體" w:eastAsia="標楷體" w:hAnsi="標楷體"/>
          <w:color w:val="000000"/>
          <w:sz w:val="22"/>
        </w:rPr>
        <w:t>營業日申報生效)</w:t>
      </w:r>
    </w:p>
    <w:p w14:paraId="1B8B89C3" w14:textId="77777777" w:rsidR="00D94660" w:rsidRDefault="00000000">
      <w:pPr>
        <w:pStyle w:val="Textbody"/>
        <w:overflowPunct w:val="0"/>
        <w:autoSpaceDE w:val="0"/>
        <w:snapToGrid w:val="0"/>
        <w:rPr>
          <w:rFonts w:ascii="標楷體" w:eastAsia="標楷體" w:hAnsi="標楷體"/>
          <w:color w:val="000000"/>
          <w:sz w:val="22"/>
        </w:rPr>
      </w:pPr>
      <w:r>
        <w:rPr>
          <w:rFonts w:ascii="標楷體" w:eastAsia="標楷體" w:hAnsi="標楷體"/>
          <w:color w:val="000000"/>
          <w:sz w:val="22"/>
        </w:rPr>
        <w:t xml:space="preserve">受 文 者：金融監督管理委員會（以下簡稱金管會）（證券期貨局）                       </w:t>
      </w:r>
    </w:p>
    <w:p w14:paraId="5330CED6" w14:textId="77777777" w:rsidR="00D94660" w:rsidRDefault="00000000">
      <w:pPr>
        <w:pStyle w:val="Textbody"/>
        <w:overflowPunct w:val="0"/>
        <w:autoSpaceDE w:val="0"/>
        <w:snapToGrid w:val="0"/>
        <w:ind w:left="1078" w:hanging="1078"/>
        <w:rPr>
          <w:rFonts w:ascii="標楷體" w:eastAsia="標楷體" w:hAnsi="標楷體"/>
          <w:color w:val="000000"/>
          <w:sz w:val="22"/>
        </w:rPr>
      </w:pPr>
      <w:r>
        <w:rPr>
          <w:rFonts w:ascii="標楷體" w:eastAsia="標楷體" w:hAnsi="標楷體"/>
          <w:color w:val="000000"/>
          <w:sz w:val="22"/>
        </w:rPr>
        <w:t>副本抄送：臺灣證券交易所股份有限公司(含附件一份)、中華民國證券商業同業公會(含附件一份)、財團法人中華民國證券暨期貨市場發展基金會(含附件一份)、財團法人中華民國證券櫃檯買賣中心</w:t>
      </w:r>
      <w:proofErr w:type="gramStart"/>
      <w:r>
        <w:rPr>
          <w:rFonts w:ascii="標楷體" w:eastAsia="標楷體" w:hAnsi="標楷體"/>
          <w:color w:val="000000"/>
          <w:sz w:val="22"/>
        </w:rPr>
        <w:t>（</w:t>
      </w:r>
      <w:proofErr w:type="gramEnd"/>
      <w:r>
        <w:rPr>
          <w:rFonts w:ascii="標楷體" w:eastAsia="標楷體" w:hAnsi="標楷體"/>
          <w:color w:val="000000"/>
          <w:sz w:val="22"/>
        </w:rPr>
        <w:t>含附件一份) 、金管會銀行局(金融控股、銀行、票</w:t>
      </w:r>
      <w:proofErr w:type="gramStart"/>
      <w:r>
        <w:rPr>
          <w:rFonts w:ascii="標楷體" w:eastAsia="標楷體" w:hAnsi="標楷體"/>
          <w:color w:val="000000"/>
          <w:sz w:val="22"/>
        </w:rPr>
        <w:t>券</w:t>
      </w:r>
      <w:proofErr w:type="gramEnd"/>
      <w:r>
        <w:rPr>
          <w:rFonts w:ascii="標楷體" w:eastAsia="標楷體" w:hAnsi="標楷體"/>
          <w:color w:val="000000"/>
          <w:sz w:val="22"/>
        </w:rPr>
        <w:t>金融及信用卡等金融事業適用，含附件一份)、中央銀行外匯局</w:t>
      </w:r>
      <w:proofErr w:type="gramStart"/>
      <w:r>
        <w:rPr>
          <w:rFonts w:ascii="標楷體" w:eastAsia="標楷體" w:hAnsi="標楷體"/>
          <w:color w:val="000000"/>
          <w:sz w:val="22"/>
        </w:rPr>
        <w:t>（</w:t>
      </w:r>
      <w:proofErr w:type="gramEnd"/>
      <w:r>
        <w:rPr>
          <w:rFonts w:ascii="標楷體" w:eastAsia="標楷體" w:hAnsi="標楷體"/>
          <w:color w:val="000000"/>
          <w:sz w:val="22"/>
        </w:rPr>
        <w:t>發行以外幣計價之公司債者適用，含附件一份</w:t>
      </w:r>
      <w:proofErr w:type="gramStart"/>
      <w:r>
        <w:rPr>
          <w:rFonts w:ascii="標楷體" w:eastAsia="標楷體" w:hAnsi="標楷體"/>
          <w:color w:val="000000"/>
          <w:sz w:val="22"/>
        </w:rPr>
        <w:t>）</w:t>
      </w:r>
      <w:proofErr w:type="gramEnd"/>
    </w:p>
    <w:p w14:paraId="127BCF25" w14:textId="77777777" w:rsidR="00D94660" w:rsidRDefault="00000000">
      <w:pPr>
        <w:pStyle w:val="Textbody"/>
        <w:overflowPunct w:val="0"/>
        <w:autoSpaceDE w:val="0"/>
        <w:snapToGrid w:val="0"/>
        <w:ind w:left="1078" w:hanging="1078"/>
        <w:rPr>
          <w:rFonts w:ascii="標楷體" w:eastAsia="標楷體" w:hAnsi="標楷體"/>
          <w:color w:val="000000"/>
          <w:sz w:val="22"/>
        </w:rPr>
      </w:pPr>
      <w:r>
        <w:rPr>
          <w:rFonts w:ascii="標楷體" w:eastAsia="標楷體" w:hAnsi="標楷體"/>
          <w:color w:val="000000"/>
          <w:sz w:val="22"/>
        </w:rPr>
        <w:t>主    旨：本公司擬發行轉換公司債，</w:t>
      </w:r>
      <w:proofErr w:type="gramStart"/>
      <w:r>
        <w:rPr>
          <w:rFonts w:ascii="標楷體" w:eastAsia="標楷體" w:hAnsi="標楷體"/>
          <w:color w:val="000000"/>
          <w:sz w:val="22"/>
        </w:rPr>
        <w:t>爰</w:t>
      </w:r>
      <w:proofErr w:type="gramEnd"/>
      <w:r>
        <w:rPr>
          <w:rFonts w:ascii="標楷體" w:eastAsia="標楷體" w:hAnsi="標楷體"/>
          <w:color w:val="000000"/>
          <w:sz w:val="22"/>
        </w:rPr>
        <w:t>依公司法第二百四十八條及證券交易法第二十二條及發行人募集與發行有價證券處理準則第二十七條之規定，填具下列事項，連同附件，向　貴會申報發行轉換公司債，並請於生效後通知本公司，</w:t>
      </w:r>
      <w:proofErr w:type="gramStart"/>
      <w:r>
        <w:rPr>
          <w:rFonts w:ascii="標楷體" w:eastAsia="標楷體" w:hAnsi="標楷體"/>
          <w:color w:val="000000"/>
          <w:sz w:val="22"/>
        </w:rPr>
        <w:t>俾</w:t>
      </w:r>
      <w:proofErr w:type="gramEnd"/>
      <w:r>
        <w:rPr>
          <w:rFonts w:ascii="標楷體" w:eastAsia="標楷體" w:hAnsi="標楷體"/>
          <w:color w:val="000000"/>
          <w:sz w:val="22"/>
        </w:rPr>
        <w:t>便辦理變更登記。</w:t>
      </w:r>
    </w:p>
    <w:tbl>
      <w:tblPr>
        <w:tblW w:w="10348" w:type="dxa"/>
        <w:tblLayout w:type="fixed"/>
        <w:tblCellMar>
          <w:left w:w="10" w:type="dxa"/>
          <w:right w:w="10" w:type="dxa"/>
        </w:tblCellMar>
        <w:tblLook w:val="04A0" w:firstRow="1" w:lastRow="0" w:firstColumn="1" w:lastColumn="0" w:noHBand="0" w:noVBand="1"/>
      </w:tblPr>
      <w:tblGrid>
        <w:gridCol w:w="508"/>
        <w:gridCol w:w="1560"/>
        <w:gridCol w:w="2820"/>
        <w:gridCol w:w="1980"/>
        <w:gridCol w:w="1080"/>
        <w:gridCol w:w="2400"/>
      </w:tblGrid>
      <w:tr w:rsidR="00D94660" w14:paraId="74AAE602" w14:textId="77777777">
        <w:tblPrEx>
          <w:tblCellMar>
            <w:top w:w="0" w:type="dxa"/>
            <w:bottom w:w="0" w:type="dxa"/>
          </w:tblCellMar>
        </w:tblPrEx>
        <w:trPr>
          <w:cantSplit/>
          <w:trHeight w:val="260"/>
        </w:trPr>
        <w:tc>
          <w:tcPr>
            <w:tcW w:w="2068"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2C68B65" w14:textId="77777777" w:rsidR="00D94660" w:rsidRDefault="00000000">
            <w:pPr>
              <w:pStyle w:val="Textbody"/>
              <w:spacing w:line="240" w:lineRule="exact"/>
              <w:rPr>
                <w:rFonts w:ascii="標楷體" w:eastAsia="標楷體" w:hAnsi="標楷體"/>
                <w:color w:val="000000"/>
                <w:sz w:val="22"/>
                <w:szCs w:val="22"/>
              </w:rPr>
            </w:pPr>
            <w:r>
              <w:rPr>
                <w:rFonts w:ascii="標楷體" w:eastAsia="標楷體" w:hAnsi="標楷體"/>
                <w:color w:val="000000"/>
                <w:sz w:val="22"/>
                <w:szCs w:val="22"/>
              </w:rPr>
              <w:t>公   司  名   稱</w:t>
            </w:r>
          </w:p>
        </w:tc>
        <w:tc>
          <w:tcPr>
            <w:tcW w:w="28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5DE6A13" w14:textId="77777777" w:rsidR="00D94660" w:rsidRDefault="00D94660">
            <w:pPr>
              <w:pStyle w:val="Textbody"/>
              <w:spacing w:line="240" w:lineRule="exact"/>
              <w:rPr>
                <w:rFonts w:ascii="標楷體" w:eastAsia="標楷體" w:hAnsi="標楷體"/>
                <w:color w:val="000000"/>
                <w:sz w:val="22"/>
                <w:szCs w:val="22"/>
              </w:rPr>
            </w:pPr>
          </w:p>
        </w:tc>
        <w:tc>
          <w:tcPr>
            <w:tcW w:w="19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0982036" w14:textId="77777777" w:rsidR="00D94660" w:rsidRDefault="00000000">
            <w:pPr>
              <w:pStyle w:val="Textbody"/>
              <w:spacing w:line="240" w:lineRule="exact"/>
              <w:rPr>
                <w:rFonts w:ascii="標楷體" w:eastAsia="標楷體" w:hAnsi="標楷體"/>
                <w:color w:val="000000"/>
                <w:sz w:val="22"/>
                <w:szCs w:val="22"/>
              </w:rPr>
            </w:pPr>
            <w:r>
              <w:rPr>
                <w:rFonts w:ascii="標楷體" w:eastAsia="標楷體" w:hAnsi="標楷體"/>
                <w:color w:val="000000"/>
                <w:sz w:val="22"/>
                <w:szCs w:val="22"/>
              </w:rPr>
              <w:t xml:space="preserve">公司設立日期及統  </w:t>
            </w:r>
            <w:proofErr w:type="gramStart"/>
            <w:r>
              <w:rPr>
                <w:rFonts w:ascii="標楷體" w:eastAsia="標楷體" w:hAnsi="標楷體"/>
                <w:color w:val="000000"/>
                <w:sz w:val="22"/>
                <w:szCs w:val="22"/>
              </w:rPr>
              <w:t>一</w:t>
            </w:r>
            <w:proofErr w:type="gramEnd"/>
            <w:r>
              <w:rPr>
                <w:rFonts w:ascii="標楷體" w:eastAsia="標楷體" w:hAnsi="標楷體"/>
                <w:color w:val="000000"/>
                <w:sz w:val="22"/>
                <w:szCs w:val="22"/>
              </w:rPr>
              <w:t>編號</w:t>
            </w:r>
          </w:p>
        </w:tc>
        <w:tc>
          <w:tcPr>
            <w:tcW w:w="348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7189222" w14:textId="77777777" w:rsidR="00D94660" w:rsidRDefault="00D94660">
            <w:pPr>
              <w:pStyle w:val="Textbody"/>
              <w:spacing w:line="240" w:lineRule="exact"/>
              <w:rPr>
                <w:rFonts w:ascii="標楷體" w:eastAsia="標楷體" w:hAnsi="標楷體"/>
                <w:color w:val="000000"/>
                <w:sz w:val="22"/>
                <w:szCs w:val="22"/>
              </w:rPr>
            </w:pPr>
          </w:p>
        </w:tc>
      </w:tr>
      <w:tr w:rsidR="00D94660" w14:paraId="1B84AE78" w14:textId="77777777">
        <w:tblPrEx>
          <w:tblCellMar>
            <w:top w:w="0" w:type="dxa"/>
            <w:bottom w:w="0" w:type="dxa"/>
          </w:tblCellMar>
        </w:tblPrEx>
        <w:trPr>
          <w:cantSplit/>
          <w:trHeight w:val="416"/>
        </w:trPr>
        <w:tc>
          <w:tcPr>
            <w:tcW w:w="2068"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B46DBC0" w14:textId="77777777" w:rsidR="00D94660" w:rsidRDefault="00000000">
            <w:pPr>
              <w:pStyle w:val="Textbody"/>
              <w:spacing w:line="240" w:lineRule="exact"/>
              <w:rPr>
                <w:rFonts w:ascii="標楷體" w:eastAsia="標楷體" w:hAnsi="標楷體"/>
                <w:color w:val="000000"/>
                <w:sz w:val="22"/>
                <w:szCs w:val="22"/>
              </w:rPr>
            </w:pPr>
            <w:r>
              <w:rPr>
                <w:rFonts w:ascii="標楷體" w:eastAsia="標楷體" w:hAnsi="標楷體"/>
                <w:color w:val="000000"/>
                <w:sz w:val="22"/>
                <w:szCs w:val="22"/>
              </w:rPr>
              <w:t>擬發行轉換公司債總額及債券每張之金額</w:t>
            </w:r>
          </w:p>
        </w:tc>
        <w:tc>
          <w:tcPr>
            <w:tcW w:w="28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8694CDC" w14:textId="77777777" w:rsidR="00D94660" w:rsidRDefault="00D94660">
            <w:pPr>
              <w:pStyle w:val="Textbody"/>
              <w:spacing w:line="240" w:lineRule="exact"/>
              <w:rPr>
                <w:rFonts w:ascii="標楷體" w:eastAsia="標楷體" w:hAnsi="標楷體"/>
                <w:color w:val="000000"/>
                <w:sz w:val="22"/>
                <w:szCs w:val="22"/>
              </w:rPr>
            </w:pPr>
          </w:p>
        </w:tc>
        <w:tc>
          <w:tcPr>
            <w:tcW w:w="19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AB67449" w14:textId="77777777" w:rsidR="00D94660" w:rsidRDefault="00000000">
            <w:pPr>
              <w:pStyle w:val="Textbody"/>
              <w:spacing w:line="240" w:lineRule="exact"/>
              <w:rPr>
                <w:rFonts w:ascii="標楷體" w:eastAsia="標楷體" w:hAnsi="標楷體"/>
                <w:color w:val="000000"/>
                <w:sz w:val="22"/>
                <w:szCs w:val="22"/>
              </w:rPr>
            </w:pPr>
            <w:r>
              <w:rPr>
                <w:rFonts w:ascii="標楷體" w:eastAsia="標楷體" w:hAnsi="標楷體"/>
                <w:color w:val="000000"/>
                <w:sz w:val="22"/>
                <w:szCs w:val="22"/>
              </w:rPr>
              <w:t>擬發行轉換公司債之利率</w:t>
            </w:r>
          </w:p>
        </w:tc>
        <w:tc>
          <w:tcPr>
            <w:tcW w:w="348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497B843" w14:textId="77777777" w:rsidR="00D94660" w:rsidRDefault="00D94660">
            <w:pPr>
              <w:pStyle w:val="Textbody"/>
              <w:spacing w:line="240" w:lineRule="exact"/>
              <w:rPr>
                <w:rFonts w:ascii="標楷體" w:eastAsia="標楷體" w:hAnsi="標楷體"/>
                <w:color w:val="000000"/>
                <w:sz w:val="22"/>
                <w:szCs w:val="22"/>
              </w:rPr>
            </w:pPr>
          </w:p>
        </w:tc>
      </w:tr>
      <w:tr w:rsidR="00D94660" w14:paraId="259A1FB7" w14:textId="77777777">
        <w:tblPrEx>
          <w:tblCellMar>
            <w:top w:w="0" w:type="dxa"/>
            <w:bottom w:w="0" w:type="dxa"/>
          </w:tblCellMar>
        </w:tblPrEx>
        <w:trPr>
          <w:cantSplit/>
          <w:trHeight w:val="416"/>
        </w:trPr>
        <w:tc>
          <w:tcPr>
            <w:tcW w:w="2068"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C25FA0D" w14:textId="77777777" w:rsidR="00D94660" w:rsidRDefault="00000000">
            <w:pPr>
              <w:pStyle w:val="Textbody"/>
              <w:spacing w:line="240" w:lineRule="exact"/>
            </w:pPr>
            <w:r>
              <w:rPr>
                <w:rFonts w:ascii="標楷體" w:eastAsia="標楷體" w:hAnsi="標楷體"/>
                <w:color w:val="000000"/>
                <w:sz w:val="22"/>
                <w:szCs w:val="22"/>
              </w:rPr>
              <w:t>擬發行轉換公司債償還方法及期限</w:t>
            </w:r>
          </w:p>
        </w:tc>
        <w:tc>
          <w:tcPr>
            <w:tcW w:w="28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7F690FF" w14:textId="77777777" w:rsidR="00D94660" w:rsidRDefault="00D94660">
            <w:pPr>
              <w:pStyle w:val="Textbody"/>
              <w:spacing w:line="240" w:lineRule="exact"/>
              <w:rPr>
                <w:rFonts w:ascii="標楷體" w:eastAsia="標楷體" w:hAnsi="標楷體"/>
                <w:color w:val="000000"/>
                <w:sz w:val="22"/>
                <w:szCs w:val="22"/>
              </w:rPr>
            </w:pPr>
          </w:p>
        </w:tc>
        <w:tc>
          <w:tcPr>
            <w:tcW w:w="19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9258364" w14:textId="77777777" w:rsidR="00D94660" w:rsidRDefault="00000000">
            <w:pPr>
              <w:pStyle w:val="Textbody"/>
              <w:spacing w:line="240" w:lineRule="exact"/>
              <w:rPr>
                <w:rFonts w:ascii="標楷體" w:eastAsia="標楷體" w:hAnsi="標楷體"/>
                <w:color w:val="000000"/>
                <w:sz w:val="22"/>
                <w:szCs w:val="22"/>
              </w:rPr>
            </w:pPr>
            <w:r>
              <w:rPr>
                <w:rFonts w:ascii="標楷體" w:eastAsia="標楷體" w:hAnsi="標楷體"/>
                <w:color w:val="000000"/>
                <w:sz w:val="22"/>
                <w:szCs w:val="22"/>
              </w:rPr>
              <w:t>有無</w:t>
            </w:r>
            <w:proofErr w:type="gramStart"/>
            <w:r>
              <w:rPr>
                <w:rFonts w:ascii="標楷體" w:eastAsia="標楷體" w:hAnsi="標楷體"/>
                <w:color w:val="000000"/>
                <w:sz w:val="22"/>
                <w:szCs w:val="22"/>
              </w:rPr>
              <w:t>未償</w:t>
            </w:r>
            <w:proofErr w:type="gramEnd"/>
            <w:r>
              <w:rPr>
                <w:rFonts w:ascii="標楷體" w:eastAsia="標楷體" w:hAnsi="標楷體"/>
                <w:color w:val="000000"/>
                <w:sz w:val="22"/>
                <w:szCs w:val="22"/>
              </w:rPr>
              <w:t>還之公司債及其數額</w:t>
            </w:r>
          </w:p>
        </w:tc>
        <w:tc>
          <w:tcPr>
            <w:tcW w:w="348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F2E7DBA" w14:textId="77777777" w:rsidR="00D94660" w:rsidRDefault="00D94660">
            <w:pPr>
              <w:pStyle w:val="Textbody"/>
              <w:spacing w:line="240" w:lineRule="exact"/>
              <w:rPr>
                <w:rFonts w:ascii="標楷體" w:eastAsia="標楷體" w:hAnsi="標楷體"/>
                <w:color w:val="000000"/>
                <w:sz w:val="22"/>
                <w:szCs w:val="22"/>
              </w:rPr>
            </w:pPr>
          </w:p>
        </w:tc>
      </w:tr>
      <w:tr w:rsidR="00D94660" w14:paraId="5177AEF0" w14:textId="77777777">
        <w:tblPrEx>
          <w:tblCellMar>
            <w:top w:w="0" w:type="dxa"/>
            <w:bottom w:w="0" w:type="dxa"/>
          </w:tblCellMar>
        </w:tblPrEx>
        <w:trPr>
          <w:cantSplit/>
          <w:trHeight w:val="416"/>
        </w:trPr>
        <w:tc>
          <w:tcPr>
            <w:tcW w:w="2068"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4BF6C79" w14:textId="77777777" w:rsidR="00D94660" w:rsidRDefault="00000000">
            <w:pPr>
              <w:pStyle w:val="Textbody"/>
              <w:spacing w:line="240" w:lineRule="exact"/>
              <w:rPr>
                <w:rFonts w:ascii="標楷體" w:eastAsia="標楷體" w:hAnsi="標楷體"/>
                <w:color w:val="000000"/>
                <w:sz w:val="22"/>
                <w:szCs w:val="22"/>
              </w:rPr>
            </w:pPr>
            <w:r>
              <w:rPr>
                <w:rFonts w:ascii="標楷體" w:eastAsia="標楷體" w:hAnsi="標楷體"/>
                <w:color w:val="000000"/>
                <w:sz w:val="22"/>
                <w:szCs w:val="22"/>
              </w:rPr>
              <w:t>擬發行轉換公司債發行價格或其最低價格</w:t>
            </w:r>
          </w:p>
        </w:tc>
        <w:tc>
          <w:tcPr>
            <w:tcW w:w="28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EB13240" w14:textId="77777777" w:rsidR="00D94660" w:rsidRDefault="00D94660">
            <w:pPr>
              <w:pStyle w:val="Textbody"/>
              <w:spacing w:line="240" w:lineRule="exact"/>
              <w:rPr>
                <w:rFonts w:ascii="標楷體" w:eastAsia="標楷體" w:hAnsi="標楷體"/>
                <w:color w:val="000000"/>
                <w:sz w:val="22"/>
                <w:szCs w:val="22"/>
              </w:rPr>
            </w:pPr>
          </w:p>
        </w:tc>
        <w:tc>
          <w:tcPr>
            <w:tcW w:w="19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EE1A85A" w14:textId="77777777" w:rsidR="00D94660" w:rsidRDefault="00000000">
            <w:pPr>
              <w:pStyle w:val="Textbody"/>
              <w:spacing w:line="240" w:lineRule="exact"/>
              <w:rPr>
                <w:rFonts w:ascii="標楷體" w:eastAsia="標楷體" w:hAnsi="標楷體"/>
                <w:color w:val="000000"/>
                <w:sz w:val="22"/>
                <w:szCs w:val="22"/>
              </w:rPr>
            </w:pPr>
            <w:r>
              <w:rPr>
                <w:rFonts w:ascii="標楷體" w:eastAsia="標楷體" w:hAnsi="標楷體"/>
                <w:color w:val="000000"/>
                <w:sz w:val="22"/>
                <w:szCs w:val="22"/>
              </w:rPr>
              <w:t>原定股份總額、每</w:t>
            </w:r>
          </w:p>
          <w:p w14:paraId="42045C23" w14:textId="77777777" w:rsidR="00D94660" w:rsidRDefault="00000000">
            <w:pPr>
              <w:pStyle w:val="Textbody"/>
              <w:spacing w:line="240" w:lineRule="exact"/>
              <w:rPr>
                <w:rFonts w:ascii="標楷體" w:eastAsia="標楷體" w:hAnsi="標楷體"/>
                <w:color w:val="000000"/>
                <w:sz w:val="22"/>
                <w:szCs w:val="22"/>
              </w:rPr>
            </w:pPr>
            <w:r>
              <w:rPr>
                <w:rFonts w:ascii="標楷體" w:eastAsia="標楷體" w:hAnsi="標楷體"/>
                <w:color w:val="000000"/>
                <w:sz w:val="22"/>
                <w:szCs w:val="22"/>
              </w:rPr>
              <w:t>股金額及已發行股份總數及其金額</w:t>
            </w:r>
          </w:p>
        </w:tc>
        <w:tc>
          <w:tcPr>
            <w:tcW w:w="348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C4F8395" w14:textId="77777777" w:rsidR="00D94660" w:rsidRDefault="00D94660">
            <w:pPr>
              <w:pStyle w:val="Textbody"/>
              <w:spacing w:line="240" w:lineRule="exact"/>
              <w:rPr>
                <w:rFonts w:ascii="標楷體" w:eastAsia="標楷體" w:hAnsi="標楷體"/>
                <w:color w:val="000000"/>
                <w:sz w:val="22"/>
                <w:szCs w:val="22"/>
              </w:rPr>
            </w:pPr>
          </w:p>
        </w:tc>
      </w:tr>
      <w:tr w:rsidR="00D94660" w14:paraId="5F4901FE" w14:textId="77777777">
        <w:tblPrEx>
          <w:tblCellMar>
            <w:top w:w="0" w:type="dxa"/>
            <w:bottom w:w="0" w:type="dxa"/>
          </w:tblCellMar>
        </w:tblPrEx>
        <w:trPr>
          <w:cantSplit/>
          <w:trHeight w:val="98"/>
        </w:trPr>
        <w:tc>
          <w:tcPr>
            <w:tcW w:w="2068"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77F15C9" w14:textId="77777777" w:rsidR="00D94660" w:rsidRDefault="00000000">
            <w:pPr>
              <w:pStyle w:val="Textbody"/>
              <w:spacing w:line="240" w:lineRule="exact"/>
              <w:rPr>
                <w:rFonts w:ascii="標楷體" w:eastAsia="標楷體" w:hAnsi="標楷體"/>
                <w:color w:val="000000"/>
                <w:sz w:val="22"/>
                <w:szCs w:val="22"/>
              </w:rPr>
            </w:pPr>
            <w:r>
              <w:rPr>
                <w:rFonts w:ascii="標楷體" w:eastAsia="標楷體" w:hAnsi="標楷體"/>
                <w:color w:val="000000"/>
                <w:sz w:val="22"/>
                <w:szCs w:val="22"/>
              </w:rPr>
              <w:t>公司股東權益減除無形資產後之餘額</w:t>
            </w:r>
          </w:p>
        </w:tc>
        <w:tc>
          <w:tcPr>
            <w:tcW w:w="28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173AFBC" w14:textId="77777777" w:rsidR="00D94660" w:rsidRDefault="00D94660">
            <w:pPr>
              <w:pStyle w:val="Textbody"/>
              <w:spacing w:line="240" w:lineRule="exact"/>
              <w:rPr>
                <w:rFonts w:ascii="標楷體" w:eastAsia="標楷體" w:hAnsi="標楷體"/>
                <w:color w:val="000000"/>
                <w:sz w:val="22"/>
                <w:szCs w:val="22"/>
              </w:rPr>
            </w:pPr>
          </w:p>
        </w:tc>
        <w:tc>
          <w:tcPr>
            <w:tcW w:w="19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E29B8E8" w14:textId="77777777" w:rsidR="00D94660" w:rsidRDefault="00000000">
            <w:pPr>
              <w:pStyle w:val="Textbody"/>
              <w:spacing w:line="240" w:lineRule="exact"/>
              <w:rPr>
                <w:rFonts w:ascii="標楷體" w:eastAsia="標楷體" w:hAnsi="標楷體"/>
                <w:color w:val="000000"/>
                <w:sz w:val="22"/>
                <w:szCs w:val="22"/>
              </w:rPr>
            </w:pPr>
            <w:r>
              <w:rPr>
                <w:rFonts w:ascii="標楷體" w:eastAsia="標楷體" w:hAnsi="標楷體"/>
                <w:color w:val="000000"/>
                <w:sz w:val="22"/>
                <w:szCs w:val="22"/>
              </w:rPr>
              <w:t>章程所定公司債可轉換股份之數額</w:t>
            </w:r>
          </w:p>
        </w:tc>
        <w:tc>
          <w:tcPr>
            <w:tcW w:w="348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1A76E8E" w14:textId="77777777" w:rsidR="00D94660" w:rsidRDefault="00D94660">
            <w:pPr>
              <w:pStyle w:val="Textbody"/>
              <w:spacing w:line="240" w:lineRule="exact"/>
              <w:rPr>
                <w:rFonts w:ascii="標楷體" w:eastAsia="標楷體" w:hAnsi="標楷體"/>
                <w:color w:val="000000"/>
                <w:sz w:val="22"/>
                <w:szCs w:val="22"/>
              </w:rPr>
            </w:pPr>
          </w:p>
        </w:tc>
      </w:tr>
      <w:tr w:rsidR="00D94660" w14:paraId="637135B7" w14:textId="77777777">
        <w:tblPrEx>
          <w:tblCellMar>
            <w:top w:w="0" w:type="dxa"/>
            <w:bottom w:w="0" w:type="dxa"/>
          </w:tblCellMar>
        </w:tblPrEx>
        <w:trPr>
          <w:cantSplit/>
          <w:trHeight w:val="390"/>
        </w:trPr>
        <w:tc>
          <w:tcPr>
            <w:tcW w:w="2068"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EDE6743" w14:textId="77777777" w:rsidR="00D94660" w:rsidRDefault="00000000">
            <w:pPr>
              <w:pStyle w:val="Textbody"/>
              <w:spacing w:line="240" w:lineRule="exact"/>
              <w:rPr>
                <w:rFonts w:ascii="標楷體" w:eastAsia="標楷體" w:hAnsi="標楷體"/>
                <w:color w:val="000000"/>
                <w:sz w:val="22"/>
                <w:szCs w:val="22"/>
              </w:rPr>
            </w:pPr>
            <w:r>
              <w:rPr>
                <w:rFonts w:ascii="標楷體" w:eastAsia="標楷體" w:hAnsi="標楷體"/>
                <w:color w:val="000000"/>
                <w:sz w:val="22"/>
                <w:szCs w:val="22"/>
              </w:rPr>
              <w:t>前已發行之公司債有無違約或遲延支付本息情事</w:t>
            </w:r>
          </w:p>
        </w:tc>
        <w:tc>
          <w:tcPr>
            <w:tcW w:w="2820"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52C1DBB" w14:textId="77777777" w:rsidR="00D94660" w:rsidRDefault="00D94660">
            <w:pPr>
              <w:pStyle w:val="Textbody"/>
              <w:spacing w:line="240" w:lineRule="exact"/>
              <w:rPr>
                <w:rFonts w:ascii="標楷體" w:eastAsia="標楷體" w:hAnsi="標楷體"/>
                <w:color w:val="000000"/>
                <w:sz w:val="22"/>
                <w:szCs w:val="22"/>
              </w:rPr>
            </w:pPr>
          </w:p>
        </w:tc>
        <w:tc>
          <w:tcPr>
            <w:tcW w:w="1980"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87D3EBE" w14:textId="77777777" w:rsidR="00D94660" w:rsidRDefault="00000000">
            <w:pPr>
              <w:pStyle w:val="Textbody"/>
              <w:spacing w:line="240" w:lineRule="exact"/>
              <w:rPr>
                <w:rFonts w:ascii="標楷體" w:eastAsia="標楷體" w:hAnsi="標楷體"/>
                <w:color w:val="000000"/>
                <w:sz w:val="22"/>
                <w:szCs w:val="22"/>
              </w:rPr>
            </w:pPr>
            <w:r>
              <w:rPr>
                <w:rFonts w:ascii="標楷體" w:eastAsia="標楷體" w:hAnsi="標楷體"/>
                <w:color w:val="000000"/>
                <w:sz w:val="22"/>
                <w:szCs w:val="22"/>
              </w:rPr>
              <w:t>公司債依預定轉換價格全數轉換後增加資本數額</w:t>
            </w:r>
          </w:p>
        </w:tc>
        <w:tc>
          <w:tcPr>
            <w:tcW w:w="10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7DCAE27" w14:textId="77777777" w:rsidR="00D94660" w:rsidRDefault="00000000">
            <w:pPr>
              <w:pStyle w:val="Textbody"/>
              <w:spacing w:line="240" w:lineRule="exact"/>
              <w:rPr>
                <w:rFonts w:ascii="標楷體" w:eastAsia="標楷體" w:hAnsi="標楷體"/>
                <w:color w:val="000000"/>
                <w:sz w:val="22"/>
                <w:szCs w:val="22"/>
              </w:rPr>
            </w:pPr>
            <w:r>
              <w:rPr>
                <w:rFonts w:ascii="標楷體" w:eastAsia="標楷體" w:hAnsi="標楷體"/>
                <w:color w:val="000000"/>
                <w:sz w:val="22"/>
                <w:szCs w:val="22"/>
              </w:rPr>
              <w:t>已 發 行</w:t>
            </w:r>
          </w:p>
        </w:tc>
        <w:tc>
          <w:tcPr>
            <w:tcW w:w="240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811F1AB" w14:textId="77777777" w:rsidR="00D94660" w:rsidRDefault="00D94660">
            <w:pPr>
              <w:pStyle w:val="Textbody"/>
              <w:spacing w:line="240" w:lineRule="exact"/>
              <w:rPr>
                <w:rFonts w:ascii="標楷體" w:eastAsia="標楷體" w:hAnsi="標楷體"/>
                <w:color w:val="000000"/>
                <w:sz w:val="22"/>
                <w:szCs w:val="22"/>
              </w:rPr>
            </w:pPr>
          </w:p>
        </w:tc>
      </w:tr>
      <w:tr w:rsidR="00D94660" w14:paraId="284D398F" w14:textId="77777777">
        <w:tblPrEx>
          <w:tblCellMar>
            <w:top w:w="0" w:type="dxa"/>
            <w:bottom w:w="0" w:type="dxa"/>
          </w:tblCellMar>
        </w:tblPrEx>
        <w:trPr>
          <w:cantSplit/>
          <w:trHeight w:val="390"/>
        </w:trPr>
        <w:tc>
          <w:tcPr>
            <w:tcW w:w="2068"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9268C6B" w14:textId="77777777" w:rsidR="00D94660" w:rsidRDefault="00D94660">
            <w:pPr>
              <w:widowControl/>
              <w:rPr>
                <w:sz w:val="22"/>
                <w:szCs w:val="22"/>
              </w:rPr>
            </w:pPr>
          </w:p>
        </w:tc>
        <w:tc>
          <w:tcPr>
            <w:tcW w:w="282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6E59DAB" w14:textId="77777777" w:rsidR="00D94660" w:rsidRDefault="00D94660">
            <w:pPr>
              <w:widowControl/>
              <w:rPr>
                <w:sz w:val="22"/>
                <w:szCs w:val="22"/>
              </w:rPr>
            </w:pPr>
          </w:p>
        </w:tc>
        <w:tc>
          <w:tcPr>
            <w:tcW w:w="198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1DE76D2" w14:textId="77777777" w:rsidR="00D94660" w:rsidRDefault="00D94660">
            <w:pPr>
              <w:widowControl/>
              <w:rPr>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E813DFD" w14:textId="77777777" w:rsidR="00D94660" w:rsidRDefault="00000000">
            <w:pPr>
              <w:pStyle w:val="Textbody"/>
              <w:spacing w:line="240" w:lineRule="exact"/>
              <w:rPr>
                <w:rFonts w:ascii="標楷體" w:eastAsia="標楷體" w:hAnsi="標楷體"/>
                <w:color w:val="000000"/>
                <w:sz w:val="22"/>
                <w:szCs w:val="22"/>
              </w:rPr>
            </w:pPr>
            <w:r>
              <w:rPr>
                <w:rFonts w:ascii="標楷體" w:eastAsia="標楷體" w:hAnsi="標楷體"/>
                <w:color w:val="000000"/>
                <w:sz w:val="22"/>
                <w:szCs w:val="22"/>
              </w:rPr>
              <w:t>預計發行</w:t>
            </w:r>
          </w:p>
        </w:tc>
        <w:tc>
          <w:tcPr>
            <w:tcW w:w="240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F33FBBD" w14:textId="77777777" w:rsidR="00D94660" w:rsidRDefault="00D94660">
            <w:pPr>
              <w:pStyle w:val="Textbody"/>
              <w:spacing w:line="240" w:lineRule="exact"/>
              <w:rPr>
                <w:rFonts w:ascii="標楷體" w:eastAsia="標楷體" w:hAnsi="標楷體"/>
                <w:color w:val="000000"/>
                <w:sz w:val="22"/>
                <w:szCs w:val="22"/>
              </w:rPr>
            </w:pPr>
          </w:p>
        </w:tc>
      </w:tr>
      <w:tr w:rsidR="00D94660" w14:paraId="103745E4" w14:textId="77777777">
        <w:tblPrEx>
          <w:tblCellMar>
            <w:top w:w="0" w:type="dxa"/>
            <w:bottom w:w="0" w:type="dxa"/>
          </w:tblCellMar>
        </w:tblPrEx>
        <w:trPr>
          <w:cantSplit/>
          <w:trHeight w:val="285"/>
        </w:trPr>
        <w:tc>
          <w:tcPr>
            <w:tcW w:w="2068"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5A5E9C2" w14:textId="77777777" w:rsidR="00D94660" w:rsidRDefault="00000000">
            <w:pPr>
              <w:pStyle w:val="Textbody"/>
              <w:spacing w:line="240" w:lineRule="exact"/>
              <w:rPr>
                <w:rFonts w:ascii="標楷體" w:eastAsia="標楷體" w:hAnsi="標楷體"/>
                <w:color w:val="000000"/>
                <w:sz w:val="22"/>
                <w:szCs w:val="22"/>
              </w:rPr>
            </w:pPr>
            <w:r>
              <w:rPr>
                <w:rFonts w:ascii="標楷體" w:eastAsia="標楷體" w:hAnsi="標楷體"/>
                <w:color w:val="000000"/>
                <w:sz w:val="22"/>
                <w:szCs w:val="22"/>
              </w:rPr>
              <w:t>簽證機構名稱</w:t>
            </w:r>
          </w:p>
        </w:tc>
        <w:tc>
          <w:tcPr>
            <w:tcW w:w="28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90583E7" w14:textId="77777777" w:rsidR="00D94660" w:rsidRDefault="00D94660">
            <w:pPr>
              <w:pStyle w:val="Textbody"/>
              <w:spacing w:line="240" w:lineRule="exact"/>
              <w:rPr>
                <w:rFonts w:ascii="標楷體" w:eastAsia="標楷體" w:hAnsi="標楷體"/>
                <w:color w:val="000000"/>
                <w:sz w:val="22"/>
                <w:szCs w:val="22"/>
              </w:rPr>
            </w:pPr>
          </w:p>
        </w:tc>
        <w:tc>
          <w:tcPr>
            <w:tcW w:w="19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3A21940" w14:textId="77777777" w:rsidR="00D94660" w:rsidRDefault="00000000">
            <w:pPr>
              <w:pStyle w:val="Textbody"/>
              <w:spacing w:line="240" w:lineRule="exact"/>
              <w:rPr>
                <w:rFonts w:ascii="標楷體" w:eastAsia="標楷體" w:hAnsi="標楷體"/>
                <w:color w:val="000000"/>
                <w:sz w:val="22"/>
                <w:szCs w:val="22"/>
              </w:rPr>
            </w:pPr>
            <w:r>
              <w:rPr>
                <w:rFonts w:ascii="標楷體" w:eastAsia="標楷體" w:hAnsi="標楷體"/>
                <w:color w:val="000000"/>
                <w:sz w:val="22"/>
                <w:szCs w:val="22"/>
              </w:rPr>
              <w:t>預定轉換價格</w:t>
            </w:r>
          </w:p>
        </w:tc>
        <w:tc>
          <w:tcPr>
            <w:tcW w:w="348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CAF680C" w14:textId="77777777" w:rsidR="00D94660" w:rsidRDefault="00D94660">
            <w:pPr>
              <w:pStyle w:val="Textbody"/>
              <w:spacing w:line="240" w:lineRule="exact"/>
              <w:rPr>
                <w:rFonts w:ascii="標楷體" w:eastAsia="標楷體" w:hAnsi="標楷體"/>
                <w:color w:val="000000"/>
                <w:sz w:val="22"/>
                <w:szCs w:val="22"/>
              </w:rPr>
            </w:pPr>
          </w:p>
        </w:tc>
      </w:tr>
      <w:tr w:rsidR="00D94660" w14:paraId="4861924C" w14:textId="77777777">
        <w:tblPrEx>
          <w:tblCellMar>
            <w:top w:w="0" w:type="dxa"/>
            <w:bottom w:w="0" w:type="dxa"/>
          </w:tblCellMar>
        </w:tblPrEx>
        <w:trPr>
          <w:cantSplit/>
          <w:trHeight w:val="260"/>
        </w:trPr>
        <w:tc>
          <w:tcPr>
            <w:tcW w:w="2068"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380F1C7" w14:textId="77777777" w:rsidR="00D94660" w:rsidRDefault="00000000">
            <w:pPr>
              <w:pStyle w:val="Textbody"/>
              <w:spacing w:line="240" w:lineRule="exact"/>
              <w:rPr>
                <w:rFonts w:ascii="標楷體" w:eastAsia="標楷體" w:hAnsi="標楷體"/>
                <w:color w:val="000000"/>
                <w:sz w:val="22"/>
                <w:szCs w:val="22"/>
              </w:rPr>
            </w:pPr>
            <w:r>
              <w:rPr>
                <w:rFonts w:ascii="標楷體" w:eastAsia="標楷體" w:hAnsi="標楷體"/>
                <w:color w:val="000000"/>
                <w:sz w:val="22"/>
                <w:szCs w:val="22"/>
              </w:rPr>
              <w:t>有擔保者，擔保之種類名稱</w:t>
            </w:r>
          </w:p>
        </w:tc>
        <w:tc>
          <w:tcPr>
            <w:tcW w:w="2820"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4C830BD" w14:textId="77777777" w:rsidR="00D94660" w:rsidRDefault="00D94660">
            <w:pPr>
              <w:pStyle w:val="Textbody"/>
              <w:spacing w:line="240" w:lineRule="exact"/>
              <w:rPr>
                <w:rFonts w:ascii="標楷體" w:eastAsia="標楷體" w:hAnsi="標楷體"/>
                <w:color w:val="000000"/>
                <w:sz w:val="22"/>
                <w:szCs w:val="22"/>
              </w:rPr>
            </w:pPr>
          </w:p>
        </w:tc>
        <w:tc>
          <w:tcPr>
            <w:tcW w:w="19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F02AD82" w14:textId="77777777" w:rsidR="00D94660" w:rsidRDefault="00000000">
            <w:pPr>
              <w:pStyle w:val="Textbody"/>
              <w:spacing w:line="240" w:lineRule="exact"/>
              <w:rPr>
                <w:rFonts w:ascii="標楷體" w:eastAsia="標楷體" w:hAnsi="標楷體"/>
                <w:color w:val="000000"/>
                <w:sz w:val="22"/>
                <w:szCs w:val="22"/>
              </w:rPr>
            </w:pPr>
            <w:r>
              <w:rPr>
                <w:rFonts w:ascii="標楷體" w:eastAsia="標楷體" w:hAnsi="標楷體"/>
                <w:color w:val="000000"/>
                <w:sz w:val="22"/>
                <w:szCs w:val="22"/>
              </w:rPr>
              <w:t>受託人之名稱</w:t>
            </w:r>
          </w:p>
        </w:tc>
        <w:tc>
          <w:tcPr>
            <w:tcW w:w="348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4C72EF6" w14:textId="77777777" w:rsidR="00D94660" w:rsidRDefault="00D94660">
            <w:pPr>
              <w:pStyle w:val="Textbody"/>
              <w:spacing w:line="240" w:lineRule="exact"/>
              <w:rPr>
                <w:rFonts w:ascii="標楷體" w:eastAsia="標楷體" w:hAnsi="標楷體"/>
                <w:color w:val="000000"/>
                <w:sz w:val="22"/>
                <w:szCs w:val="22"/>
              </w:rPr>
            </w:pPr>
          </w:p>
        </w:tc>
      </w:tr>
      <w:tr w:rsidR="00D94660" w14:paraId="188259C3" w14:textId="77777777">
        <w:tblPrEx>
          <w:tblCellMar>
            <w:top w:w="0" w:type="dxa"/>
            <w:bottom w:w="0" w:type="dxa"/>
          </w:tblCellMar>
        </w:tblPrEx>
        <w:trPr>
          <w:cantSplit/>
          <w:trHeight w:val="260"/>
        </w:trPr>
        <w:tc>
          <w:tcPr>
            <w:tcW w:w="2068"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2363BE8" w14:textId="77777777" w:rsidR="00D94660" w:rsidRDefault="00D94660">
            <w:pPr>
              <w:widowControl/>
              <w:rPr>
                <w:sz w:val="22"/>
                <w:szCs w:val="22"/>
              </w:rPr>
            </w:pPr>
          </w:p>
        </w:tc>
        <w:tc>
          <w:tcPr>
            <w:tcW w:w="282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5A52C5D" w14:textId="77777777" w:rsidR="00D94660" w:rsidRDefault="00D94660">
            <w:pPr>
              <w:widowControl/>
              <w:rPr>
                <w:sz w:val="22"/>
                <w:szCs w:val="22"/>
              </w:rPr>
            </w:pPr>
          </w:p>
        </w:tc>
        <w:tc>
          <w:tcPr>
            <w:tcW w:w="19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CA3DA01" w14:textId="77777777" w:rsidR="00D94660" w:rsidRDefault="00000000">
            <w:pPr>
              <w:pStyle w:val="Textbody"/>
              <w:spacing w:line="240" w:lineRule="exact"/>
            </w:pPr>
            <w:r>
              <w:rPr>
                <w:rFonts w:ascii="標楷體" w:eastAsia="標楷體" w:hAnsi="標楷體"/>
                <w:color w:val="000000"/>
                <w:sz w:val="22"/>
                <w:szCs w:val="22"/>
              </w:rPr>
              <w:t>發行標的之信用評等等級</w:t>
            </w:r>
          </w:p>
        </w:tc>
        <w:tc>
          <w:tcPr>
            <w:tcW w:w="348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4EF399E" w14:textId="77777777" w:rsidR="00D94660" w:rsidRDefault="00D94660">
            <w:pPr>
              <w:pStyle w:val="Textbody"/>
              <w:spacing w:line="240" w:lineRule="exact"/>
              <w:rPr>
                <w:rFonts w:ascii="標楷體" w:eastAsia="標楷體" w:hAnsi="標楷體"/>
                <w:color w:val="000000"/>
                <w:sz w:val="22"/>
                <w:szCs w:val="22"/>
              </w:rPr>
            </w:pPr>
          </w:p>
        </w:tc>
      </w:tr>
      <w:tr w:rsidR="00D94660" w14:paraId="13C8EA93" w14:textId="77777777">
        <w:tblPrEx>
          <w:tblCellMar>
            <w:top w:w="0" w:type="dxa"/>
            <w:bottom w:w="0" w:type="dxa"/>
          </w:tblCellMar>
        </w:tblPrEx>
        <w:trPr>
          <w:cantSplit/>
          <w:trHeight w:val="416"/>
        </w:trPr>
        <w:tc>
          <w:tcPr>
            <w:tcW w:w="2068"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BBA4EF3" w14:textId="77777777" w:rsidR="00D94660" w:rsidRDefault="00000000">
            <w:pPr>
              <w:pStyle w:val="Textbody"/>
              <w:spacing w:line="240" w:lineRule="exact"/>
              <w:rPr>
                <w:rFonts w:ascii="標楷體" w:eastAsia="標楷體" w:hAnsi="標楷體"/>
                <w:color w:val="000000"/>
                <w:sz w:val="22"/>
                <w:szCs w:val="22"/>
              </w:rPr>
            </w:pPr>
            <w:r>
              <w:rPr>
                <w:rFonts w:ascii="標楷體" w:eastAsia="標楷體" w:hAnsi="標楷體"/>
                <w:color w:val="000000"/>
                <w:sz w:val="22"/>
                <w:szCs w:val="22"/>
              </w:rPr>
              <w:t>代收款項之金融機構名稱及地址</w:t>
            </w:r>
          </w:p>
        </w:tc>
        <w:tc>
          <w:tcPr>
            <w:tcW w:w="8280"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573BA90" w14:textId="77777777" w:rsidR="00D94660" w:rsidRDefault="00D94660">
            <w:pPr>
              <w:pStyle w:val="Textbody"/>
              <w:spacing w:line="240" w:lineRule="exact"/>
              <w:rPr>
                <w:rFonts w:ascii="標楷體" w:eastAsia="標楷體" w:hAnsi="標楷體"/>
                <w:color w:val="000000"/>
                <w:sz w:val="22"/>
                <w:szCs w:val="22"/>
              </w:rPr>
            </w:pPr>
          </w:p>
        </w:tc>
      </w:tr>
      <w:tr w:rsidR="00D94660" w14:paraId="67AF6836" w14:textId="77777777">
        <w:tblPrEx>
          <w:tblCellMar>
            <w:top w:w="0" w:type="dxa"/>
            <w:bottom w:w="0" w:type="dxa"/>
          </w:tblCellMar>
        </w:tblPrEx>
        <w:trPr>
          <w:cantSplit/>
          <w:trHeight w:val="5290"/>
        </w:trPr>
        <w:tc>
          <w:tcPr>
            <w:tcW w:w="50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DDBCF17" w14:textId="77777777" w:rsidR="00D94660" w:rsidRDefault="00000000">
            <w:pPr>
              <w:pStyle w:val="Textbody"/>
              <w:spacing w:line="220" w:lineRule="exact"/>
              <w:rPr>
                <w:rFonts w:ascii="標楷體" w:eastAsia="標楷體" w:hAnsi="標楷體"/>
                <w:color w:val="000000"/>
                <w:sz w:val="22"/>
                <w:szCs w:val="22"/>
              </w:rPr>
            </w:pPr>
            <w:r>
              <w:rPr>
                <w:rFonts w:ascii="標楷體" w:eastAsia="標楷體" w:hAnsi="標楷體"/>
                <w:color w:val="000000"/>
                <w:sz w:val="22"/>
                <w:szCs w:val="22"/>
              </w:rPr>
              <w:t xml:space="preserve"> </w:t>
            </w:r>
          </w:p>
          <w:p w14:paraId="14A455FD" w14:textId="77777777" w:rsidR="00D94660" w:rsidRDefault="00D94660">
            <w:pPr>
              <w:pStyle w:val="Textbody"/>
              <w:spacing w:line="220" w:lineRule="exact"/>
              <w:rPr>
                <w:rFonts w:ascii="標楷體" w:eastAsia="標楷體" w:hAnsi="標楷體"/>
                <w:color w:val="000000"/>
                <w:sz w:val="22"/>
                <w:szCs w:val="22"/>
              </w:rPr>
            </w:pPr>
          </w:p>
          <w:p w14:paraId="7F8379F6" w14:textId="77777777" w:rsidR="00D94660" w:rsidRDefault="00D94660">
            <w:pPr>
              <w:pStyle w:val="Textbody"/>
              <w:spacing w:line="220" w:lineRule="exact"/>
              <w:rPr>
                <w:rFonts w:ascii="標楷體" w:eastAsia="標楷體" w:hAnsi="標楷體"/>
                <w:color w:val="000000"/>
                <w:sz w:val="22"/>
                <w:szCs w:val="22"/>
              </w:rPr>
            </w:pPr>
          </w:p>
          <w:p w14:paraId="71EAD544" w14:textId="77777777" w:rsidR="00D94660" w:rsidRDefault="00D94660">
            <w:pPr>
              <w:pStyle w:val="Textbody"/>
              <w:spacing w:line="220" w:lineRule="exact"/>
              <w:rPr>
                <w:rFonts w:ascii="標楷體" w:eastAsia="標楷體" w:hAnsi="標楷體"/>
                <w:color w:val="000000"/>
                <w:sz w:val="22"/>
                <w:szCs w:val="22"/>
              </w:rPr>
            </w:pPr>
          </w:p>
          <w:p w14:paraId="59047821" w14:textId="77777777" w:rsidR="00D94660" w:rsidRDefault="00000000">
            <w:pPr>
              <w:pStyle w:val="Textbody"/>
              <w:spacing w:line="220" w:lineRule="exact"/>
              <w:rPr>
                <w:rFonts w:ascii="標楷體" w:eastAsia="標楷體" w:hAnsi="標楷體"/>
                <w:color w:val="000000"/>
                <w:sz w:val="22"/>
                <w:szCs w:val="22"/>
              </w:rPr>
            </w:pPr>
            <w:r>
              <w:rPr>
                <w:rFonts w:ascii="標楷體" w:eastAsia="標楷體" w:hAnsi="標楷體"/>
                <w:color w:val="000000"/>
                <w:sz w:val="22"/>
                <w:szCs w:val="22"/>
              </w:rPr>
              <w:t xml:space="preserve"> 附</w:t>
            </w:r>
          </w:p>
          <w:p w14:paraId="1B816F85" w14:textId="77777777" w:rsidR="00D94660" w:rsidRDefault="00D94660">
            <w:pPr>
              <w:pStyle w:val="Textbody"/>
              <w:spacing w:line="220" w:lineRule="exact"/>
              <w:rPr>
                <w:rFonts w:ascii="標楷體" w:eastAsia="標楷體" w:hAnsi="標楷體"/>
                <w:color w:val="000000"/>
                <w:sz w:val="22"/>
                <w:szCs w:val="22"/>
              </w:rPr>
            </w:pPr>
          </w:p>
          <w:p w14:paraId="4F9FF983" w14:textId="77777777" w:rsidR="00D94660" w:rsidRDefault="00D94660">
            <w:pPr>
              <w:pStyle w:val="Textbody"/>
              <w:spacing w:line="220" w:lineRule="exact"/>
              <w:rPr>
                <w:rFonts w:ascii="標楷體" w:eastAsia="標楷體" w:hAnsi="標楷體"/>
                <w:color w:val="000000"/>
                <w:sz w:val="22"/>
                <w:szCs w:val="22"/>
              </w:rPr>
            </w:pPr>
          </w:p>
          <w:p w14:paraId="4733F945" w14:textId="77777777" w:rsidR="00D94660" w:rsidRDefault="00D94660">
            <w:pPr>
              <w:pStyle w:val="Textbody"/>
              <w:spacing w:line="220" w:lineRule="exact"/>
              <w:rPr>
                <w:rFonts w:ascii="標楷體" w:eastAsia="標楷體" w:hAnsi="標楷體"/>
                <w:color w:val="000000"/>
                <w:sz w:val="22"/>
                <w:szCs w:val="22"/>
              </w:rPr>
            </w:pPr>
          </w:p>
          <w:p w14:paraId="2FEEAE60" w14:textId="77777777" w:rsidR="00D94660" w:rsidRDefault="00D94660">
            <w:pPr>
              <w:pStyle w:val="Textbody"/>
              <w:spacing w:line="220" w:lineRule="exact"/>
              <w:rPr>
                <w:rFonts w:ascii="標楷體" w:eastAsia="標楷體" w:hAnsi="標楷體"/>
                <w:color w:val="000000"/>
                <w:sz w:val="22"/>
                <w:szCs w:val="22"/>
              </w:rPr>
            </w:pPr>
          </w:p>
          <w:p w14:paraId="72A45856" w14:textId="77777777" w:rsidR="00D94660" w:rsidRDefault="00D94660">
            <w:pPr>
              <w:pStyle w:val="Textbody"/>
              <w:spacing w:line="220" w:lineRule="exact"/>
              <w:rPr>
                <w:rFonts w:ascii="標楷體" w:eastAsia="標楷體" w:hAnsi="標楷體"/>
                <w:color w:val="000000"/>
                <w:sz w:val="22"/>
                <w:szCs w:val="22"/>
              </w:rPr>
            </w:pPr>
          </w:p>
          <w:p w14:paraId="25DDD5AD" w14:textId="77777777" w:rsidR="00D94660" w:rsidRDefault="00D94660">
            <w:pPr>
              <w:pStyle w:val="Textbody"/>
              <w:spacing w:line="220" w:lineRule="exact"/>
              <w:rPr>
                <w:rFonts w:ascii="標楷體" w:eastAsia="標楷體" w:hAnsi="標楷體"/>
                <w:color w:val="000000"/>
                <w:sz w:val="22"/>
                <w:szCs w:val="22"/>
              </w:rPr>
            </w:pPr>
          </w:p>
          <w:p w14:paraId="4A5B2032" w14:textId="77777777" w:rsidR="00D94660" w:rsidRDefault="00D94660">
            <w:pPr>
              <w:pStyle w:val="Textbody"/>
              <w:spacing w:line="220" w:lineRule="exact"/>
              <w:rPr>
                <w:rFonts w:ascii="標楷體" w:eastAsia="標楷體" w:hAnsi="標楷體"/>
                <w:color w:val="000000"/>
                <w:sz w:val="22"/>
                <w:szCs w:val="22"/>
              </w:rPr>
            </w:pPr>
          </w:p>
          <w:p w14:paraId="24EEE98B" w14:textId="77777777" w:rsidR="00D94660" w:rsidRDefault="00D94660">
            <w:pPr>
              <w:pStyle w:val="Textbody"/>
              <w:spacing w:line="220" w:lineRule="exact"/>
              <w:rPr>
                <w:rFonts w:ascii="標楷體" w:eastAsia="標楷體" w:hAnsi="標楷體"/>
                <w:color w:val="000000"/>
                <w:sz w:val="22"/>
                <w:szCs w:val="22"/>
              </w:rPr>
            </w:pPr>
          </w:p>
          <w:p w14:paraId="7C8248FE" w14:textId="77777777" w:rsidR="00D94660" w:rsidRDefault="00D94660">
            <w:pPr>
              <w:pStyle w:val="Textbody"/>
              <w:spacing w:line="220" w:lineRule="exact"/>
              <w:rPr>
                <w:rFonts w:ascii="標楷體" w:eastAsia="標楷體" w:hAnsi="標楷體"/>
                <w:color w:val="000000"/>
                <w:sz w:val="22"/>
                <w:szCs w:val="22"/>
              </w:rPr>
            </w:pPr>
          </w:p>
          <w:p w14:paraId="2D372DC3" w14:textId="77777777" w:rsidR="00D94660" w:rsidRDefault="00D94660">
            <w:pPr>
              <w:pStyle w:val="Textbody"/>
              <w:spacing w:line="220" w:lineRule="exact"/>
              <w:rPr>
                <w:rFonts w:ascii="標楷體" w:eastAsia="標楷體" w:hAnsi="標楷體"/>
                <w:color w:val="000000"/>
                <w:sz w:val="22"/>
                <w:szCs w:val="22"/>
              </w:rPr>
            </w:pPr>
          </w:p>
          <w:p w14:paraId="38E3647D" w14:textId="77777777" w:rsidR="00D94660" w:rsidRDefault="00D94660">
            <w:pPr>
              <w:pStyle w:val="Textbody"/>
              <w:spacing w:line="220" w:lineRule="exact"/>
              <w:rPr>
                <w:rFonts w:ascii="標楷體" w:eastAsia="標楷體" w:hAnsi="標楷體"/>
                <w:color w:val="000000"/>
                <w:sz w:val="22"/>
                <w:szCs w:val="22"/>
              </w:rPr>
            </w:pPr>
          </w:p>
          <w:p w14:paraId="0692D04D" w14:textId="77777777" w:rsidR="00D94660" w:rsidRDefault="00D94660">
            <w:pPr>
              <w:pStyle w:val="Textbody"/>
              <w:spacing w:line="220" w:lineRule="exact"/>
              <w:rPr>
                <w:rFonts w:ascii="標楷體" w:eastAsia="標楷體" w:hAnsi="標楷體"/>
                <w:color w:val="000000"/>
                <w:sz w:val="22"/>
                <w:szCs w:val="22"/>
              </w:rPr>
            </w:pPr>
          </w:p>
          <w:p w14:paraId="494DD8FD" w14:textId="77777777" w:rsidR="00D94660" w:rsidRDefault="00D94660">
            <w:pPr>
              <w:pStyle w:val="Textbody"/>
              <w:spacing w:line="220" w:lineRule="exact"/>
              <w:rPr>
                <w:rFonts w:ascii="標楷體" w:eastAsia="標楷體" w:hAnsi="標楷體"/>
                <w:color w:val="000000"/>
                <w:sz w:val="22"/>
                <w:szCs w:val="22"/>
              </w:rPr>
            </w:pPr>
          </w:p>
          <w:p w14:paraId="4A8A3288" w14:textId="77777777" w:rsidR="00D94660" w:rsidRDefault="00000000">
            <w:pPr>
              <w:pStyle w:val="Textbody"/>
              <w:spacing w:line="220" w:lineRule="exact"/>
              <w:rPr>
                <w:rFonts w:ascii="標楷體" w:eastAsia="標楷體" w:hAnsi="標楷體"/>
                <w:color w:val="000000"/>
                <w:sz w:val="22"/>
                <w:szCs w:val="22"/>
              </w:rPr>
            </w:pPr>
            <w:r>
              <w:rPr>
                <w:rFonts w:ascii="標楷體" w:eastAsia="標楷體" w:hAnsi="標楷體"/>
                <w:color w:val="000000"/>
                <w:sz w:val="22"/>
                <w:szCs w:val="22"/>
              </w:rPr>
              <w:t xml:space="preserve"> 件</w:t>
            </w:r>
          </w:p>
          <w:p w14:paraId="32C17654" w14:textId="77777777" w:rsidR="00D94660" w:rsidRDefault="00D94660">
            <w:pPr>
              <w:pStyle w:val="Textbody"/>
              <w:spacing w:line="220" w:lineRule="exact"/>
              <w:rPr>
                <w:rFonts w:ascii="標楷體" w:eastAsia="標楷體" w:hAnsi="標楷體"/>
                <w:color w:val="000000"/>
                <w:sz w:val="22"/>
                <w:szCs w:val="22"/>
              </w:rPr>
            </w:pPr>
          </w:p>
          <w:p w14:paraId="42E55613" w14:textId="77777777" w:rsidR="00D94660" w:rsidRDefault="00D94660">
            <w:pPr>
              <w:pStyle w:val="Textbody"/>
              <w:spacing w:line="220" w:lineRule="exact"/>
              <w:rPr>
                <w:rFonts w:ascii="標楷體" w:eastAsia="標楷體" w:hAnsi="標楷體"/>
                <w:color w:val="000000"/>
                <w:sz w:val="22"/>
                <w:szCs w:val="22"/>
              </w:rPr>
            </w:pPr>
          </w:p>
        </w:tc>
        <w:tc>
          <w:tcPr>
            <w:tcW w:w="9840"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323DD68" w14:textId="77777777" w:rsidR="00D94660" w:rsidRDefault="00000000">
            <w:pPr>
              <w:pStyle w:val="Textbody"/>
              <w:overflowPunct w:val="0"/>
              <w:autoSpaceDE w:val="0"/>
              <w:spacing w:line="300" w:lineRule="exact"/>
              <w:rPr>
                <w:rFonts w:ascii="標楷體" w:eastAsia="標楷體" w:hAnsi="標楷體"/>
                <w:color w:val="000000"/>
                <w:sz w:val="22"/>
                <w:szCs w:val="22"/>
              </w:rPr>
            </w:pPr>
            <w:r>
              <w:rPr>
                <w:rFonts w:ascii="標楷體" w:eastAsia="標楷體" w:hAnsi="標楷體"/>
                <w:color w:val="000000"/>
                <w:sz w:val="22"/>
                <w:szCs w:val="22"/>
              </w:rPr>
              <w:t>一、申報書暨附件所載事項無虛偽、隱匿之聲明(附表</w:t>
            </w:r>
            <w:proofErr w:type="gramStart"/>
            <w:r>
              <w:rPr>
                <w:rFonts w:ascii="標楷體" w:eastAsia="標楷體" w:hAnsi="標楷體"/>
                <w:color w:val="000000"/>
                <w:sz w:val="22"/>
                <w:szCs w:val="22"/>
              </w:rPr>
              <w:t>一</w:t>
            </w:r>
            <w:proofErr w:type="gramEnd"/>
            <w:r>
              <w:rPr>
                <w:rFonts w:ascii="標楷體" w:eastAsia="標楷體" w:hAnsi="標楷體"/>
                <w:color w:val="000000"/>
                <w:sz w:val="22"/>
                <w:szCs w:val="22"/>
              </w:rPr>
              <w:t>)。</w:t>
            </w:r>
            <w:r>
              <w:rPr>
                <w:rFonts w:ascii="標楷體" w:eastAsia="標楷體" w:hAnsi="標楷體"/>
                <w:color w:val="000000"/>
                <w:sz w:val="22"/>
                <w:szCs w:val="22"/>
              </w:rPr>
              <w:tab/>
              <w:t xml:space="preserve">     </w:t>
            </w:r>
          </w:p>
          <w:p w14:paraId="41F1DC10" w14:textId="77777777" w:rsidR="00D94660" w:rsidRDefault="00000000">
            <w:pPr>
              <w:pStyle w:val="Textbody"/>
              <w:overflowPunct w:val="0"/>
              <w:autoSpaceDE w:val="0"/>
              <w:spacing w:line="300" w:lineRule="exact"/>
              <w:rPr>
                <w:rFonts w:ascii="標楷體" w:eastAsia="標楷體" w:hAnsi="標楷體"/>
                <w:color w:val="000000"/>
                <w:sz w:val="22"/>
                <w:szCs w:val="22"/>
              </w:rPr>
            </w:pPr>
            <w:r>
              <w:rPr>
                <w:rFonts w:ascii="標楷體" w:eastAsia="標楷體" w:hAnsi="標楷體"/>
                <w:color w:val="000000"/>
                <w:sz w:val="22"/>
                <w:szCs w:val="22"/>
              </w:rPr>
              <w:t>二、公開說明書檔案上傳至金管會指定機構之上傳確認通知單。</w:t>
            </w:r>
          </w:p>
          <w:p w14:paraId="76942042" w14:textId="77777777" w:rsidR="00D94660" w:rsidRDefault="00000000">
            <w:pPr>
              <w:pStyle w:val="Textbody"/>
              <w:overflowPunct w:val="0"/>
              <w:autoSpaceDE w:val="0"/>
              <w:spacing w:line="300" w:lineRule="exact"/>
              <w:rPr>
                <w:rFonts w:ascii="標楷體" w:eastAsia="標楷體" w:hAnsi="標楷體"/>
                <w:color w:val="000000"/>
                <w:sz w:val="22"/>
                <w:szCs w:val="22"/>
              </w:rPr>
            </w:pPr>
            <w:r>
              <w:rPr>
                <w:rFonts w:ascii="標楷體" w:eastAsia="標楷體" w:hAnsi="標楷體"/>
                <w:color w:val="000000"/>
                <w:sz w:val="22"/>
                <w:szCs w:val="22"/>
              </w:rPr>
              <w:t>三、發行人募集與發行有價證券基本資料表。</w:t>
            </w:r>
          </w:p>
          <w:p w14:paraId="2BA68B00" w14:textId="77777777" w:rsidR="00D94660" w:rsidRDefault="00000000">
            <w:pPr>
              <w:pStyle w:val="Textbody"/>
              <w:overflowPunct w:val="0"/>
              <w:autoSpaceDE w:val="0"/>
              <w:spacing w:line="300" w:lineRule="exact"/>
              <w:rPr>
                <w:rFonts w:ascii="標楷體" w:eastAsia="標楷體" w:hAnsi="標楷體"/>
                <w:color w:val="000000"/>
                <w:sz w:val="22"/>
                <w:szCs w:val="22"/>
              </w:rPr>
            </w:pPr>
            <w:r>
              <w:rPr>
                <w:rFonts w:ascii="標楷體" w:eastAsia="標楷體" w:hAnsi="標楷體"/>
                <w:color w:val="000000"/>
                <w:sz w:val="22"/>
                <w:szCs w:val="22"/>
              </w:rPr>
              <w:t>四、發行人依金管會規定填報經會計師複核之案件檢查表。</w:t>
            </w:r>
          </w:p>
          <w:p w14:paraId="2F2F3EC4" w14:textId="77777777" w:rsidR="00D94660" w:rsidRDefault="00000000">
            <w:pPr>
              <w:pStyle w:val="Textbody"/>
              <w:overflowPunct w:val="0"/>
              <w:autoSpaceDE w:val="0"/>
              <w:spacing w:line="300" w:lineRule="exact"/>
              <w:rPr>
                <w:rFonts w:ascii="標楷體" w:eastAsia="標楷體" w:hAnsi="標楷體"/>
                <w:color w:val="000000"/>
                <w:sz w:val="22"/>
                <w:szCs w:val="22"/>
              </w:rPr>
            </w:pPr>
            <w:r>
              <w:rPr>
                <w:rFonts w:ascii="標楷體" w:eastAsia="標楷體" w:hAnsi="標楷體"/>
                <w:color w:val="000000"/>
                <w:sz w:val="22"/>
                <w:szCs w:val="22"/>
              </w:rPr>
              <w:t>五、推薦證券商或會計師就發行價格合理性表示之意見。</w:t>
            </w:r>
          </w:p>
          <w:p w14:paraId="4287AEC8" w14:textId="77777777" w:rsidR="00D94660" w:rsidRDefault="00000000">
            <w:pPr>
              <w:pStyle w:val="Textbody"/>
              <w:overflowPunct w:val="0"/>
              <w:autoSpaceDE w:val="0"/>
              <w:spacing w:line="300" w:lineRule="exact"/>
              <w:rPr>
                <w:rFonts w:ascii="標楷體" w:eastAsia="標楷體" w:hAnsi="標楷體"/>
                <w:color w:val="000000"/>
                <w:sz w:val="22"/>
                <w:szCs w:val="22"/>
              </w:rPr>
            </w:pPr>
            <w:r>
              <w:rPr>
                <w:rFonts w:ascii="標楷體" w:eastAsia="標楷體" w:hAnsi="標楷體"/>
                <w:color w:val="000000"/>
                <w:sz w:val="22"/>
                <w:szCs w:val="22"/>
              </w:rPr>
              <w:t>六、證券交易法第三十條規定之公開說明書。(免承銷商評估報告與律師法律意見書及檢查表)</w:t>
            </w:r>
          </w:p>
          <w:p w14:paraId="6A4916BB" w14:textId="77777777" w:rsidR="00D94660" w:rsidRDefault="00000000">
            <w:pPr>
              <w:pStyle w:val="Textbody"/>
              <w:overflowPunct w:val="0"/>
              <w:autoSpaceDE w:val="0"/>
              <w:spacing w:line="300" w:lineRule="exact"/>
              <w:ind w:left="452" w:hanging="452"/>
              <w:rPr>
                <w:rFonts w:ascii="標楷體" w:eastAsia="標楷體" w:hAnsi="標楷體"/>
                <w:color w:val="000000"/>
                <w:sz w:val="22"/>
                <w:szCs w:val="22"/>
              </w:rPr>
            </w:pPr>
            <w:r>
              <w:rPr>
                <w:rFonts w:ascii="標楷體" w:eastAsia="標楷體" w:hAnsi="標楷體"/>
                <w:color w:val="000000"/>
                <w:sz w:val="22"/>
                <w:szCs w:val="22"/>
              </w:rPr>
              <w:t>七、證券交易法第三十六條第三項第二款規定，對股東權益或證券價格有重大影響事項之申報書件及會計師表示之意見。(無則免附)</w:t>
            </w:r>
            <w:r>
              <w:rPr>
                <w:rFonts w:ascii="標楷體" w:eastAsia="標楷體" w:hAnsi="標楷體"/>
                <w:color w:val="000000"/>
                <w:sz w:val="22"/>
                <w:szCs w:val="22"/>
              </w:rPr>
              <w:tab/>
            </w:r>
          </w:p>
          <w:p w14:paraId="10F9E93D" w14:textId="77777777" w:rsidR="00D94660" w:rsidRDefault="00000000">
            <w:pPr>
              <w:pStyle w:val="Textbody"/>
              <w:overflowPunct w:val="0"/>
              <w:autoSpaceDE w:val="0"/>
              <w:spacing w:line="300" w:lineRule="exact"/>
              <w:rPr>
                <w:rFonts w:ascii="標楷體" w:eastAsia="標楷體" w:hAnsi="標楷體"/>
                <w:color w:val="000000"/>
                <w:sz w:val="22"/>
                <w:szCs w:val="22"/>
              </w:rPr>
            </w:pPr>
            <w:r>
              <w:rPr>
                <w:rFonts w:ascii="標楷體" w:eastAsia="標楷體" w:hAnsi="標楷體"/>
                <w:color w:val="000000"/>
                <w:sz w:val="22"/>
                <w:szCs w:val="22"/>
              </w:rPr>
              <w:t xml:space="preserve">八、償還公司債之籌集方法及保管方法。設有償債基金者，償債基金之籌集及保管方法。     </w:t>
            </w:r>
          </w:p>
          <w:p w14:paraId="5E7592D0" w14:textId="77777777" w:rsidR="00D94660" w:rsidRDefault="00000000">
            <w:pPr>
              <w:pStyle w:val="Textbody"/>
              <w:overflowPunct w:val="0"/>
              <w:autoSpaceDE w:val="0"/>
              <w:spacing w:line="300" w:lineRule="exact"/>
              <w:ind w:left="485" w:hanging="485"/>
              <w:rPr>
                <w:rFonts w:ascii="標楷體" w:eastAsia="標楷體" w:hAnsi="標楷體"/>
                <w:color w:val="000000"/>
                <w:sz w:val="22"/>
                <w:szCs w:val="22"/>
              </w:rPr>
            </w:pPr>
            <w:r>
              <w:rPr>
                <w:rFonts w:ascii="標楷體" w:eastAsia="標楷體" w:hAnsi="標楷體"/>
                <w:color w:val="000000"/>
                <w:sz w:val="22"/>
                <w:szCs w:val="22"/>
              </w:rPr>
              <w:t>九、依資金用途應經目的事業主管機關同意者（如用於擴建、新建廠房設備，或用於廠房設備之汰舊換新，或用於海外投資等），應檢送目的事業主管機關同意函影本</w:t>
            </w:r>
            <w:r>
              <w:rPr>
                <w:rFonts w:ascii="標楷體" w:eastAsia="標楷體" w:hAnsi="標楷體"/>
                <w:color w:val="000000"/>
                <w:sz w:val="22"/>
                <w:szCs w:val="22"/>
              </w:rPr>
              <w:tab/>
            </w:r>
            <w:r>
              <w:rPr>
                <w:rFonts w:ascii="標楷體" w:eastAsia="標楷體" w:hAnsi="標楷體"/>
                <w:color w:val="000000"/>
                <w:sz w:val="22"/>
                <w:szCs w:val="22"/>
              </w:rPr>
              <w:tab/>
            </w:r>
            <w:r>
              <w:rPr>
                <w:rFonts w:ascii="標楷體" w:eastAsia="標楷體" w:hAnsi="標楷體"/>
                <w:color w:val="000000"/>
                <w:sz w:val="22"/>
                <w:szCs w:val="22"/>
              </w:rPr>
              <w:tab/>
              <w:t xml:space="preserve">     </w:t>
            </w:r>
          </w:p>
          <w:p w14:paraId="5F8E249B" w14:textId="77777777" w:rsidR="00D94660" w:rsidRDefault="00000000">
            <w:pPr>
              <w:pStyle w:val="Textbody"/>
              <w:overflowPunct w:val="0"/>
              <w:autoSpaceDE w:val="0"/>
              <w:spacing w:line="300" w:lineRule="exact"/>
              <w:ind w:left="720" w:hanging="720"/>
              <w:rPr>
                <w:rFonts w:ascii="標楷體" w:eastAsia="標楷體" w:hAnsi="標楷體"/>
                <w:color w:val="000000"/>
                <w:sz w:val="22"/>
                <w:szCs w:val="22"/>
              </w:rPr>
            </w:pPr>
            <w:r>
              <w:rPr>
                <w:rFonts w:ascii="標楷體" w:eastAsia="標楷體" w:hAnsi="標楷體"/>
                <w:color w:val="000000"/>
                <w:sz w:val="22"/>
                <w:szCs w:val="22"/>
              </w:rPr>
              <w:t>十、最近</w:t>
            </w:r>
            <w:proofErr w:type="gramStart"/>
            <w:r>
              <w:rPr>
                <w:rFonts w:ascii="標楷體" w:eastAsia="標楷體" w:hAnsi="標楷體"/>
                <w:color w:val="000000"/>
                <w:sz w:val="22"/>
                <w:szCs w:val="22"/>
              </w:rPr>
              <w:t>一</w:t>
            </w:r>
            <w:proofErr w:type="gramEnd"/>
            <w:r>
              <w:rPr>
                <w:rFonts w:ascii="標楷體" w:eastAsia="標楷體" w:hAnsi="標楷體"/>
                <w:color w:val="000000"/>
                <w:sz w:val="22"/>
                <w:szCs w:val="22"/>
              </w:rPr>
              <w:t>年內經金管會核准或認可之信用評等機構所出具發行標的之評等報告。(無則免附)</w:t>
            </w:r>
          </w:p>
          <w:p w14:paraId="6B1F2F7D" w14:textId="77777777" w:rsidR="00D94660" w:rsidRDefault="00000000">
            <w:pPr>
              <w:pStyle w:val="Textbody"/>
              <w:overflowPunct w:val="0"/>
              <w:autoSpaceDE w:val="0"/>
              <w:spacing w:line="300" w:lineRule="exact"/>
              <w:ind w:left="686" w:hanging="686"/>
              <w:rPr>
                <w:rFonts w:ascii="標楷體" w:eastAsia="標楷體" w:hAnsi="標楷體"/>
                <w:color w:val="000000"/>
                <w:sz w:val="22"/>
                <w:szCs w:val="22"/>
              </w:rPr>
            </w:pPr>
            <w:r>
              <w:rPr>
                <w:rFonts w:ascii="標楷體" w:eastAsia="標楷體" w:hAnsi="標楷體"/>
                <w:color w:val="000000"/>
                <w:sz w:val="22"/>
                <w:szCs w:val="22"/>
              </w:rPr>
              <w:t>十一、發行以外幣計價之公司債者，所募資金應以外幣保留或全部以換</w:t>
            </w:r>
            <w:proofErr w:type="gramStart"/>
            <w:r>
              <w:rPr>
                <w:rFonts w:ascii="標楷體" w:eastAsia="標楷體" w:hAnsi="標楷體"/>
                <w:color w:val="000000"/>
                <w:sz w:val="22"/>
                <w:szCs w:val="22"/>
              </w:rPr>
              <w:t>匯</w:t>
            </w:r>
            <w:proofErr w:type="gramEnd"/>
            <w:r>
              <w:rPr>
                <w:rFonts w:ascii="標楷體" w:eastAsia="標楷體" w:hAnsi="標楷體"/>
                <w:color w:val="000000"/>
                <w:sz w:val="22"/>
                <w:szCs w:val="22"/>
              </w:rPr>
              <w:t>（SWAP）或換</w:t>
            </w:r>
            <w:proofErr w:type="gramStart"/>
            <w:r>
              <w:rPr>
                <w:rFonts w:ascii="標楷體" w:eastAsia="標楷體" w:hAnsi="標楷體"/>
                <w:color w:val="000000"/>
                <w:sz w:val="22"/>
                <w:szCs w:val="22"/>
              </w:rPr>
              <w:t>匯</w:t>
            </w:r>
            <w:proofErr w:type="gramEnd"/>
            <w:r>
              <w:rPr>
                <w:rFonts w:ascii="標楷體" w:eastAsia="標楷體" w:hAnsi="標楷體"/>
                <w:color w:val="000000"/>
                <w:sz w:val="22"/>
                <w:szCs w:val="22"/>
              </w:rPr>
              <w:t>換利（CCS）交易方式兌換為新臺幣使用，否則應檢送中央銀行同意函影本。</w:t>
            </w:r>
          </w:p>
          <w:p w14:paraId="266DBECE" w14:textId="77777777" w:rsidR="00D94660" w:rsidRDefault="00000000">
            <w:pPr>
              <w:pStyle w:val="Textbody"/>
              <w:overflowPunct w:val="0"/>
              <w:autoSpaceDE w:val="0"/>
              <w:spacing w:line="300" w:lineRule="exact"/>
              <w:ind w:left="684" w:hanging="684"/>
              <w:rPr>
                <w:rFonts w:ascii="標楷體" w:eastAsia="標楷體" w:hAnsi="標楷體"/>
                <w:color w:val="000000"/>
                <w:sz w:val="22"/>
                <w:szCs w:val="22"/>
              </w:rPr>
            </w:pPr>
            <w:r>
              <w:rPr>
                <w:rFonts w:ascii="標楷體" w:eastAsia="標楷體" w:hAnsi="標楷體"/>
                <w:color w:val="000000"/>
                <w:sz w:val="22"/>
                <w:szCs w:val="22"/>
              </w:rPr>
              <w:t>十二、銀行業應</w:t>
            </w:r>
            <w:proofErr w:type="gramStart"/>
            <w:r>
              <w:rPr>
                <w:rFonts w:ascii="標楷體" w:eastAsia="標楷體" w:hAnsi="標楷體"/>
                <w:color w:val="000000"/>
                <w:sz w:val="22"/>
                <w:szCs w:val="22"/>
              </w:rPr>
              <w:t>檢附經會計師</w:t>
            </w:r>
            <w:proofErr w:type="gramEnd"/>
            <w:r>
              <w:rPr>
                <w:rFonts w:ascii="標楷體" w:eastAsia="標楷體" w:hAnsi="標楷體"/>
                <w:color w:val="000000"/>
                <w:sz w:val="22"/>
                <w:szCs w:val="22"/>
              </w:rPr>
              <w:t>查核未有「銀行發行金融債券辦法」第四條所列情事評估資料表及律師就是否符合銀行法第七十二條之</w:t>
            </w:r>
            <w:proofErr w:type="gramStart"/>
            <w:r>
              <w:rPr>
                <w:rFonts w:ascii="標楷體" w:eastAsia="標楷體" w:hAnsi="標楷體"/>
                <w:color w:val="000000"/>
                <w:sz w:val="22"/>
                <w:szCs w:val="22"/>
              </w:rPr>
              <w:t>一</w:t>
            </w:r>
            <w:proofErr w:type="gramEnd"/>
            <w:r>
              <w:rPr>
                <w:rFonts w:ascii="標楷體" w:eastAsia="標楷體" w:hAnsi="標楷體"/>
                <w:color w:val="000000"/>
                <w:sz w:val="22"/>
                <w:szCs w:val="22"/>
              </w:rPr>
              <w:t xml:space="preserve">及第九十條第一項規定之審閱意見書。  </w:t>
            </w:r>
          </w:p>
          <w:p w14:paraId="5B3DA9FE" w14:textId="77777777" w:rsidR="00D94660" w:rsidRDefault="00000000">
            <w:pPr>
              <w:pStyle w:val="Textbody"/>
              <w:overflowPunct w:val="0"/>
              <w:autoSpaceDE w:val="0"/>
              <w:spacing w:line="300" w:lineRule="exact"/>
              <w:ind w:left="684" w:hanging="684"/>
            </w:pPr>
            <w:r>
              <w:rPr>
                <w:rFonts w:ascii="標楷體" w:eastAsia="標楷體" w:hAnsi="標楷體"/>
                <w:color w:val="000000"/>
                <w:sz w:val="22"/>
                <w:szCs w:val="22"/>
              </w:rPr>
              <w:t>十三、其他金管會認為必要之書件。</w:t>
            </w:r>
          </w:p>
        </w:tc>
      </w:tr>
      <w:tr w:rsidR="00D94660" w14:paraId="79490C82" w14:textId="77777777">
        <w:tblPrEx>
          <w:tblCellMar>
            <w:top w:w="0" w:type="dxa"/>
            <w:bottom w:w="0" w:type="dxa"/>
          </w:tblCellMar>
        </w:tblPrEx>
        <w:trPr>
          <w:cantSplit/>
          <w:trHeight w:val="260"/>
        </w:trPr>
        <w:tc>
          <w:tcPr>
            <w:tcW w:w="10348"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F3DD1E2" w14:textId="77777777" w:rsidR="00D94660" w:rsidRDefault="00000000">
            <w:pPr>
              <w:pStyle w:val="Textbody"/>
              <w:overflowPunct w:val="0"/>
              <w:autoSpaceDE w:val="0"/>
              <w:spacing w:line="240" w:lineRule="exact"/>
              <w:rPr>
                <w:rFonts w:ascii="標楷體" w:eastAsia="標楷體" w:hAnsi="標楷體"/>
                <w:color w:val="000000"/>
                <w:sz w:val="22"/>
                <w:szCs w:val="22"/>
              </w:rPr>
            </w:pPr>
            <w:r>
              <w:rPr>
                <w:rFonts w:ascii="標楷體" w:eastAsia="標楷體" w:hAnsi="標楷體"/>
                <w:color w:val="000000"/>
                <w:sz w:val="22"/>
                <w:szCs w:val="22"/>
              </w:rPr>
              <w:t xml:space="preserve">　    申　報　人</w:t>
            </w:r>
            <w:r>
              <w:rPr>
                <w:rFonts w:ascii="標楷體" w:eastAsia="標楷體" w:hAnsi="標楷體"/>
                <w:color w:val="000000"/>
                <w:sz w:val="22"/>
                <w:szCs w:val="22"/>
              </w:rPr>
              <w:tab/>
              <w:t xml:space="preserve">          </w:t>
            </w:r>
            <w:r>
              <w:rPr>
                <w:rFonts w:ascii="標楷體" w:eastAsia="標楷體" w:hAnsi="標楷體"/>
                <w:color w:val="000000"/>
                <w:sz w:val="22"/>
                <w:szCs w:val="22"/>
              </w:rPr>
              <w:tab/>
              <w:t xml:space="preserve">               股份有限公司          年</w:t>
            </w:r>
            <w:r>
              <w:rPr>
                <w:rFonts w:ascii="標楷體" w:eastAsia="標楷體" w:hAnsi="標楷體"/>
                <w:color w:val="000000"/>
                <w:sz w:val="22"/>
                <w:szCs w:val="22"/>
              </w:rPr>
              <w:tab/>
              <w:t xml:space="preserve">   月 </w:t>
            </w:r>
            <w:r>
              <w:rPr>
                <w:rFonts w:ascii="標楷體" w:eastAsia="標楷體" w:hAnsi="標楷體"/>
                <w:color w:val="000000"/>
                <w:sz w:val="22"/>
                <w:szCs w:val="22"/>
              </w:rPr>
              <w:tab/>
              <w:t xml:space="preserve">   日</w:t>
            </w:r>
          </w:p>
          <w:p w14:paraId="11A9A505" w14:textId="77777777" w:rsidR="00D94660" w:rsidRDefault="00000000">
            <w:pPr>
              <w:pStyle w:val="Textbody"/>
              <w:wordWrap w:val="0"/>
              <w:overflowPunct w:val="0"/>
              <w:autoSpaceDE w:val="0"/>
              <w:ind w:left="643"/>
              <w:rPr>
                <w:rFonts w:ascii="標楷體" w:eastAsia="標楷體" w:hAnsi="標楷體"/>
                <w:color w:val="000000"/>
                <w:sz w:val="22"/>
                <w:szCs w:val="22"/>
              </w:rPr>
            </w:pPr>
            <w:r>
              <w:rPr>
                <w:rFonts w:ascii="標楷體" w:eastAsia="標楷體" w:hAnsi="標楷體"/>
                <w:color w:val="000000"/>
                <w:sz w:val="22"/>
                <w:szCs w:val="22"/>
              </w:rPr>
              <w:t>代  表  人</w:t>
            </w:r>
            <w:r>
              <w:rPr>
                <w:rFonts w:ascii="標楷體" w:eastAsia="標楷體" w:hAnsi="標楷體"/>
                <w:color w:val="000000"/>
                <w:sz w:val="22"/>
                <w:szCs w:val="22"/>
              </w:rPr>
              <w:tab/>
            </w:r>
            <w:r>
              <w:rPr>
                <w:rFonts w:ascii="標楷體" w:eastAsia="標楷體" w:hAnsi="標楷體"/>
                <w:color w:val="000000"/>
                <w:sz w:val="22"/>
                <w:szCs w:val="22"/>
              </w:rPr>
              <w:tab/>
            </w:r>
            <w:r>
              <w:rPr>
                <w:rFonts w:ascii="標楷體" w:eastAsia="標楷體" w:hAnsi="標楷體"/>
                <w:color w:val="000000"/>
                <w:sz w:val="22"/>
                <w:szCs w:val="22"/>
              </w:rPr>
              <w:tab/>
            </w:r>
            <w:r>
              <w:rPr>
                <w:rFonts w:ascii="標楷體" w:eastAsia="標楷體" w:hAnsi="標楷體"/>
                <w:color w:val="000000"/>
                <w:sz w:val="22"/>
                <w:szCs w:val="22"/>
              </w:rPr>
              <w:tab/>
              <w:t xml:space="preserve">                           （加蓋公司、負責人印章）</w:t>
            </w:r>
          </w:p>
          <w:p w14:paraId="342C6318" w14:textId="77777777" w:rsidR="00D94660" w:rsidRDefault="00000000">
            <w:pPr>
              <w:pStyle w:val="Textbody"/>
              <w:overflowPunct w:val="0"/>
              <w:autoSpaceDE w:val="0"/>
              <w:spacing w:line="240" w:lineRule="exact"/>
              <w:rPr>
                <w:rFonts w:ascii="標楷體" w:eastAsia="標楷體" w:hAnsi="標楷體"/>
                <w:color w:val="000000"/>
                <w:sz w:val="22"/>
                <w:szCs w:val="22"/>
              </w:rPr>
            </w:pPr>
            <w:r>
              <w:rPr>
                <w:rFonts w:ascii="標楷體" w:eastAsia="標楷體" w:hAnsi="標楷體"/>
                <w:color w:val="000000"/>
                <w:sz w:val="22"/>
                <w:szCs w:val="22"/>
              </w:rPr>
              <w:t xml:space="preserve">      地　　　址</w:t>
            </w:r>
            <w:r>
              <w:rPr>
                <w:rFonts w:ascii="標楷體" w:eastAsia="標楷體" w:hAnsi="標楷體"/>
                <w:color w:val="000000"/>
                <w:sz w:val="22"/>
                <w:szCs w:val="22"/>
              </w:rPr>
              <w:tab/>
            </w:r>
            <w:r>
              <w:rPr>
                <w:rFonts w:ascii="標楷體" w:eastAsia="標楷體" w:hAnsi="標楷體"/>
                <w:color w:val="000000"/>
                <w:sz w:val="22"/>
                <w:szCs w:val="22"/>
              </w:rPr>
              <w:tab/>
            </w:r>
            <w:r>
              <w:rPr>
                <w:rFonts w:ascii="標楷體" w:eastAsia="標楷體" w:hAnsi="標楷體"/>
                <w:color w:val="000000"/>
                <w:sz w:val="22"/>
                <w:szCs w:val="22"/>
              </w:rPr>
              <w:tab/>
              <w:t xml:space="preserve">               </w:t>
            </w:r>
            <w:r>
              <w:rPr>
                <w:rFonts w:ascii="標楷體" w:eastAsia="標楷體" w:hAnsi="標楷體"/>
                <w:color w:val="000000"/>
                <w:sz w:val="22"/>
                <w:szCs w:val="22"/>
              </w:rPr>
              <w:tab/>
            </w:r>
            <w:r>
              <w:rPr>
                <w:rFonts w:ascii="標楷體" w:eastAsia="標楷體" w:hAnsi="標楷體"/>
                <w:color w:val="000000"/>
                <w:sz w:val="22"/>
                <w:szCs w:val="22"/>
              </w:rPr>
              <w:tab/>
              <w:t xml:space="preserve">           電　話</w:t>
            </w:r>
            <w:r>
              <w:rPr>
                <w:rFonts w:ascii="標楷體" w:eastAsia="標楷體" w:hAnsi="標楷體"/>
                <w:color w:val="000000"/>
                <w:sz w:val="22"/>
                <w:szCs w:val="22"/>
              </w:rPr>
              <w:tab/>
              <w:t xml:space="preserve">       </w:t>
            </w:r>
          </w:p>
          <w:p w14:paraId="25E264FD" w14:textId="77777777" w:rsidR="00D94660" w:rsidRDefault="00000000">
            <w:pPr>
              <w:pStyle w:val="Textbody"/>
              <w:overflowPunct w:val="0"/>
              <w:autoSpaceDE w:val="0"/>
              <w:spacing w:line="240" w:lineRule="exact"/>
            </w:pPr>
            <w:r>
              <w:rPr>
                <w:rFonts w:ascii="標楷體" w:eastAsia="標楷體" w:hAnsi="標楷體"/>
                <w:color w:val="000000"/>
                <w:sz w:val="22"/>
                <w:szCs w:val="22"/>
              </w:rPr>
              <w:t xml:space="preserve">      </w:t>
            </w:r>
          </w:p>
        </w:tc>
      </w:tr>
    </w:tbl>
    <w:p w14:paraId="0271C5D3" w14:textId="77777777" w:rsidR="00D94660" w:rsidRDefault="00000000">
      <w:pPr>
        <w:pStyle w:val="Textbody"/>
        <w:wordWrap w:val="0"/>
        <w:overflowPunct w:val="0"/>
        <w:autoSpaceDE w:val="0"/>
        <w:snapToGrid w:val="0"/>
        <w:ind w:left="1204" w:hanging="1204"/>
        <w:rPr>
          <w:rFonts w:ascii="標楷體" w:eastAsia="標楷體" w:hAnsi="標楷體"/>
          <w:color w:val="000000"/>
          <w:sz w:val="20"/>
        </w:rPr>
      </w:pPr>
      <w:r>
        <w:rPr>
          <w:rFonts w:ascii="標楷體" w:eastAsia="標楷體" w:hAnsi="標楷體"/>
          <w:color w:val="000000"/>
          <w:sz w:val="20"/>
        </w:rPr>
        <w:t xml:space="preserve">附　</w:t>
      </w:r>
      <w:proofErr w:type="gramStart"/>
      <w:r>
        <w:rPr>
          <w:rFonts w:ascii="標楷體" w:eastAsia="標楷體" w:hAnsi="標楷體"/>
          <w:color w:val="000000"/>
          <w:sz w:val="20"/>
        </w:rPr>
        <w:t>註</w:t>
      </w:r>
      <w:proofErr w:type="gramEnd"/>
      <w:r>
        <w:rPr>
          <w:rFonts w:ascii="標楷體" w:eastAsia="標楷體" w:hAnsi="標楷體"/>
          <w:color w:val="000000"/>
          <w:sz w:val="20"/>
        </w:rPr>
        <w:t>：一、本申報書暨附件應以長二十九．七公分、寬二十一公分用紙( 即影印用紙A4 )印製、裝訂成冊，並於封面註明申報書件之字樣、及發行人名稱、地址、電話。各類書件應編目錄，於各頁上方標明頁數，依前項規定裝訂成冊後，</w:t>
      </w:r>
      <w:proofErr w:type="gramStart"/>
      <w:r>
        <w:rPr>
          <w:rFonts w:ascii="標楷體" w:eastAsia="標楷體" w:hAnsi="標楷體"/>
          <w:color w:val="000000"/>
          <w:sz w:val="20"/>
        </w:rPr>
        <w:t>並編總目錄</w:t>
      </w:r>
      <w:proofErr w:type="gramEnd"/>
      <w:r>
        <w:rPr>
          <w:rFonts w:ascii="標楷體" w:eastAsia="標楷體" w:hAnsi="標楷體"/>
          <w:color w:val="000000"/>
          <w:sz w:val="20"/>
        </w:rPr>
        <w:t>，於各頁下方標明頁數。</w:t>
      </w:r>
    </w:p>
    <w:p w14:paraId="61BEE706" w14:textId="77777777" w:rsidR="00D94660" w:rsidRDefault="00000000">
      <w:pPr>
        <w:pStyle w:val="Textbody"/>
        <w:wordWrap w:val="0"/>
        <w:overflowPunct w:val="0"/>
        <w:autoSpaceDE w:val="0"/>
        <w:snapToGrid w:val="0"/>
        <w:ind w:left="1302" w:hanging="1302"/>
        <w:rPr>
          <w:rFonts w:ascii="標楷體" w:eastAsia="標楷體" w:hAnsi="標楷體"/>
          <w:color w:val="000000"/>
          <w:sz w:val="20"/>
        </w:rPr>
      </w:pPr>
      <w:r>
        <w:rPr>
          <w:rFonts w:ascii="標楷體" w:eastAsia="標楷體" w:hAnsi="標楷體"/>
          <w:color w:val="000000"/>
          <w:sz w:val="20"/>
        </w:rPr>
        <w:t xml:space="preserve">　　　　二、請於附件檢送齊備後，連同副本抄送單位收據影本或相關證明提出申報。</w:t>
      </w:r>
    </w:p>
    <w:p w14:paraId="73B1B3EF" w14:textId="77777777" w:rsidR="00D94660" w:rsidRDefault="00000000">
      <w:pPr>
        <w:pStyle w:val="Textbody"/>
        <w:pageBreakBefore/>
        <w:wordWrap w:val="0"/>
        <w:overflowPunct w:val="0"/>
        <w:autoSpaceDE w:val="0"/>
        <w:spacing w:line="220" w:lineRule="exact"/>
        <w:ind w:left="1331" w:hanging="1211"/>
      </w:pPr>
      <w:r>
        <w:rPr>
          <w:rFonts w:ascii="標楷體" w:eastAsia="標楷體" w:hAnsi="標楷體"/>
          <w:b/>
          <w:bCs/>
          <w:color w:val="000000"/>
        </w:rPr>
        <w:lastRenderedPageBreak/>
        <w:t>附表二十</w:t>
      </w:r>
    </w:p>
    <w:p w14:paraId="0350D81B" w14:textId="77777777" w:rsidR="00D94660" w:rsidRDefault="00000000">
      <w:pPr>
        <w:pStyle w:val="Textbody"/>
        <w:overflowPunct w:val="0"/>
        <w:autoSpaceDE w:val="0"/>
        <w:snapToGrid w:val="0"/>
        <w:ind w:left="3243" w:hanging="3243"/>
        <w:jc w:val="both"/>
      </w:pPr>
      <w:r>
        <w:rPr>
          <w:rFonts w:ascii="標楷體" w:eastAsia="標楷體" w:hAnsi="標楷體"/>
          <w:b/>
          <w:bCs/>
          <w:color w:val="000000"/>
          <w:sz w:val="22"/>
          <w:szCs w:val="22"/>
        </w:rPr>
        <w:t xml:space="preserve"> 發行附認股權公司債申報書</w:t>
      </w:r>
      <w:r>
        <w:rPr>
          <w:rFonts w:ascii="標楷體" w:eastAsia="標楷體" w:hAnsi="標楷體"/>
          <w:color w:val="000000"/>
          <w:sz w:val="22"/>
          <w:szCs w:val="22"/>
        </w:rPr>
        <w:t xml:space="preserve">（上市(櫃)公司發行附認股權公司債案件適用，屆滿 </w:t>
      </w:r>
      <w:proofErr w:type="gramStart"/>
      <w:r>
        <w:rPr>
          <w:rFonts w:ascii="標楷體" w:eastAsia="標楷體" w:hAnsi="標楷體"/>
          <w:color w:val="000000"/>
          <w:sz w:val="22"/>
          <w:szCs w:val="22"/>
        </w:rPr>
        <w:t>個</w:t>
      </w:r>
      <w:proofErr w:type="gramEnd"/>
      <w:r>
        <w:rPr>
          <w:rFonts w:ascii="標楷體" w:eastAsia="標楷體" w:hAnsi="標楷體"/>
          <w:color w:val="000000"/>
          <w:sz w:val="22"/>
          <w:szCs w:val="22"/>
        </w:rPr>
        <w:t>營業日申報生效）</w:t>
      </w:r>
    </w:p>
    <w:p w14:paraId="4F7F3616" w14:textId="77777777" w:rsidR="00D94660" w:rsidRDefault="00000000">
      <w:pPr>
        <w:pStyle w:val="Textbody"/>
        <w:overflowPunct w:val="0"/>
        <w:autoSpaceDE w:val="0"/>
        <w:snapToGrid w:val="0"/>
        <w:ind w:left="1286" w:hanging="1286"/>
        <w:jc w:val="both"/>
        <w:rPr>
          <w:rFonts w:ascii="標楷體" w:eastAsia="標楷體" w:hAnsi="標楷體"/>
          <w:color w:val="000000"/>
          <w:sz w:val="22"/>
          <w:szCs w:val="22"/>
        </w:rPr>
      </w:pPr>
      <w:r>
        <w:rPr>
          <w:rFonts w:ascii="標楷體" w:eastAsia="標楷體" w:hAnsi="標楷體"/>
          <w:color w:val="000000"/>
          <w:sz w:val="22"/>
          <w:szCs w:val="22"/>
        </w:rPr>
        <w:t xml:space="preserve"> 受 文 者：金融監督管理委員會（以下簡稱金管會）（證券期貨局）</w:t>
      </w:r>
    </w:p>
    <w:p w14:paraId="5E4ABF43" w14:textId="77777777" w:rsidR="00D94660" w:rsidRDefault="00000000">
      <w:pPr>
        <w:pStyle w:val="Textbody"/>
        <w:overflowPunct w:val="0"/>
        <w:autoSpaceDE w:val="0"/>
        <w:snapToGrid w:val="0"/>
        <w:ind w:left="1330" w:hanging="1330"/>
        <w:jc w:val="both"/>
        <w:rPr>
          <w:rFonts w:ascii="標楷體" w:eastAsia="標楷體" w:hAnsi="標楷體"/>
          <w:color w:val="000000"/>
          <w:sz w:val="22"/>
          <w:szCs w:val="22"/>
        </w:rPr>
      </w:pPr>
      <w:r>
        <w:rPr>
          <w:rFonts w:ascii="標楷體" w:eastAsia="標楷體" w:hAnsi="標楷體"/>
          <w:color w:val="000000"/>
          <w:sz w:val="22"/>
          <w:szCs w:val="22"/>
        </w:rPr>
        <w:t xml:space="preserve"> 副本抄送：臺灣證券交易所股份有限公司(含附件一份)、中華民國證券商業同業公會(含附件一份)、財團法人中華民國證券暨期貨市場發展基金會(含附件一份)、財團法人中華民國證券櫃檯買賣中心（含附件一份） 、金管會銀行局(金融控股、銀行、票</w:t>
      </w:r>
      <w:proofErr w:type="gramStart"/>
      <w:r>
        <w:rPr>
          <w:rFonts w:ascii="標楷體" w:eastAsia="標楷體" w:hAnsi="標楷體"/>
          <w:color w:val="000000"/>
          <w:sz w:val="22"/>
          <w:szCs w:val="22"/>
        </w:rPr>
        <w:t>券</w:t>
      </w:r>
      <w:proofErr w:type="gramEnd"/>
      <w:r>
        <w:rPr>
          <w:rFonts w:ascii="標楷體" w:eastAsia="標楷體" w:hAnsi="標楷體"/>
          <w:color w:val="000000"/>
          <w:sz w:val="22"/>
          <w:szCs w:val="22"/>
        </w:rPr>
        <w:t>金融及信用卡等金融事業適用，含附件一份) 、中央銀行外匯局（發行以外幣計價之公司債者適用，含附件一份）</w:t>
      </w:r>
    </w:p>
    <w:p w14:paraId="749852F1" w14:textId="77777777" w:rsidR="00D94660" w:rsidRDefault="00000000">
      <w:pPr>
        <w:pStyle w:val="Textbody"/>
        <w:overflowPunct w:val="0"/>
        <w:autoSpaceDE w:val="0"/>
        <w:snapToGrid w:val="0"/>
        <w:ind w:left="1330" w:hanging="1330"/>
        <w:jc w:val="both"/>
        <w:rPr>
          <w:rFonts w:ascii="標楷體" w:eastAsia="標楷體" w:hAnsi="標楷體"/>
          <w:color w:val="000000"/>
          <w:sz w:val="22"/>
          <w:szCs w:val="22"/>
        </w:rPr>
      </w:pPr>
      <w:r>
        <w:rPr>
          <w:rFonts w:ascii="標楷體" w:eastAsia="標楷體" w:hAnsi="標楷體"/>
          <w:color w:val="000000"/>
          <w:sz w:val="22"/>
          <w:szCs w:val="22"/>
        </w:rPr>
        <w:t xml:space="preserve"> 主    旨：本公司擬發行附認股權公司債，</w:t>
      </w:r>
      <w:proofErr w:type="gramStart"/>
      <w:r>
        <w:rPr>
          <w:rFonts w:ascii="標楷體" w:eastAsia="標楷體" w:hAnsi="標楷體"/>
          <w:color w:val="000000"/>
          <w:sz w:val="22"/>
          <w:szCs w:val="22"/>
        </w:rPr>
        <w:t>爰</w:t>
      </w:r>
      <w:proofErr w:type="gramEnd"/>
      <w:r>
        <w:rPr>
          <w:rFonts w:ascii="標楷體" w:eastAsia="標楷體" w:hAnsi="標楷體"/>
          <w:color w:val="000000"/>
          <w:sz w:val="22"/>
          <w:szCs w:val="22"/>
        </w:rPr>
        <w:t>依公司法第二百四十八條、證券交易法第二十二條及發行人募集與發行有價證券處理準則第三十九條規定，填具下列事項，連同附件，向  貴會申報發行附認股權公司債，並請於生效後通知本公司，</w:t>
      </w:r>
      <w:proofErr w:type="gramStart"/>
      <w:r>
        <w:rPr>
          <w:rFonts w:ascii="標楷體" w:eastAsia="標楷體" w:hAnsi="標楷體"/>
          <w:color w:val="000000"/>
          <w:sz w:val="22"/>
          <w:szCs w:val="22"/>
        </w:rPr>
        <w:t>俾</w:t>
      </w:r>
      <w:proofErr w:type="gramEnd"/>
      <w:r>
        <w:rPr>
          <w:rFonts w:ascii="標楷體" w:eastAsia="標楷體" w:hAnsi="標楷體"/>
          <w:color w:val="000000"/>
          <w:sz w:val="22"/>
          <w:szCs w:val="22"/>
        </w:rPr>
        <w:t>便辦理變更登記。</w:t>
      </w:r>
    </w:p>
    <w:tbl>
      <w:tblPr>
        <w:tblW w:w="10320" w:type="dxa"/>
        <w:tblInd w:w="28" w:type="dxa"/>
        <w:tblLayout w:type="fixed"/>
        <w:tblCellMar>
          <w:left w:w="10" w:type="dxa"/>
          <w:right w:w="10" w:type="dxa"/>
        </w:tblCellMar>
        <w:tblLook w:val="04A0" w:firstRow="1" w:lastRow="0" w:firstColumn="1" w:lastColumn="0" w:noHBand="0" w:noVBand="1"/>
      </w:tblPr>
      <w:tblGrid>
        <w:gridCol w:w="480"/>
        <w:gridCol w:w="1680"/>
        <w:gridCol w:w="3029"/>
        <w:gridCol w:w="1986"/>
        <w:gridCol w:w="960"/>
        <w:gridCol w:w="2185"/>
      </w:tblGrid>
      <w:tr w:rsidR="00D94660" w14:paraId="1BE8BAEC" w14:textId="77777777">
        <w:tblPrEx>
          <w:tblCellMar>
            <w:top w:w="0" w:type="dxa"/>
            <w:bottom w:w="0" w:type="dxa"/>
          </w:tblCellMar>
        </w:tblPrEx>
        <w:trPr>
          <w:cantSplit/>
          <w:trHeight w:val="260"/>
        </w:trPr>
        <w:tc>
          <w:tcPr>
            <w:tcW w:w="216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2B2CD15" w14:textId="77777777" w:rsidR="00D94660" w:rsidRDefault="00000000">
            <w:pPr>
              <w:pStyle w:val="Textbody"/>
              <w:spacing w:line="220" w:lineRule="exact"/>
              <w:rPr>
                <w:rFonts w:ascii="標楷體" w:eastAsia="標楷體" w:hAnsi="標楷體"/>
                <w:color w:val="000000"/>
                <w:sz w:val="22"/>
              </w:rPr>
            </w:pPr>
            <w:r>
              <w:rPr>
                <w:rFonts w:ascii="標楷體" w:eastAsia="標楷體" w:hAnsi="標楷體"/>
                <w:color w:val="000000"/>
                <w:sz w:val="22"/>
              </w:rPr>
              <w:t>公   司  名   稱</w:t>
            </w:r>
          </w:p>
        </w:tc>
        <w:tc>
          <w:tcPr>
            <w:tcW w:w="302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07256E6" w14:textId="77777777" w:rsidR="00D94660" w:rsidRDefault="00D94660">
            <w:pPr>
              <w:pStyle w:val="Textbody"/>
              <w:spacing w:line="220" w:lineRule="exact"/>
              <w:rPr>
                <w:rFonts w:ascii="標楷體" w:eastAsia="標楷體" w:hAnsi="標楷體"/>
                <w:color w:val="000000"/>
                <w:sz w:val="22"/>
              </w:rPr>
            </w:pPr>
          </w:p>
        </w:tc>
        <w:tc>
          <w:tcPr>
            <w:tcW w:w="19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D7C9F33" w14:textId="77777777" w:rsidR="00D94660" w:rsidRDefault="00000000">
            <w:pPr>
              <w:pStyle w:val="Textbody"/>
              <w:spacing w:line="220" w:lineRule="exact"/>
              <w:rPr>
                <w:rFonts w:ascii="標楷體" w:eastAsia="標楷體" w:hAnsi="標楷體"/>
                <w:color w:val="000000"/>
                <w:sz w:val="22"/>
              </w:rPr>
            </w:pPr>
            <w:r>
              <w:rPr>
                <w:rFonts w:ascii="標楷體" w:eastAsia="標楷體" w:hAnsi="標楷體"/>
                <w:color w:val="000000"/>
                <w:sz w:val="22"/>
              </w:rPr>
              <w:t xml:space="preserve">公司設立日期及統  </w:t>
            </w:r>
            <w:proofErr w:type="gramStart"/>
            <w:r>
              <w:rPr>
                <w:rFonts w:ascii="標楷體" w:eastAsia="標楷體" w:hAnsi="標楷體"/>
                <w:color w:val="000000"/>
                <w:sz w:val="22"/>
              </w:rPr>
              <w:t>一</w:t>
            </w:r>
            <w:proofErr w:type="gramEnd"/>
            <w:r>
              <w:rPr>
                <w:rFonts w:ascii="標楷體" w:eastAsia="標楷體" w:hAnsi="標楷體"/>
                <w:color w:val="000000"/>
                <w:sz w:val="22"/>
              </w:rPr>
              <w:t>編號</w:t>
            </w:r>
          </w:p>
        </w:tc>
        <w:tc>
          <w:tcPr>
            <w:tcW w:w="3145"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0F46C39" w14:textId="77777777" w:rsidR="00D94660" w:rsidRDefault="00D94660">
            <w:pPr>
              <w:pStyle w:val="Textbody"/>
              <w:spacing w:line="220" w:lineRule="exact"/>
              <w:rPr>
                <w:rFonts w:ascii="標楷體" w:eastAsia="標楷體" w:hAnsi="標楷體"/>
                <w:color w:val="000000"/>
                <w:sz w:val="22"/>
              </w:rPr>
            </w:pPr>
          </w:p>
        </w:tc>
      </w:tr>
      <w:tr w:rsidR="00D94660" w14:paraId="1D40AC4A" w14:textId="77777777">
        <w:tblPrEx>
          <w:tblCellMar>
            <w:top w:w="0" w:type="dxa"/>
            <w:bottom w:w="0" w:type="dxa"/>
          </w:tblCellMar>
        </w:tblPrEx>
        <w:trPr>
          <w:cantSplit/>
          <w:trHeight w:val="334"/>
        </w:trPr>
        <w:tc>
          <w:tcPr>
            <w:tcW w:w="216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A57BF02" w14:textId="77777777" w:rsidR="00D94660" w:rsidRDefault="00000000">
            <w:pPr>
              <w:pStyle w:val="Textbody"/>
              <w:spacing w:line="220" w:lineRule="exact"/>
              <w:rPr>
                <w:rFonts w:ascii="標楷體" w:eastAsia="標楷體" w:hAnsi="標楷體"/>
                <w:color w:val="000000"/>
                <w:sz w:val="22"/>
              </w:rPr>
            </w:pPr>
            <w:r>
              <w:rPr>
                <w:rFonts w:ascii="標楷體" w:eastAsia="標楷體" w:hAnsi="標楷體"/>
                <w:color w:val="000000"/>
                <w:sz w:val="22"/>
              </w:rPr>
              <w:t>種類</w:t>
            </w:r>
          </w:p>
          <w:p w14:paraId="23479050" w14:textId="77777777" w:rsidR="00D94660" w:rsidRDefault="00000000">
            <w:pPr>
              <w:pStyle w:val="Textbody"/>
              <w:spacing w:line="220" w:lineRule="exact"/>
              <w:rPr>
                <w:rFonts w:ascii="標楷體" w:eastAsia="標楷體" w:hAnsi="標楷體"/>
                <w:color w:val="000000"/>
                <w:sz w:val="22"/>
              </w:rPr>
            </w:pPr>
            <w:r>
              <w:rPr>
                <w:rFonts w:ascii="標楷體" w:eastAsia="標楷體" w:hAnsi="標楷體"/>
                <w:color w:val="000000"/>
                <w:sz w:val="22"/>
              </w:rPr>
              <w:t>(分離型或非分離型)</w:t>
            </w:r>
          </w:p>
        </w:tc>
        <w:tc>
          <w:tcPr>
            <w:tcW w:w="302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B7805B6" w14:textId="77777777" w:rsidR="00D94660" w:rsidRDefault="00D94660">
            <w:pPr>
              <w:pStyle w:val="Textbody"/>
              <w:spacing w:line="220" w:lineRule="exact"/>
              <w:rPr>
                <w:rFonts w:ascii="標楷體" w:eastAsia="標楷體" w:hAnsi="標楷體"/>
                <w:color w:val="000000"/>
                <w:sz w:val="22"/>
              </w:rPr>
            </w:pPr>
          </w:p>
        </w:tc>
        <w:tc>
          <w:tcPr>
            <w:tcW w:w="1986"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67FD6E2" w14:textId="77777777" w:rsidR="00D94660" w:rsidRDefault="00000000">
            <w:pPr>
              <w:pStyle w:val="Textbody"/>
              <w:spacing w:line="220" w:lineRule="exact"/>
              <w:rPr>
                <w:rFonts w:ascii="標楷體" w:eastAsia="標楷體" w:hAnsi="標楷體"/>
                <w:color w:val="000000"/>
                <w:sz w:val="22"/>
              </w:rPr>
            </w:pPr>
            <w:r>
              <w:rPr>
                <w:rFonts w:ascii="標楷體" w:eastAsia="標楷體" w:hAnsi="標楷體"/>
                <w:color w:val="000000"/>
                <w:sz w:val="22"/>
              </w:rPr>
              <w:t>擬發行附認股權公司債之利率</w:t>
            </w:r>
          </w:p>
        </w:tc>
        <w:tc>
          <w:tcPr>
            <w:tcW w:w="3145"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16365AE" w14:textId="77777777" w:rsidR="00D94660" w:rsidRDefault="00D94660">
            <w:pPr>
              <w:pStyle w:val="Textbody"/>
              <w:spacing w:line="220" w:lineRule="exact"/>
              <w:rPr>
                <w:rFonts w:ascii="標楷體" w:eastAsia="標楷體" w:hAnsi="標楷體"/>
                <w:color w:val="000000"/>
                <w:sz w:val="22"/>
              </w:rPr>
            </w:pPr>
          </w:p>
        </w:tc>
      </w:tr>
      <w:tr w:rsidR="00D94660" w14:paraId="5BFB7B43" w14:textId="77777777">
        <w:tblPrEx>
          <w:tblCellMar>
            <w:top w:w="0" w:type="dxa"/>
            <w:bottom w:w="0" w:type="dxa"/>
          </w:tblCellMar>
        </w:tblPrEx>
        <w:trPr>
          <w:cantSplit/>
          <w:trHeight w:val="333"/>
        </w:trPr>
        <w:tc>
          <w:tcPr>
            <w:tcW w:w="216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51E51D2" w14:textId="77777777" w:rsidR="00D94660" w:rsidRDefault="00000000">
            <w:pPr>
              <w:pStyle w:val="Textbody"/>
              <w:spacing w:line="220" w:lineRule="exact"/>
              <w:rPr>
                <w:rFonts w:ascii="標楷體" w:eastAsia="標楷體" w:hAnsi="標楷體"/>
                <w:color w:val="000000"/>
                <w:sz w:val="22"/>
              </w:rPr>
            </w:pPr>
            <w:r>
              <w:rPr>
                <w:rFonts w:ascii="標楷體" w:eastAsia="標楷體" w:hAnsi="標楷體"/>
                <w:color w:val="000000"/>
                <w:sz w:val="22"/>
              </w:rPr>
              <w:t>擬發行附認股權公司債總額及債券每張之金額</w:t>
            </w:r>
          </w:p>
        </w:tc>
        <w:tc>
          <w:tcPr>
            <w:tcW w:w="302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735D550" w14:textId="77777777" w:rsidR="00D94660" w:rsidRDefault="00D94660">
            <w:pPr>
              <w:pStyle w:val="Textbody"/>
              <w:spacing w:line="220" w:lineRule="exact"/>
              <w:rPr>
                <w:rFonts w:ascii="標楷體" w:eastAsia="標楷體" w:hAnsi="標楷體"/>
                <w:color w:val="000000"/>
                <w:sz w:val="22"/>
              </w:rPr>
            </w:pPr>
          </w:p>
        </w:tc>
        <w:tc>
          <w:tcPr>
            <w:tcW w:w="1986"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7450061" w14:textId="77777777" w:rsidR="00D94660" w:rsidRDefault="00D94660">
            <w:pPr>
              <w:widowControl/>
            </w:pPr>
          </w:p>
        </w:tc>
        <w:tc>
          <w:tcPr>
            <w:tcW w:w="3145"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D2C6A6B" w14:textId="77777777" w:rsidR="00D94660" w:rsidRDefault="00D94660">
            <w:pPr>
              <w:widowControl/>
            </w:pPr>
          </w:p>
        </w:tc>
      </w:tr>
      <w:tr w:rsidR="00D94660" w14:paraId="6CFE9B69" w14:textId="77777777">
        <w:tblPrEx>
          <w:tblCellMar>
            <w:top w:w="0" w:type="dxa"/>
            <w:bottom w:w="0" w:type="dxa"/>
          </w:tblCellMar>
        </w:tblPrEx>
        <w:trPr>
          <w:cantSplit/>
          <w:trHeight w:val="416"/>
        </w:trPr>
        <w:tc>
          <w:tcPr>
            <w:tcW w:w="216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9B4A4DC" w14:textId="77777777" w:rsidR="00D94660" w:rsidRDefault="00000000">
            <w:pPr>
              <w:pStyle w:val="Textbody"/>
              <w:spacing w:line="220" w:lineRule="exact"/>
            </w:pPr>
            <w:r>
              <w:rPr>
                <w:rFonts w:ascii="標楷體" w:eastAsia="標楷體" w:hAnsi="標楷體"/>
                <w:color w:val="000000"/>
                <w:sz w:val="22"/>
              </w:rPr>
              <w:t>擬發行附認股權公司債償還方法及期限</w:t>
            </w:r>
          </w:p>
        </w:tc>
        <w:tc>
          <w:tcPr>
            <w:tcW w:w="302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2257EDE" w14:textId="77777777" w:rsidR="00D94660" w:rsidRDefault="00D94660">
            <w:pPr>
              <w:pStyle w:val="Textbody"/>
              <w:spacing w:line="220" w:lineRule="exact"/>
              <w:rPr>
                <w:rFonts w:ascii="標楷體" w:eastAsia="標楷體" w:hAnsi="標楷體"/>
                <w:color w:val="000000"/>
                <w:sz w:val="22"/>
              </w:rPr>
            </w:pPr>
          </w:p>
        </w:tc>
        <w:tc>
          <w:tcPr>
            <w:tcW w:w="19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380B02F" w14:textId="77777777" w:rsidR="00D94660" w:rsidRDefault="00000000">
            <w:pPr>
              <w:pStyle w:val="Textbody"/>
              <w:spacing w:line="220" w:lineRule="exact"/>
              <w:rPr>
                <w:rFonts w:ascii="標楷體" w:eastAsia="標楷體" w:hAnsi="標楷體"/>
                <w:color w:val="000000"/>
                <w:sz w:val="22"/>
              </w:rPr>
            </w:pPr>
            <w:r>
              <w:rPr>
                <w:rFonts w:ascii="標楷體" w:eastAsia="標楷體" w:hAnsi="標楷體"/>
                <w:color w:val="000000"/>
                <w:sz w:val="22"/>
              </w:rPr>
              <w:t>有無</w:t>
            </w:r>
            <w:proofErr w:type="gramStart"/>
            <w:r>
              <w:rPr>
                <w:rFonts w:ascii="標楷體" w:eastAsia="標楷體" w:hAnsi="標楷體"/>
                <w:color w:val="000000"/>
                <w:sz w:val="22"/>
              </w:rPr>
              <w:t>未償</w:t>
            </w:r>
            <w:proofErr w:type="gramEnd"/>
            <w:r>
              <w:rPr>
                <w:rFonts w:ascii="標楷體" w:eastAsia="標楷體" w:hAnsi="標楷體"/>
                <w:color w:val="000000"/>
                <w:sz w:val="22"/>
              </w:rPr>
              <w:t>還之公司債及其數額</w:t>
            </w:r>
          </w:p>
        </w:tc>
        <w:tc>
          <w:tcPr>
            <w:tcW w:w="3145"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AF3FB5B" w14:textId="77777777" w:rsidR="00D94660" w:rsidRDefault="00D94660">
            <w:pPr>
              <w:pStyle w:val="Textbody"/>
              <w:spacing w:line="220" w:lineRule="exact"/>
              <w:rPr>
                <w:rFonts w:ascii="標楷體" w:eastAsia="標楷體" w:hAnsi="標楷體"/>
                <w:color w:val="000000"/>
                <w:sz w:val="22"/>
              </w:rPr>
            </w:pPr>
          </w:p>
        </w:tc>
      </w:tr>
      <w:tr w:rsidR="00D94660" w14:paraId="1D938EAB" w14:textId="77777777">
        <w:tblPrEx>
          <w:tblCellMar>
            <w:top w:w="0" w:type="dxa"/>
            <w:bottom w:w="0" w:type="dxa"/>
          </w:tblCellMar>
        </w:tblPrEx>
        <w:trPr>
          <w:cantSplit/>
          <w:trHeight w:val="416"/>
        </w:trPr>
        <w:tc>
          <w:tcPr>
            <w:tcW w:w="216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E9D04AD" w14:textId="77777777" w:rsidR="00D94660" w:rsidRDefault="00000000">
            <w:pPr>
              <w:pStyle w:val="Textbody"/>
              <w:spacing w:line="220" w:lineRule="exact"/>
              <w:rPr>
                <w:rFonts w:ascii="標楷體" w:eastAsia="標楷體" w:hAnsi="標楷體"/>
                <w:color w:val="000000"/>
                <w:sz w:val="22"/>
              </w:rPr>
            </w:pPr>
            <w:r>
              <w:rPr>
                <w:rFonts w:ascii="標楷體" w:eastAsia="標楷體" w:hAnsi="標楷體"/>
                <w:color w:val="000000"/>
                <w:sz w:val="22"/>
              </w:rPr>
              <w:t>擬發行附認股權公司債發行價格或其最低價格</w:t>
            </w:r>
          </w:p>
        </w:tc>
        <w:tc>
          <w:tcPr>
            <w:tcW w:w="302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8C952A9" w14:textId="77777777" w:rsidR="00D94660" w:rsidRDefault="00D94660">
            <w:pPr>
              <w:pStyle w:val="Textbody"/>
              <w:spacing w:line="220" w:lineRule="exact"/>
              <w:rPr>
                <w:rFonts w:ascii="標楷體" w:eastAsia="標楷體" w:hAnsi="標楷體"/>
                <w:color w:val="000000"/>
                <w:sz w:val="22"/>
              </w:rPr>
            </w:pPr>
          </w:p>
        </w:tc>
        <w:tc>
          <w:tcPr>
            <w:tcW w:w="19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E751A4E" w14:textId="77777777" w:rsidR="00D94660" w:rsidRDefault="00000000">
            <w:pPr>
              <w:pStyle w:val="Textbody"/>
              <w:spacing w:line="220" w:lineRule="exact"/>
              <w:rPr>
                <w:rFonts w:ascii="標楷體" w:eastAsia="標楷體" w:hAnsi="標楷體"/>
                <w:color w:val="000000"/>
                <w:sz w:val="22"/>
              </w:rPr>
            </w:pPr>
            <w:r>
              <w:rPr>
                <w:rFonts w:ascii="標楷體" w:eastAsia="標楷體" w:hAnsi="標楷體"/>
                <w:color w:val="000000"/>
                <w:sz w:val="22"/>
              </w:rPr>
              <w:t>原定股份總額、每</w:t>
            </w:r>
          </w:p>
          <w:p w14:paraId="3D7ECDF2" w14:textId="77777777" w:rsidR="00D94660" w:rsidRDefault="00000000">
            <w:pPr>
              <w:pStyle w:val="Textbody"/>
              <w:spacing w:line="220" w:lineRule="exact"/>
              <w:rPr>
                <w:rFonts w:ascii="標楷體" w:eastAsia="標楷體" w:hAnsi="標楷體"/>
                <w:color w:val="000000"/>
                <w:sz w:val="22"/>
              </w:rPr>
            </w:pPr>
            <w:r>
              <w:rPr>
                <w:rFonts w:ascii="標楷體" w:eastAsia="標楷體" w:hAnsi="標楷體"/>
                <w:color w:val="000000"/>
                <w:sz w:val="22"/>
              </w:rPr>
              <w:t>股金額及已發行股份總數及其金額</w:t>
            </w:r>
          </w:p>
        </w:tc>
        <w:tc>
          <w:tcPr>
            <w:tcW w:w="3145"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4AF8BD0" w14:textId="77777777" w:rsidR="00D94660" w:rsidRDefault="00D94660">
            <w:pPr>
              <w:pStyle w:val="Textbody"/>
              <w:spacing w:line="220" w:lineRule="exact"/>
              <w:rPr>
                <w:rFonts w:ascii="標楷體" w:eastAsia="標楷體" w:hAnsi="標楷體"/>
                <w:color w:val="000000"/>
                <w:sz w:val="22"/>
              </w:rPr>
            </w:pPr>
          </w:p>
        </w:tc>
      </w:tr>
      <w:tr w:rsidR="00D94660" w14:paraId="77E4FA8A" w14:textId="77777777">
        <w:tblPrEx>
          <w:tblCellMar>
            <w:top w:w="0" w:type="dxa"/>
            <w:bottom w:w="0" w:type="dxa"/>
          </w:tblCellMar>
        </w:tblPrEx>
        <w:trPr>
          <w:cantSplit/>
          <w:trHeight w:val="98"/>
        </w:trPr>
        <w:tc>
          <w:tcPr>
            <w:tcW w:w="216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0D5035F" w14:textId="77777777" w:rsidR="00D94660" w:rsidRDefault="00000000">
            <w:pPr>
              <w:pStyle w:val="Textbody"/>
              <w:spacing w:line="220" w:lineRule="exact"/>
              <w:rPr>
                <w:rFonts w:ascii="標楷體" w:eastAsia="標楷體" w:hAnsi="標楷體"/>
                <w:color w:val="000000"/>
                <w:sz w:val="22"/>
              </w:rPr>
            </w:pPr>
            <w:r>
              <w:rPr>
                <w:rFonts w:ascii="標楷體" w:eastAsia="標楷體" w:hAnsi="標楷體"/>
                <w:color w:val="000000"/>
                <w:sz w:val="22"/>
              </w:rPr>
              <w:t>公司股東權益減除無形資產後之餘額</w:t>
            </w:r>
          </w:p>
        </w:tc>
        <w:tc>
          <w:tcPr>
            <w:tcW w:w="302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6EF37C4" w14:textId="77777777" w:rsidR="00D94660" w:rsidRDefault="00D94660">
            <w:pPr>
              <w:pStyle w:val="Textbody"/>
              <w:spacing w:line="220" w:lineRule="exact"/>
              <w:rPr>
                <w:rFonts w:ascii="標楷體" w:eastAsia="標楷體" w:hAnsi="標楷體"/>
                <w:color w:val="000000"/>
                <w:sz w:val="22"/>
              </w:rPr>
            </w:pPr>
          </w:p>
        </w:tc>
        <w:tc>
          <w:tcPr>
            <w:tcW w:w="19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23B3564" w14:textId="77777777" w:rsidR="00D94660" w:rsidRDefault="00000000">
            <w:pPr>
              <w:pStyle w:val="Textbody"/>
              <w:spacing w:line="220" w:lineRule="exact"/>
              <w:rPr>
                <w:rFonts w:ascii="標楷體" w:eastAsia="標楷體" w:hAnsi="標楷體"/>
                <w:color w:val="000000"/>
                <w:sz w:val="22"/>
              </w:rPr>
            </w:pPr>
            <w:r>
              <w:rPr>
                <w:rFonts w:ascii="標楷體" w:eastAsia="標楷體" w:hAnsi="標楷體"/>
                <w:color w:val="000000"/>
                <w:sz w:val="22"/>
              </w:rPr>
              <w:t>章程所定認股權可認購股份之數額</w:t>
            </w:r>
          </w:p>
        </w:tc>
        <w:tc>
          <w:tcPr>
            <w:tcW w:w="3145"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47C1958" w14:textId="77777777" w:rsidR="00D94660" w:rsidRDefault="00D94660">
            <w:pPr>
              <w:pStyle w:val="Textbody"/>
              <w:spacing w:line="220" w:lineRule="exact"/>
              <w:rPr>
                <w:rFonts w:ascii="標楷體" w:eastAsia="標楷體" w:hAnsi="標楷體"/>
                <w:color w:val="000000"/>
                <w:sz w:val="22"/>
              </w:rPr>
            </w:pPr>
          </w:p>
        </w:tc>
      </w:tr>
      <w:tr w:rsidR="00D94660" w14:paraId="59CC9E71" w14:textId="77777777">
        <w:tblPrEx>
          <w:tblCellMar>
            <w:top w:w="0" w:type="dxa"/>
            <w:bottom w:w="0" w:type="dxa"/>
          </w:tblCellMar>
        </w:tblPrEx>
        <w:trPr>
          <w:cantSplit/>
          <w:trHeight w:val="390"/>
        </w:trPr>
        <w:tc>
          <w:tcPr>
            <w:tcW w:w="2160"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66C7B77" w14:textId="77777777" w:rsidR="00D94660" w:rsidRDefault="00000000">
            <w:pPr>
              <w:pStyle w:val="Textbody"/>
              <w:spacing w:line="220" w:lineRule="exact"/>
              <w:rPr>
                <w:rFonts w:ascii="標楷體" w:eastAsia="標楷體" w:hAnsi="標楷體"/>
                <w:color w:val="000000"/>
                <w:sz w:val="22"/>
              </w:rPr>
            </w:pPr>
            <w:r>
              <w:rPr>
                <w:rFonts w:ascii="標楷體" w:eastAsia="標楷體" w:hAnsi="標楷體"/>
                <w:color w:val="000000"/>
                <w:sz w:val="22"/>
              </w:rPr>
              <w:t>前已發行之公司債有無違約或遲延支付本息情事</w:t>
            </w:r>
          </w:p>
        </w:tc>
        <w:tc>
          <w:tcPr>
            <w:tcW w:w="3029"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AC95D79" w14:textId="77777777" w:rsidR="00D94660" w:rsidRDefault="00D94660">
            <w:pPr>
              <w:pStyle w:val="Textbody"/>
              <w:spacing w:line="220" w:lineRule="exact"/>
              <w:rPr>
                <w:rFonts w:ascii="標楷體" w:eastAsia="標楷體" w:hAnsi="標楷體"/>
                <w:color w:val="000000"/>
                <w:sz w:val="22"/>
              </w:rPr>
            </w:pPr>
          </w:p>
        </w:tc>
        <w:tc>
          <w:tcPr>
            <w:tcW w:w="1986"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A13AB40" w14:textId="77777777" w:rsidR="00D94660" w:rsidRDefault="00000000">
            <w:pPr>
              <w:pStyle w:val="Textbody"/>
              <w:spacing w:line="220" w:lineRule="exact"/>
              <w:rPr>
                <w:rFonts w:ascii="標楷體" w:eastAsia="標楷體" w:hAnsi="標楷體"/>
                <w:color w:val="000000"/>
                <w:sz w:val="22"/>
              </w:rPr>
            </w:pPr>
            <w:proofErr w:type="gramStart"/>
            <w:r>
              <w:rPr>
                <w:rFonts w:ascii="標楷體" w:eastAsia="標楷體" w:hAnsi="標楷體"/>
                <w:color w:val="000000"/>
                <w:sz w:val="22"/>
              </w:rPr>
              <w:t>認股權依預定</w:t>
            </w:r>
            <w:proofErr w:type="gramEnd"/>
            <w:r>
              <w:rPr>
                <w:rFonts w:ascii="標楷體" w:eastAsia="標楷體" w:hAnsi="標楷體"/>
                <w:color w:val="000000"/>
                <w:sz w:val="22"/>
              </w:rPr>
              <w:t>認股價格全數認購後增加資本數額</w:t>
            </w:r>
          </w:p>
        </w:tc>
        <w:tc>
          <w:tcPr>
            <w:tcW w:w="9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F9D63E2" w14:textId="77777777" w:rsidR="00D94660" w:rsidRDefault="00000000">
            <w:pPr>
              <w:pStyle w:val="Textbody"/>
              <w:spacing w:line="220" w:lineRule="exact"/>
              <w:rPr>
                <w:rFonts w:ascii="標楷體" w:eastAsia="標楷體" w:hAnsi="標楷體"/>
                <w:color w:val="000000"/>
                <w:sz w:val="22"/>
              </w:rPr>
            </w:pPr>
            <w:r>
              <w:rPr>
                <w:rFonts w:ascii="標楷體" w:eastAsia="標楷體" w:hAnsi="標楷體"/>
                <w:color w:val="000000"/>
                <w:sz w:val="22"/>
              </w:rPr>
              <w:t>已 發 行</w:t>
            </w:r>
          </w:p>
        </w:tc>
        <w:tc>
          <w:tcPr>
            <w:tcW w:w="218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40DA054" w14:textId="77777777" w:rsidR="00D94660" w:rsidRDefault="00D94660">
            <w:pPr>
              <w:pStyle w:val="Textbody"/>
              <w:spacing w:line="220" w:lineRule="exact"/>
              <w:rPr>
                <w:rFonts w:ascii="標楷體" w:eastAsia="標楷體" w:hAnsi="標楷體"/>
                <w:color w:val="000000"/>
                <w:sz w:val="22"/>
              </w:rPr>
            </w:pPr>
          </w:p>
        </w:tc>
      </w:tr>
      <w:tr w:rsidR="00D94660" w14:paraId="0C9B2E2C" w14:textId="77777777">
        <w:tblPrEx>
          <w:tblCellMar>
            <w:top w:w="0" w:type="dxa"/>
            <w:bottom w:w="0" w:type="dxa"/>
          </w:tblCellMar>
        </w:tblPrEx>
        <w:trPr>
          <w:cantSplit/>
          <w:trHeight w:val="390"/>
        </w:trPr>
        <w:tc>
          <w:tcPr>
            <w:tcW w:w="2160"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9E72C6B" w14:textId="77777777" w:rsidR="00D94660" w:rsidRDefault="00D94660">
            <w:pPr>
              <w:widowControl/>
            </w:pPr>
          </w:p>
        </w:tc>
        <w:tc>
          <w:tcPr>
            <w:tcW w:w="3029"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49FD6C4" w14:textId="77777777" w:rsidR="00D94660" w:rsidRDefault="00D94660">
            <w:pPr>
              <w:widowControl/>
            </w:pPr>
          </w:p>
        </w:tc>
        <w:tc>
          <w:tcPr>
            <w:tcW w:w="1986"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2FF0B80" w14:textId="77777777" w:rsidR="00D94660" w:rsidRDefault="00D94660">
            <w:pPr>
              <w:widowControl/>
            </w:pPr>
          </w:p>
        </w:tc>
        <w:tc>
          <w:tcPr>
            <w:tcW w:w="9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D68EF5C" w14:textId="77777777" w:rsidR="00D94660" w:rsidRDefault="00000000">
            <w:pPr>
              <w:pStyle w:val="Textbody"/>
              <w:spacing w:line="220" w:lineRule="exact"/>
              <w:rPr>
                <w:rFonts w:ascii="標楷體" w:eastAsia="標楷體" w:hAnsi="標楷體"/>
                <w:color w:val="000000"/>
                <w:sz w:val="22"/>
              </w:rPr>
            </w:pPr>
            <w:r>
              <w:rPr>
                <w:rFonts w:ascii="標楷體" w:eastAsia="標楷體" w:hAnsi="標楷體"/>
                <w:color w:val="000000"/>
                <w:sz w:val="22"/>
              </w:rPr>
              <w:t>預計發行</w:t>
            </w:r>
          </w:p>
        </w:tc>
        <w:tc>
          <w:tcPr>
            <w:tcW w:w="218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DB38FAA" w14:textId="77777777" w:rsidR="00D94660" w:rsidRDefault="00D94660">
            <w:pPr>
              <w:pStyle w:val="Textbody"/>
              <w:spacing w:line="220" w:lineRule="exact"/>
              <w:rPr>
                <w:rFonts w:ascii="標楷體" w:eastAsia="標楷體" w:hAnsi="標楷體"/>
                <w:color w:val="000000"/>
                <w:sz w:val="22"/>
              </w:rPr>
            </w:pPr>
          </w:p>
        </w:tc>
      </w:tr>
      <w:tr w:rsidR="00D94660" w14:paraId="33B97927" w14:textId="77777777">
        <w:tblPrEx>
          <w:tblCellMar>
            <w:top w:w="0" w:type="dxa"/>
            <w:bottom w:w="0" w:type="dxa"/>
          </w:tblCellMar>
        </w:tblPrEx>
        <w:trPr>
          <w:cantSplit/>
          <w:trHeight w:val="328"/>
        </w:trPr>
        <w:tc>
          <w:tcPr>
            <w:tcW w:w="216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847176A" w14:textId="77777777" w:rsidR="00D94660" w:rsidRDefault="00000000">
            <w:pPr>
              <w:pStyle w:val="Textbody"/>
              <w:spacing w:line="220" w:lineRule="exact"/>
              <w:rPr>
                <w:rFonts w:ascii="標楷體" w:eastAsia="標楷體" w:hAnsi="標楷體"/>
                <w:color w:val="000000"/>
                <w:sz w:val="22"/>
              </w:rPr>
            </w:pPr>
            <w:r>
              <w:rPr>
                <w:rFonts w:ascii="標楷體" w:eastAsia="標楷體" w:hAnsi="標楷體"/>
                <w:color w:val="000000"/>
                <w:sz w:val="22"/>
              </w:rPr>
              <w:t>簽證機構名稱</w:t>
            </w:r>
          </w:p>
        </w:tc>
        <w:tc>
          <w:tcPr>
            <w:tcW w:w="302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A5A17A6" w14:textId="77777777" w:rsidR="00D94660" w:rsidRDefault="00D94660">
            <w:pPr>
              <w:pStyle w:val="Textbody"/>
              <w:spacing w:line="220" w:lineRule="exact"/>
              <w:rPr>
                <w:rFonts w:ascii="標楷體" w:eastAsia="標楷體" w:hAnsi="標楷體"/>
                <w:color w:val="000000"/>
                <w:sz w:val="22"/>
              </w:rPr>
            </w:pPr>
          </w:p>
        </w:tc>
        <w:tc>
          <w:tcPr>
            <w:tcW w:w="19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D4A027D" w14:textId="77777777" w:rsidR="00D94660" w:rsidRDefault="00000000">
            <w:pPr>
              <w:pStyle w:val="Textbody"/>
              <w:spacing w:line="220" w:lineRule="exact"/>
              <w:rPr>
                <w:rFonts w:ascii="標楷體" w:eastAsia="標楷體" w:hAnsi="標楷體"/>
                <w:color w:val="000000"/>
                <w:sz w:val="22"/>
              </w:rPr>
            </w:pPr>
            <w:r>
              <w:rPr>
                <w:rFonts w:ascii="標楷體" w:eastAsia="標楷體" w:hAnsi="標楷體"/>
                <w:color w:val="000000"/>
                <w:sz w:val="22"/>
              </w:rPr>
              <w:t>預定認股價格</w:t>
            </w:r>
          </w:p>
        </w:tc>
        <w:tc>
          <w:tcPr>
            <w:tcW w:w="3145"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B4E3E50" w14:textId="77777777" w:rsidR="00D94660" w:rsidRDefault="00D94660">
            <w:pPr>
              <w:pStyle w:val="Textbody"/>
              <w:spacing w:line="220" w:lineRule="exact"/>
              <w:rPr>
                <w:rFonts w:ascii="標楷體" w:eastAsia="標楷體" w:hAnsi="標楷體"/>
                <w:color w:val="000000"/>
                <w:sz w:val="22"/>
              </w:rPr>
            </w:pPr>
          </w:p>
        </w:tc>
      </w:tr>
      <w:tr w:rsidR="00D94660" w14:paraId="2757F685" w14:textId="77777777">
        <w:tblPrEx>
          <w:tblCellMar>
            <w:top w:w="0" w:type="dxa"/>
            <w:bottom w:w="0" w:type="dxa"/>
          </w:tblCellMar>
        </w:tblPrEx>
        <w:trPr>
          <w:cantSplit/>
          <w:trHeight w:val="260"/>
        </w:trPr>
        <w:tc>
          <w:tcPr>
            <w:tcW w:w="2160"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D698AD5" w14:textId="77777777" w:rsidR="00D94660" w:rsidRDefault="00000000">
            <w:pPr>
              <w:pStyle w:val="Textbody"/>
              <w:spacing w:line="220" w:lineRule="exact"/>
              <w:rPr>
                <w:rFonts w:ascii="標楷體" w:eastAsia="標楷體" w:hAnsi="標楷體"/>
                <w:color w:val="000000"/>
                <w:sz w:val="22"/>
              </w:rPr>
            </w:pPr>
            <w:r>
              <w:rPr>
                <w:rFonts w:ascii="標楷體" w:eastAsia="標楷體" w:hAnsi="標楷體"/>
                <w:color w:val="000000"/>
                <w:sz w:val="22"/>
              </w:rPr>
              <w:t>有擔保者，擔保之種類名稱</w:t>
            </w:r>
          </w:p>
        </w:tc>
        <w:tc>
          <w:tcPr>
            <w:tcW w:w="3029"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4FFFA07" w14:textId="77777777" w:rsidR="00D94660" w:rsidRDefault="00D94660">
            <w:pPr>
              <w:pStyle w:val="Textbody"/>
              <w:spacing w:line="220" w:lineRule="exact"/>
              <w:rPr>
                <w:rFonts w:ascii="標楷體" w:eastAsia="標楷體" w:hAnsi="標楷體"/>
                <w:color w:val="000000"/>
                <w:sz w:val="22"/>
              </w:rPr>
            </w:pPr>
          </w:p>
        </w:tc>
        <w:tc>
          <w:tcPr>
            <w:tcW w:w="19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B27A0B4" w14:textId="77777777" w:rsidR="00D94660" w:rsidRDefault="00000000">
            <w:pPr>
              <w:pStyle w:val="Textbody"/>
              <w:spacing w:line="220" w:lineRule="exact"/>
              <w:rPr>
                <w:rFonts w:ascii="標楷體" w:eastAsia="標楷體" w:hAnsi="標楷體"/>
                <w:color w:val="000000"/>
                <w:sz w:val="22"/>
              </w:rPr>
            </w:pPr>
            <w:r>
              <w:rPr>
                <w:rFonts w:ascii="標楷體" w:eastAsia="標楷體" w:hAnsi="標楷體"/>
                <w:color w:val="000000"/>
                <w:sz w:val="22"/>
              </w:rPr>
              <w:t>受託人之名稱</w:t>
            </w:r>
          </w:p>
        </w:tc>
        <w:tc>
          <w:tcPr>
            <w:tcW w:w="3145"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A4D0223" w14:textId="77777777" w:rsidR="00D94660" w:rsidRDefault="00D94660">
            <w:pPr>
              <w:pStyle w:val="Textbody"/>
              <w:spacing w:line="220" w:lineRule="exact"/>
              <w:rPr>
                <w:rFonts w:ascii="標楷體" w:eastAsia="標楷體" w:hAnsi="標楷體"/>
                <w:color w:val="000000"/>
                <w:sz w:val="22"/>
              </w:rPr>
            </w:pPr>
          </w:p>
        </w:tc>
      </w:tr>
      <w:tr w:rsidR="00D94660" w14:paraId="34749288" w14:textId="77777777">
        <w:tblPrEx>
          <w:tblCellMar>
            <w:top w:w="0" w:type="dxa"/>
            <w:bottom w:w="0" w:type="dxa"/>
          </w:tblCellMar>
        </w:tblPrEx>
        <w:trPr>
          <w:cantSplit/>
          <w:trHeight w:val="260"/>
        </w:trPr>
        <w:tc>
          <w:tcPr>
            <w:tcW w:w="2160"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499252E" w14:textId="77777777" w:rsidR="00D94660" w:rsidRDefault="00D94660">
            <w:pPr>
              <w:widowControl/>
            </w:pPr>
          </w:p>
        </w:tc>
        <w:tc>
          <w:tcPr>
            <w:tcW w:w="3029"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2343FE3" w14:textId="77777777" w:rsidR="00D94660" w:rsidRDefault="00D94660">
            <w:pPr>
              <w:widowControl/>
            </w:pPr>
          </w:p>
        </w:tc>
        <w:tc>
          <w:tcPr>
            <w:tcW w:w="19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983A9C7" w14:textId="77777777" w:rsidR="00D94660" w:rsidRDefault="00000000">
            <w:pPr>
              <w:pStyle w:val="Textbody"/>
              <w:spacing w:line="220" w:lineRule="exact"/>
              <w:rPr>
                <w:rFonts w:ascii="標楷體" w:eastAsia="標楷體" w:hAnsi="標楷體"/>
                <w:color w:val="000000"/>
                <w:sz w:val="22"/>
              </w:rPr>
            </w:pPr>
            <w:r>
              <w:rPr>
                <w:rFonts w:ascii="標楷體" w:eastAsia="標楷體" w:hAnsi="標楷體"/>
                <w:color w:val="000000"/>
                <w:sz w:val="22"/>
              </w:rPr>
              <w:t>保證人之名稱</w:t>
            </w:r>
          </w:p>
          <w:p w14:paraId="6B15079D" w14:textId="77777777" w:rsidR="00D94660" w:rsidRDefault="00000000">
            <w:pPr>
              <w:pStyle w:val="Textbody"/>
              <w:spacing w:line="220" w:lineRule="exact"/>
            </w:pPr>
            <w:r>
              <w:rPr>
                <w:rFonts w:ascii="標楷體" w:eastAsia="標楷體" w:hAnsi="標楷體"/>
                <w:color w:val="000000"/>
                <w:sz w:val="22"/>
              </w:rPr>
              <w:t>及其評等等級</w:t>
            </w:r>
          </w:p>
        </w:tc>
        <w:tc>
          <w:tcPr>
            <w:tcW w:w="3145"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0D20773" w14:textId="77777777" w:rsidR="00D94660" w:rsidRDefault="00D94660">
            <w:pPr>
              <w:pStyle w:val="Textbody"/>
              <w:spacing w:line="220" w:lineRule="exact"/>
              <w:rPr>
                <w:rFonts w:ascii="標楷體" w:eastAsia="標楷體" w:hAnsi="標楷體"/>
                <w:color w:val="000000"/>
                <w:sz w:val="22"/>
              </w:rPr>
            </w:pPr>
          </w:p>
        </w:tc>
      </w:tr>
      <w:tr w:rsidR="00D94660" w14:paraId="1FD9F6C3" w14:textId="77777777">
        <w:tblPrEx>
          <w:tblCellMar>
            <w:top w:w="0" w:type="dxa"/>
            <w:bottom w:w="0" w:type="dxa"/>
          </w:tblCellMar>
        </w:tblPrEx>
        <w:trPr>
          <w:cantSplit/>
          <w:trHeight w:val="416"/>
        </w:trPr>
        <w:tc>
          <w:tcPr>
            <w:tcW w:w="216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7263761" w14:textId="77777777" w:rsidR="00D94660" w:rsidRDefault="00000000">
            <w:pPr>
              <w:pStyle w:val="Textbody"/>
              <w:spacing w:line="220" w:lineRule="exact"/>
              <w:rPr>
                <w:rFonts w:ascii="標楷體" w:eastAsia="標楷體" w:hAnsi="標楷體"/>
                <w:color w:val="000000"/>
                <w:sz w:val="22"/>
              </w:rPr>
            </w:pPr>
            <w:r>
              <w:rPr>
                <w:rFonts w:ascii="標楷體" w:eastAsia="標楷體" w:hAnsi="標楷體"/>
                <w:color w:val="000000"/>
                <w:sz w:val="22"/>
              </w:rPr>
              <w:t>代收款項之金融機構名稱及地址</w:t>
            </w:r>
          </w:p>
        </w:tc>
        <w:tc>
          <w:tcPr>
            <w:tcW w:w="302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0278B7D" w14:textId="77777777" w:rsidR="00D94660" w:rsidRDefault="00D94660">
            <w:pPr>
              <w:pStyle w:val="Textbody"/>
              <w:spacing w:line="220" w:lineRule="exact"/>
              <w:rPr>
                <w:rFonts w:ascii="標楷體" w:eastAsia="標楷體" w:hAnsi="標楷體"/>
                <w:color w:val="000000"/>
                <w:sz w:val="22"/>
              </w:rPr>
            </w:pPr>
          </w:p>
        </w:tc>
        <w:tc>
          <w:tcPr>
            <w:tcW w:w="19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81EE8A4" w14:textId="77777777" w:rsidR="00D94660" w:rsidRDefault="00000000">
            <w:pPr>
              <w:pStyle w:val="Textbody"/>
              <w:spacing w:line="220" w:lineRule="exact"/>
              <w:rPr>
                <w:rFonts w:ascii="標楷體" w:eastAsia="標楷體" w:hAnsi="標楷體"/>
                <w:color w:val="000000"/>
                <w:sz w:val="22"/>
              </w:rPr>
            </w:pPr>
            <w:r>
              <w:rPr>
                <w:rFonts w:ascii="標楷體" w:eastAsia="標楷體" w:hAnsi="標楷體"/>
                <w:color w:val="000000"/>
                <w:sz w:val="22"/>
              </w:rPr>
              <w:t>承銷或代銷機構之名稱及地址</w:t>
            </w:r>
          </w:p>
        </w:tc>
        <w:tc>
          <w:tcPr>
            <w:tcW w:w="3145"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4CFB831" w14:textId="77777777" w:rsidR="00D94660" w:rsidRDefault="00D94660">
            <w:pPr>
              <w:pStyle w:val="Textbody"/>
              <w:spacing w:line="220" w:lineRule="exact"/>
              <w:rPr>
                <w:rFonts w:ascii="標楷體" w:eastAsia="標楷體" w:hAnsi="標楷體"/>
                <w:color w:val="000000"/>
                <w:sz w:val="22"/>
              </w:rPr>
            </w:pPr>
          </w:p>
        </w:tc>
      </w:tr>
      <w:tr w:rsidR="00D94660" w14:paraId="64CDA215" w14:textId="77777777">
        <w:tblPrEx>
          <w:tblCellMar>
            <w:top w:w="0" w:type="dxa"/>
            <w:bottom w:w="0" w:type="dxa"/>
          </w:tblCellMar>
        </w:tblPrEx>
        <w:trPr>
          <w:cantSplit/>
          <w:trHeight w:val="5094"/>
        </w:trPr>
        <w:tc>
          <w:tcPr>
            <w:tcW w:w="4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7DC4AD8" w14:textId="77777777" w:rsidR="00D94660" w:rsidRDefault="00000000">
            <w:pPr>
              <w:pStyle w:val="Textbody"/>
              <w:spacing w:line="220" w:lineRule="exact"/>
              <w:rPr>
                <w:rFonts w:ascii="標楷體" w:eastAsia="標楷體" w:hAnsi="標楷體"/>
                <w:color w:val="000000"/>
                <w:sz w:val="22"/>
              </w:rPr>
            </w:pPr>
            <w:r>
              <w:rPr>
                <w:rFonts w:ascii="標楷體" w:eastAsia="標楷體" w:hAnsi="標楷體"/>
                <w:color w:val="000000"/>
                <w:sz w:val="22"/>
              </w:rPr>
              <w:t xml:space="preserve"> </w:t>
            </w:r>
          </w:p>
          <w:p w14:paraId="292FF632" w14:textId="77777777" w:rsidR="00D94660" w:rsidRDefault="00D94660">
            <w:pPr>
              <w:pStyle w:val="Textbody"/>
              <w:spacing w:line="220" w:lineRule="exact"/>
              <w:rPr>
                <w:rFonts w:ascii="標楷體" w:eastAsia="標楷體" w:hAnsi="標楷體"/>
                <w:color w:val="000000"/>
                <w:sz w:val="22"/>
              </w:rPr>
            </w:pPr>
          </w:p>
          <w:p w14:paraId="300498B5" w14:textId="77777777" w:rsidR="00D94660" w:rsidRDefault="00D94660">
            <w:pPr>
              <w:pStyle w:val="Textbody"/>
              <w:spacing w:line="220" w:lineRule="exact"/>
              <w:rPr>
                <w:rFonts w:ascii="標楷體" w:eastAsia="標楷體" w:hAnsi="標楷體"/>
                <w:color w:val="000000"/>
                <w:sz w:val="22"/>
              </w:rPr>
            </w:pPr>
          </w:p>
          <w:p w14:paraId="3B63289A" w14:textId="77777777" w:rsidR="00D94660" w:rsidRDefault="00D94660">
            <w:pPr>
              <w:pStyle w:val="Textbody"/>
              <w:spacing w:line="220" w:lineRule="exact"/>
              <w:rPr>
                <w:rFonts w:ascii="標楷體" w:eastAsia="標楷體" w:hAnsi="標楷體"/>
                <w:color w:val="000000"/>
                <w:sz w:val="22"/>
              </w:rPr>
            </w:pPr>
          </w:p>
          <w:p w14:paraId="66197568" w14:textId="77777777" w:rsidR="00D94660" w:rsidRDefault="00000000">
            <w:pPr>
              <w:pStyle w:val="Textbody"/>
              <w:spacing w:line="220" w:lineRule="exact"/>
              <w:rPr>
                <w:rFonts w:ascii="標楷體" w:eastAsia="標楷體" w:hAnsi="標楷體"/>
                <w:color w:val="000000"/>
                <w:sz w:val="22"/>
              </w:rPr>
            </w:pPr>
            <w:r>
              <w:rPr>
                <w:rFonts w:ascii="標楷體" w:eastAsia="標楷體" w:hAnsi="標楷體"/>
                <w:color w:val="000000"/>
                <w:sz w:val="22"/>
              </w:rPr>
              <w:t xml:space="preserve"> 附</w:t>
            </w:r>
          </w:p>
          <w:p w14:paraId="79BA1256" w14:textId="77777777" w:rsidR="00D94660" w:rsidRDefault="00D94660">
            <w:pPr>
              <w:pStyle w:val="Textbody"/>
              <w:spacing w:line="220" w:lineRule="exact"/>
              <w:rPr>
                <w:rFonts w:ascii="標楷體" w:eastAsia="標楷體" w:hAnsi="標楷體"/>
                <w:color w:val="000000"/>
                <w:sz w:val="22"/>
              </w:rPr>
            </w:pPr>
          </w:p>
          <w:p w14:paraId="725E5B3C" w14:textId="77777777" w:rsidR="00D94660" w:rsidRDefault="00D94660">
            <w:pPr>
              <w:pStyle w:val="Textbody"/>
              <w:spacing w:line="220" w:lineRule="exact"/>
              <w:rPr>
                <w:rFonts w:ascii="標楷體" w:eastAsia="標楷體" w:hAnsi="標楷體"/>
                <w:color w:val="000000"/>
                <w:sz w:val="22"/>
              </w:rPr>
            </w:pPr>
          </w:p>
          <w:p w14:paraId="28DEFF84" w14:textId="77777777" w:rsidR="00D94660" w:rsidRDefault="00D94660">
            <w:pPr>
              <w:pStyle w:val="Textbody"/>
              <w:spacing w:line="220" w:lineRule="exact"/>
              <w:rPr>
                <w:rFonts w:ascii="標楷體" w:eastAsia="標楷體" w:hAnsi="標楷體"/>
                <w:color w:val="000000"/>
                <w:sz w:val="22"/>
              </w:rPr>
            </w:pPr>
          </w:p>
          <w:p w14:paraId="0DFD2207" w14:textId="77777777" w:rsidR="00D94660" w:rsidRDefault="00D94660">
            <w:pPr>
              <w:pStyle w:val="Textbody"/>
              <w:spacing w:line="220" w:lineRule="exact"/>
              <w:rPr>
                <w:rFonts w:ascii="標楷體" w:eastAsia="標楷體" w:hAnsi="標楷體"/>
                <w:color w:val="000000"/>
                <w:sz w:val="22"/>
              </w:rPr>
            </w:pPr>
          </w:p>
          <w:p w14:paraId="430F2D6D" w14:textId="77777777" w:rsidR="00D94660" w:rsidRDefault="00D94660">
            <w:pPr>
              <w:pStyle w:val="Textbody"/>
              <w:spacing w:line="220" w:lineRule="exact"/>
              <w:rPr>
                <w:rFonts w:ascii="標楷體" w:eastAsia="標楷體" w:hAnsi="標楷體"/>
                <w:color w:val="000000"/>
                <w:sz w:val="22"/>
              </w:rPr>
            </w:pPr>
          </w:p>
          <w:p w14:paraId="384E81FE" w14:textId="77777777" w:rsidR="00D94660" w:rsidRDefault="00D94660">
            <w:pPr>
              <w:pStyle w:val="Textbody"/>
              <w:spacing w:line="220" w:lineRule="exact"/>
              <w:rPr>
                <w:rFonts w:ascii="標楷體" w:eastAsia="標楷體" w:hAnsi="標楷體"/>
                <w:color w:val="000000"/>
                <w:sz w:val="22"/>
              </w:rPr>
            </w:pPr>
          </w:p>
          <w:p w14:paraId="36DDCD7B" w14:textId="77777777" w:rsidR="00D94660" w:rsidRDefault="00D94660">
            <w:pPr>
              <w:pStyle w:val="Textbody"/>
              <w:spacing w:line="220" w:lineRule="exact"/>
              <w:rPr>
                <w:rFonts w:ascii="標楷體" w:eastAsia="標楷體" w:hAnsi="標楷體"/>
                <w:color w:val="000000"/>
                <w:sz w:val="22"/>
              </w:rPr>
            </w:pPr>
          </w:p>
          <w:p w14:paraId="7620CA36" w14:textId="77777777" w:rsidR="00D94660" w:rsidRDefault="00D94660">
            <w:pPr>
              <w:pStyle w:val="Textbody"/>
              <w:spacing w:line="220" w:lineRule="exact"/>
              <w:rPr>
                <w:rFonts w:ascii="標楷體" w:eastAsia="標楷體" w:hAnsi="標楷體"/>
                <w:color w:val="000000"/>
                <w:sz w:val="22"/>
              </w:rPr>
            </w:pPr>
          </w:p>
          <w:p w14:paraId="62FA7459" w14:textId="77777777" w:rsidR="00D94660" w:rsidRDefault="00D94660">
            <w:pPr>
              <w:pStyle w:val="Textbody"/>
              <w:spacing w:line="220" w:lineRule="exact"/>
              <w:rPr>
                <w:rFonts w:ascii="標楷體" w:eastAsia="標楷體" w:hAnsi="標楷體"/>
                <w:color w:val="000000"/>
                <w:sz w:val="22"/>
              </w:rPr>
            </w:pPr>
          </w:p>
          <w:p w14:paraId="3D4E688D" w14:textId="77777777" w:rsidR="00D94660" w:rsidRDefault="00D94660">
            <w:pPr>
              <w:pStyle w:val="Textbody"/>
              <w:spacing w:line="220" w:lineRule="exact"/>
              <w:rPr>
                <w:rFonts w:ascii="標楷體" w:eastAsia="標楷體" w:hAnsi="標楷體"/>
                <w:color w:val="000000"/>
                <w:sz w:val="22"/>
              </w:rPr>
            </w:pPr>
          </w:p>
          <w:p w14:paraId="040DCA7C" w14:textId="77777777" w:rsidR="00D94660" w:rsidRDefault="00D94660">
            <w:pPr>
              <w:pStyle w:val="Textbody"/>
              <w:spacing w:line="220" w:lineRule="exact"/>
              <w:rPr>
                <w:rFonts w:ascii="標楷體" w:eastAsia="標楷體" w:hAnsi="標楷體"/>
                <w:color w:val="000000"/>
                <w:sz w:val="22"/>
              </w:rPr>
            </w:pPr>
          </w:p>
          <w:p w14:paraId="201DA1AF" w14:textId="77777777" w:rsidR="00D94660" w:rsidRDefault="00D94660">
            <w:pPr>
              <w:pStyle w:val="Textbody"/>
              <w:spacing w:line="220" w:lineRule="exact"/>
              <w:rPr>
                <w:rFonts w:ascii="標楷體" w:eastAsia="標楷體" w:hAnsi="標楷體"/>
                <w:color w:val="000000"/>
                <w:sz w:val="22"/>
              </w:rPr>
            </w:pPr>
          </w:p>
          <w:p w14:paraId="2BD0779D" w14:textId="77777777" w:rsidR="00D94660" w:rsidRDefault="00D94660">
            <w:pPr>
              <w:pStyle w:val="Textbody"/>
              <w:spacing w:line="220" w:lineRule="exact"/>
              <w:rPr>
                <w:rFonts w:ascii="標楷體" w:eastAsia="標楷體" w:hAnsi="標楷體"/>
                <w:color w:val="000000"/>
                <w:sz w:val="22"/>
              </w:rPr>
            </w:pPr>
          </w:p>
          <w:p w14:paraId="77898EFC" w14:textId="77777777" w:rsidR="00D94660" w:rsidRDefault="00000000">
            <w:pPr>
              <w:pStyle w:val="Textbody"/>
              <w:spacing w:line="220" w:lineRule="exact"/>
              <w:rPr>
                <w:rFonts w:ascii="標楷體" w:eastAsia="標楷體" w:hAnsi="標楷體"/>
                <w:color w:val="000000"/>
                <w:sz w:val="22"/>
              </w:rPr>
            </w:pPr>
            <w:r>
              <w:rPr>
                <w:rFonts w:ascii="標楷體" w:eastAsia="標楷體" w:hAnsi="標楷體"/>
                <w:color w:val="000000"/>
                <w:sz w:val="22"/>
              </w:rPr>
              <w:t xml:space="preserve"> 件</w:t>
            </w:r>
          </w:p>
          <w:p w14:paraId="733F484A" w14:textId="77777777" w:rsidR="00D94660" w:rsidRDefault="00D94660">
            <w:pPr>
              <w:pStyle w:val="Textbody"/>
              <w:spacing w:line="220" w:lineRule="exact"/>
              <w:rPr>
                <w:rFonts w:ascii="標楷體" w:eastAsia="標楷體" w:hAnsi="標楷體"/>
                <w:color w:val="000000"/>
                <w:sz w:val="22"/>
              </w:rPr>
            </w:pPr>
          </w:p>
          <w:p w14:paraId="5DC52AB4" w14:textId="77777777" w:rsidR="00D94660" w:rsidRDefault="00D94660">
            <w:pPr>
              <w:pStyle w:val="Textbody"/>
              <w:spacing w:line="220" w:lineRule="exact"/>
              <w:rPr>
                <w:rFonts w:ascii="標楷體" w:eastAsia="標楷體" w:hAnsi="標楷體"/>
                <w:color w:val="000000"/>
                <w:sz w:val="22"/>
              </w:rPr>
            </w:pPr>
          </w:p>
        </w:tc>
        <w:tc>
          <w:tcPr>
            <w:tcW w:w="9840"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00423EA" w14:textId="77777777" w:rsidR="00D94660" w:rsidRDefault="00000000">
            <w:pPr>
              <w:pStyle w:val="Textbody"/>
              <w:overflowPunct w:val="0"/>
              <w:autoSpaceDE w:val="0"/>
              <w:spacing w:line="260" w:lineRule="exact"/>
              <w:rPr>
                <w:rFonts w:ascii="標楷體" w:eastAsia="標楷體" w:hAnsi="標楷體"/>
                <w:color w:val="000000"/>
                <w:sz w:val="22"/>
              </w:rPr>
            </w:pPr>
            <w:r>
              <w:rPr>
                <w:rFonts w:ascii="標楷體" w:eastAsia="標楷體" w:hAnsi="標楷體"/>
                <w:color w:val="000000"/>
                <w:sz w:val="22"/>
              </w:rPr>
              <w:t>一、申報書暨附件所載事項無虛偽、隱匿之聲明(附表</w:t>
            </w:r>
            <w:proofErr w:type="gramStart"/>
            <w:r>
              <w:rPr>
                <w:rFonts w:ascii="標楷體" w:eastAsia="標楷體" w:hAnsi="標楷體"/>
                <w:color w:val="000000"/>
                <w:sz w:val="22"/>
              </w:rPr>
              <w:t>一</w:t>
            </w:r>
            <w:proofErr w:type="gramEnd"/>
            <w:r>
              <w:rPr>
                <w:rFonts w:ascii="標楷體" w:eastAsia="標楷體" w:hAnsi="標楷體"/>
                <w:color w:val="000000"/>
                <w:sz w:val="22"/>
              </w:rPr>
              <w:t>)。</w:t>
            </w:r>
          </w:p>
          <w:p w14:paraId="69E2B0C1" w14:textId="77777777" w:rsidR="00D94660" w:rsidRDefault="00000000">
            <w:pPr>
              <w:pStyle w:val="Textbody"/>
              <w:overflowPunct w:val="0"/>
              <w:autoSpaceDE w:val="0"/>
              <w:spacing w:line="260" w:lineRule="exact"/>
              <w:rPr>
                <w:rFonts w:ascii="標楷體" w:eastAsia="標楷體" w:hAnsi="標楷體"/>
                <w:color w:val="000000"/>
                <w:sz w:val="22"/>
              </w:rPr>
            </w:pPr>
            <w:r>
              <w:rPr>
                <w:rFonts w:ascii="標楷體" w:eastAsia="標楷體" w:hAnsi="標楷體"/>
                <w:color w:val="000000"/>
                <w:sz w:val="22"/>
              </w:rPr>
              <w:t>二、公開說明書檔案上傳至金管會指定機構之上傳確認通知單。</w:t>
            </w:r>
          </w:p>
          <w:p w14:paraId="38A3D9EB" w14:textId="77777777" w:rsidR="00D94660" w:rsidRDefault="00000000">
            <w:pPr>
              <w:pStyle w:val="Textbody"/>
              <w:overflowPunct w:val="0"/>
              <w:autoSpaceDE w:val="0"/>
              <w:spacing w:line="260" w:lineRule="exact"/>
              <w:rPr>
                <w:rFonts w:ascii="標楷體" w:eastAsia="標楷體" w:hAnsi="標楷體"/>
                <w:color w:val="000000"/>
                <w:sz w:val="22"/>
              </w:rPr>
            </w:pPr>
            <w:r>
              <w:rPr>
                <w:rFonts w:ascii="標楷體" w:eastAsia="標楷體" w:hAnsi="標楷體"/>
                <w:color w:val="000000"/>
                <w:sz w:val="22"/>
              </w:rPr>
              <w:t>三、證券承銷商與</w:t>
            </w:r>
            <w:proofErr w:type="gramStart"/>
            <w:r>
              <w:rPr>
                <w:rFonts w:ascii="標楷體" w:eastAsia="標楷體" w:hAnsi="標楷體"/>
                <w:color w:val="000000"/>
                <w:sz w:val="22"/>
              </w:rPr>
              <w:t>發行公司間無</w:t>
            </w:r>
            <w:proofErr w:type="gramEnd"/>
            <w:r>
              <w:rPr>
                <w:rFonts w:ascii="標楷體" w:eastAsia="標楷體" w:hAnsi="標楷體"/>
                <w:color w:val="000000"/>
                <w:sz w:val="22"/>
              </w:rPr>
              <w:t>「證券商管理規則」第二十六條各款情事之聲明。</w:t>
            </w:r>
          </w:p>
          <w:p w14:paraId="00EBE53D" w14:textId="77777777" w:rsidR="00D94660" w:rsidRDefault="00000000">
            <w:pPr>
              <w:pStyle w:val="Textbody"/>
              <w:overflowPunct w:val="0"/>
              <w:autoSpaceDE w:val="0"/>
              <w:spacing w:line="260" w:lineRule="exact"/>
              <w:rPr>
                <w:rFonts w:ascii="標楷體" w:eastAsia="標楷體" w:hAnsi="標楷體"/>
                <w:color w:val="000000"/>
                <w:sz w:val="22"/>
              </w:rPr>
            </w:pPr>
            <w:r>
              <w:rPr>
                <w:rFonts w:ascii="標楷體" w:eastAsia="標楷體" w:hAnsi="標楷體"/>
                <w:color w:val="000000"/>
                <w:sz w:val="22"/>
              </w:rPr>
              <w:t>四、發行人募集與發行有價證券基本資料表。</w:t>
            </w:r>
          </w:p>
          <w:p w14:paraId="74C618F8" w14:textId="77777777" w:rsidR="00D94660" w:rsidRDefault="00000000">
            <w:pPr>
              <w:pStyle w:val="Textbody"/>
              <w:overflowPunct w:val="0"/>
              <w:autoSpaceDE w:val="0"/>
              <w:spacing w:line="260" w:lineRule="exact"/>
              <w:rPr>
                <w:rFonts w:ascii="標楷體" w:eastAsia="標楷體" w:hAnsi="標楷體"/>
                <w:color w:val="000000"/>
                <w:sz w:val="22"/>
              </w:rPr>
            </w:pPr>
            <w:r>
              <w:rPr>
                <w:rFonts w:ascii="標楷體" w:eastAsia="標楷體" w:hAnsi="標楷體"/>
                <w:color w:val="000000"/>
                <w:sz w:val="22"/>
              </w:rPr>
              <w:t>五、律師依規定出具之法律意見書及檢查表。</w:t>
            </w:r>
          </w:p>
          <w:p w14:paraId="6EB8CAB1" w14:textId="77777777" w:rsidR="00D94660" w:rsidRDefault="00000000">
            <w:pPr>
              <w:pStyle w:val="Textbody"/>
              <w:overflowPunct w:val="0"/>
              <w:autoSpaceDE w:val="0"/>
              <w:spacing w:line="260" w:lineRule="exact"/>
              <w:rPr>
                <w:rFonts w:ascii="標楷體" w:eastAsia="標楷體" w:hAnsi="標楷體"/>
                <w:color w:val="000000"/>
                <w:sz w:val="22"/>
              </w:rPr>
            </w:pPr>
            <w:r>
              <w:rPr>
                <w:rFonts w:ascii="標楷體" w:eastAsia="標楷體" w:hAnsi="標楷體"/>
                <w:color w:val="000000"/>
                <w:sz w:val="22"/>
              </w:rPr>
              <w:t>六、證券交易法第三十條規定之公開說明書。</w:t>
            </w:r>
          </w:p>
          <w:p w14:paraId="4244E38F" w14:textId="77777777" w:rsidR="00D94660" w:rsidRDefault="00000000">
            <w:pPr>
              <w:pStyle w:val="Textbody"/>
              <w:overflowPunct w:val="0"/>
              <w:autoSpaceDE w:val="0"/>
              <w:spacing w:line="260" w:lineRule="exact"/>
              <w:ind w:left="353" w:hanging="353"/>
              <w:rPr>
                <w:rFonts w:ascii="標楷體" w:eastAsia="標楷體" w:hAnsi="標楷體"/>
                <w:color w:val="000000"/>
                <w:sz w:val="22"/>
              </w:rPr>
            </w:pPr>
            <w:r>
              <w:rPr>
                <w:rFonts w:ascii="標楷體" w:eastAsia="標楷體" w:hAnsi="標楷體"/>
                <w:color w:val="000000"/>
                <w:sz w:val="22"/>
              </w:rPr>
              <w:t>七、證券承銷商依規定出具之評估報告。</w:t>
            </w:r>
          </w:p>
          <w:p w14:paraId="67DAB725" w14:textId="77777777" w:rsidR="00D94660" w:rsidRDefault="00000000">
            <w:pPr>
              <w:pStyle w:val="Textbody"/>
              <w:overflowPunct w:val="0"/>
              <w:autoSpaceDE w:val="0"/>
              <w:spacing w:line="260" w:lineRule="exact"/>
              <w:ind w:left="668" w:hanging="668"/>
              <w:rPr>
                <w:rFonts w:ascii="標楷體" w:eastAsia="標楷體" w:hAnsi="標楷體"/>
                <w:color w:val="000000"/>
                <w:sz w:val="22"/>
              </w:rPr>
            </w:pPr>
            <w:r>
              <w:rPr>
                <w:rFonts w:ascii="標楷體" w:eastAsia="標楷體" w:hAnsi="標楷體"/>
                <w:color w:val="000000"/>
                <w:sz w:val="22"/>
              </w:rPr>
              <w:t>八、證券交易法第三十六條第三項第二款規定，對股東權益或證券價格有重大影響事項之申報書件及會計師表示之意見。(無則免附)</w:t>
            </w:r>
          </w:p>
          <w:p w14:paraId="4CB0EA3F" w14:textId="77777777" w:rsidR="00D94660" w:rsidRDefault="00000000">
            <w:pPr>
              <w:pStyle w:val="Textbody"/>
              <w:overflowPunct w:val="0"/>
              <w:autoSpaceDE w:val="0"/>
              <w:spacing w:line="260" w:lineRule="exact"/>
              <w:rPr>
                <w:rFonts w:ascii="標楷體" w:eastAsia="標楷體" w:hAnsi="標楷體"/>
                <w:color w:val="000000"/>
                <w:sz w:val="22"/>
              </w:rPr>
            </w:pPr>
            <w:r>
              <w:rPr>
                <w:rFonts w:ascii="標楷體" w:eastAsia="標楷體" w:hAnsi="標楷體"/>
                <w:color w:val="000000"/>
                <w:sz w:val="22"/>
              </w:rPr>
              <w:t>九、償還公司債之籌集方法及保管方法。設有償債基金者，償債基金之籌集及保管方法。</w:t>
            </w:r>
          </w:p>
          <w:p w14:paraId="3A174AA1" w14:textId="77777777" w:rsidR="00D94660" w:rsidRDefault="00000000">
            <w:pPr>
              <w:pStyle w:val="Textbody"/>
              <w:overflowPunct w:val="0"/>
              <w:autoSpaceDE w:val="0"/>
              <w:spacing w:line="260" w:lineRule="exact"/>
              <w:ind w:left="485" w:hanging="485"/>
              <w:rPr>
                <w:rFonts w:ascii="標楷體" w:eastAsia="標楷體" w:hAnsi="標楷體"/>
                <w:color w:val="000000"/>
                <w:sz w:val="22"/>
              </w:rPr>
            </w:pPr>
            <w:r>
              <w:rPr>
                <w:rFonts w:ascii="標楷體" w:eastAsia="標楷體" w:hAnsi="標楷體"/>
                <w:color w:val="000000"/>
                <w:sz w:val="22"/>
              </w:rPr>
              <w:t>十、依資金用途應經目的事業主管機關同意者（如用於擴建、新建廠房設備，或用於廠房設備之汰舊換新，或用於海外投資等），應檢送目的事業主管機關同意函影本。</w:t>
            </w:r>
          </w:p>
          <w:p w14:paraId="2A96D0DD" w14:textId="77777777" w:rsidR="00D94660" w:rsidRDefault="00000000">
            <w:pPr>
              <w:pStyle w:val="Textbody"/>
              <w:overflowPunct w:val="0"/>
              <w:autoSpaceDE w:val="0"/>
              <w:spacing w:line="260" w:lineRule="exact"/>
              <w:ind w:left="668" w:hanging="668"/>
              <w:rPr>
                <w:rFonts w:ascii="標楷體" w:eastAsia="標楷體" w:hAnsi="標楷體"/>
                <w:color w:val="000000"/>
                <w:sz w:val="22"/>
              </w:rPr>
            </w:pPr>
            <w:r>
              <w:rPr>
                <w:rFonts w:ascii="標楷體" w:eastAsia="標楷體" w:hAnsi="標楷體"/>
                <w:color w:val="000000"/>
                <w:sz w:val="22"/>
              </w:rPr>
              <w:t>十一、保證機構最近</w:t>
            </w:r>
            <w:proofErr w:type="gramStart"/>
            <w:r>
              <w:rPr>
                <w:rFonts w:ascii="標楷體" w:eastAsia="標楷體" w:hAnsi="標楷體"/>
                <w:color w:val="000000"/>
                <w:sz w:val="22"/>
              </w:rPr>
              <w:t>一</w:t>
            </w:r>
            <w:proofErr w:type="gramEnd"/>
            <w:r>
              <w:rPr>
                <w:rFonts w:ascii="標楷體" w:eastAsia="標楷體" w:hAnsi="標楷體"/>
                <w:color w:val="000000"/>
                <w:sz w:val="22"/>
              </w:rPr>
              <w:t>年內信用評等機構所出具之評等報告。(</w:t>
            </w:r>
            <w:proofErr w:type="gramStart"/>
            <w:r>
              <w:rPr>
                <w:rFonts w:ascii="標楷體" w:eastAsia="標楷體" w:hAnsi="標楷體"/>
                <w:color w:val="000000"/>
                <w:sz w:val="22"/>
              </w:rPr>
              <w:t>無評等</w:t>
            </w:r>
            <w:proofErr w:type="gramEnd"/>
            <w:r>
              <w:rPr>
                <w:rFonts w:ascii="標楷體" w:eastAsia="標楷體" w:hAnsi="標楷體"/>
                <w:color w:val="000000"/>
                <w:sz w:val="22"/>
              </w:rPr>
              <w:t>報告者免附)</w:t>
            </w:r>
          </w:p>
          <w:p w14:paraId="76D787F9" w14:textId="77777777" w:rsidR="00D94660" w:rsidRDefault="00000000">
            <w:pPr>
              <w:pStyle w:val="Textbody"/>
              <w:overflowPunct w:val="0"/>
              <w:autoSpaceDE w:val="0"/>
              <w:spacing w:line="260" w:lineRule="exact"/>
              <w:ind w:left="668" w:hanging="668"/>
              <w:rPr>
                <w:rFonts w:ascii="標楷體" w:eastAsia="標楷體" w:hAnsi="標楷體"/>
                <w:color w:val="000000"/>
                <w:sz w:val="22"/>
              </w:rPr>
            </w:pPr>
            <w:r>
              <w:rPr>
                <w:rFonts w:ascii="標楷體" w:eastAsia="標楷體" w:hAnsi="標楷體"/>
                <w:color w:val="000000"/>
                <w:sz w:val="22"/>
              </w:rPr>
              <w:t>十二、發行以外幣計價之公司債者，所募資金應以外幣保留或全部以換</w:t>
            </w:r>
            <w:proofErr w:type="gramStart"/>
            <w:r>
              <w:rPr>
                <w:rFonts w:ascii="標楷體" w:eastAsia="標楷體" w:hAnsi="標楷體"/>
                <w:color w:val="000000"/>
                <w:sz w:val="22"/>
              </w:rPr>
              <w:t>匯</w:t>
            </w:r>
            <w:proofErr w:type="gramEnd"/>
            <w:r>
              <w:rPr>
                <w:rFonts w:ascii="標楷體" w:eastAsia="標楷體" w:hAnsi="標楷體"/>
                <w:color w:val="000000"/>
                <w:sz w:val="22"/>
              </w:rPr>
              <w:t>（SWAP）或換</w:t>
            </w:r>
            <w:proofErr w:type="gramStart"/>
            <w:r>
              <w:rPr>
                <w:rFonts w:ascii="標楷體" w:eastAsia="標楷體" w:hAnsi="標楷體"/>
                <w:color w:val="000000"/>
                <w:sz w:val="22"/>
              </w:rPr>
              <w:t>匯</w:t>
            </w:r>
            <w:proofErr w:type="gramEnd"/>
            <w:r>
              <w:rPr>
                <w:rFonts w:ascii="標楷體" w:eastAsia="標楷體" w:hAnsi="標楷體"/>
                <w:color w:val="000000"/>
                <w:sz w:val="22"/>
              </w:rPr>
              <w:t>換利（CCS）交易方式兌換為新臺幣使用，否則應檢送中央銀行同意函影本。</w:t>
            </w:r>
          </w:p>
          <w:p w14:paraId="4588458E" w14:textId="77777777" w:rsidR="00D94660" w:rsidRDefault="00000000">
            <w:pPr>
              <w:pStyle w:val="Textbody"/>
              <w:overflowPunct w:val="0"/>
              <w:autoSpaceDE w:val="0"/>
              <w:spacing w:line="260" w:lineRule="exact"/>
              <w:ind w:left="572" w:hanging="572"/>
              <w:rPr>
                <w:rFonts w:ascii="標楷體" w:eastAsia="標楷體" w:hAnsi="標楷體"/>
                <w:color w:val="000000"/>
                <w:sz w:val="22"/>
              </w:rPr>
            </w:pPr>
            <w:r>
              <w:rPr>
                <w:rFonts w:ascii="標楷體" w:eastAsia="標楷體" w:hAnsi="標楷體"/>
                <w:color w:val="000000"/>
                <w:sz w:val="22"/>
              </w:rPr>
              <w:t>十三、銀行業應</w:t>
            </w:r>
            <w:proofErr w:type="gramStart"/>
            <w:r>
              <w:rPr>
                <w:rFonts w:ascii="標楷體" w:eastAsia="標楷體" w:hAnsi="標楷體"/>
                <w:color w:val="000000"/>
                <w:sz w:val="22"/>
              </w:rPr>
              <w:t>檢附經會計師</w:t>
            </w:r>
            <w:proofErr w:type="gramEnd"/>
            <w:r>
              <w:rPr>
                <w:rFonts w:ascii="標楷體" w:eastAsia="標楷體" w:hAnsi="標楷體"/>
                <w:color w:val="000000"/>
                <w:sz w:val="22"/>
              </w:rPr>
              <w:t>查核未有「銀行發行金融債券辦法」第四條所列情事評估資料表。</w:t>
            </w:r>
          </w:p>
          <w:p w14:paraId="17E13A38" w14:textId="77777777" w:rsidR="00D94660" w:rsidRDefault="00000000">
            <w:pPr>
              <w:pStyle w:val="Textbody"/>
              <w:overflowPunct w:val="0"/>
              <w:autoSpaceDE w:val="0"/>
              <w:spacing w:line="260" w:lineRule="exact"/>
              <w:ind w:left="660" w:hanging="660"/>
              <w:rPr>
                <w:rFonts w:ascii="標楷體" w:eastAsia="標楷體" w:hAnsi="標楷體"/>
                <w:color w:val="000000"/>
                <w:sz w:val="22"/>
              </w:rPr>
            </w:pPr>
            <w:r>
              <w:rPr>
                <w:rFonts w:ascii="標楷體" w:eastAsia="標楷體" w:hAnsi="標楷體"/>
                <w:color w:val="000000"/>
                <w:sz w:val="22"/>
              </w:rPr>
              <w:t>十四、證券承銷商、發行人及其相關人等出具「承銷手續費之收取不以其他方式或名目補償或退還予發行人或其關係人或前二者所指定之人等」之聲明書(附表三十五)。</w:t>
            </w:r>
          </w:p>
          <w:p w14:paraId="368343D2" w14:textId="77777777" w:rsidR="00D94660" w:rsidRDefault="00000000">
            <w:pPr>
              <w:pStyle w:val="Textbody"/>
              <w:overflowPunct w:val="0"/>
              <w:autoSpaceDE w:val="0"/>
              <w:spacing w:line="260" w:lineRule="exact"/>
              <w:ind w:left="660" w:hanging="660"/>
            </w:pPr>
            <w:r>
              <w:rPr>
                <w:rFonts w:ascii="標楷體" w:eastAsia="標楷體" w:hAnsi="標楷體"/>
                <w:color w:val="000000"/>
                <w:sz w:val="22"/>
              </w:rPr>
              <w:t>十五、其他金管會認為必要之書件。</w:t>
            </w:r>
          </w:p>
        </w:tc>
      </w:tr>
      <w:tr w:rsidR="00D94660" w14:paraId="77D73359" w14:textId="77777777">
        <w:tblPrEx>
          <w:tblCellMar>
            <w:top w:w="0" w:type="dxa"/>
            <w:bottom w:w="0" w:type="dxa"/>
          </w:tblCellMar>
        </w:tblPrEx>
        <w:trPr>
          <w:cantSplit/>
          <w:trHeight w:val="260"/>
        </w:trPr>
        <w:tc>
          <w:tcPr>
            <w:tcW w:w="10320"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FCFF4D1" w14:textId="77777777" w:rsidR="00D94660" w:rsidRDefault="00000000">
            <w:pPr>
              <w:pStyle w:val="Textbody"/>
              <w:overflowPunct w:val="0"/>
              <w:autoSpaceDE w:val="0"/>
              <w:spacing w:line="220" w:lineRule="exact"/>
              <w:rPr>
                <w:rFonts w:ascii="標楷體" w:eastAsia="標楷體" w:hAnsi="標楷體"/>
                <w:color w:val="000000"/>
                <w:sz w:val="22"/>
              </w:rPr>
            </w:pPr>
            <w:r>
              <w:rPr>
                <w:rFonts w:ascii="標楷體" w:eastAsia="標楷體" w:hAnsi="標楷體"/>
                <w:color w:val="000000"/>
                <w:sz w:val="22"/>
              </w:rPr>
              <w:t xml:space="preserve">　    申　報　人</w:t>
            </w:r>
            <w:r>
              <w:rPr>
                <w:rFonts w:ascii="標楷體" w:eastAsia="標楷體" w:hAnsi="標楷體"/>
                <w:color w:val="000000"/>
                <w:sz w:val="22"/>
              </w:rPr>
              <w:tab/>
            </w:r>
            <w:r>
              <w:rPr>
                <w:rFonts w:ascii="標楷體" w:eastAsia="標楷體" w:hAnsi="標楷體"/>
                <w:color w:val="000000"/>
                <w:sz w:val="22"/>
              </w:rPr>
              <w:tab/>
              <w:t xml:space="preserve">          </w:t>
            </w:r>
            <w:r>
              <w:rPr>
                <w:rFonts w:ascii="標楷體" w:eastAsia="標楷體" w:hAnsi="標楷體"/>
                <w:color w:val="000000"/>
                <w:sz w:val="22"/>
              </w:rPr>
              <w:tab/>
              <w:t xml:space="preserve">               股份有限公司          年</w:t>
            </w:r>
            <w:r>
              <w:rPr>
                <w:rFonts w:ascii="標楷體" w:eastAsia="標楷體" w:hAnsi="標楷體"/>
                <w:color w:val="000000"/>
                <w:sz w:val="22"/>
              </w:rPr>
              <w:tab/>
              <w:t xml:space="preserve">   月 </w:t>
            </w:r>
            <w:r>
              <w:rPr>
                <w:rFonts w:ascii="標楷體" w:eastAsia="標楷體" w:hAnsi="標楷體"/>
                <w:color w:val="000000"/>
                <w:sz w:val="22"/>
              </w:rPr>
              <w:tab/>
              <w:t xml:space="preserve">   日</w:t>
            </w:r>
          </w:p>
          <w:p w14:paraId="27EFD310" w14:textId="77777777" w:rsidR="00D94660" w:rsidRDefault="00000000">
            <w:pPr>
              <w:pStyle w:val="Textbody"/>
              <w:wordWrap w:val="0"/>
              <w:overflowPunct w:val="0"/>
              <w:autoSpaceDE w:val="0"/>
              <w:ind w:left="643"/>
              <w:rPr>
                <w:rFonts w:ascii="標楷體" w:eastAsia="標楷體" w:hAnsi="標楷體"/>
                <w:color w:val="000000"/>
                <w:sz w:val="22"/>
              </w:rPr>
            </w:pPr>
            <w:r>
              <w:rPr>
                <w:rFonts w:ascii="標楷體" w:eastAsia="標楷體" w:hAnsi="標楷體"/>
                <w:color w:val="000000"/>
                <w:sz w:val="22"/>
              </w:rPr>
              <w:t>代  表  人</w:t>
            </w:r>
            <w:r>
              <w:rPr>
                <w:rFonts w:ascii="標楷體" w:eastAsia="標楷體" w:hAnsi="標楷體"/>
                <w:color w:val="000000"/>
                <w:sz w:val="22"/>
              </w:rPr>
              <w:tab/>
            </w:r>
            <w:r>
              <w:rPr>
                <w:rFonts w:ascii="標楷體" w:eastAsia="標楷體" w:hAnsi="標楷體"/>
                <w:color w:val="000000"/>
                <w:sz w:val="22"/>
              </w:rPr>
              <w:tab/>
            </w:r>
            <w:r>
              <w:rPr>
                <w:rFonts w:ascii="標楷體" w:eastAsia="標楷體" w:hAnsi="標楷體"/>
                <w:color w:val="000000"/>
                <w:sz w:val="22"/>
              </w:rPr>
              <w:tab/>
            </w:r>
            <w:r>
              <w:rPr>
                <w:rFonts w:ascii="標楷體" w:eastAsia="標楷體" w:hAnsi="標楷體"/>
                <w:color w:val="000000"/>
                <w:sz w:val="22"/>
              </w:rPr>
              <w:tab/>
              <w:t xml:space="preserve">                           （加蓋公司、負責人印章）</w:t>
            </w:r>
          </w:p>
          <w:p w14:paraId="3680DE2F" w14:textId="77777777" w:rsidR="00D94660" w:rsidRDefault="00000000">
            <w:pPr>
              <w:pStyle w:val="Textbody"/>
              <w:overflowPunct w:val="0"/>
              <w:autoSpaceDE w:val="0"/>
              <w:spacing w:line="220" w:lineRule="exact"/>
              <w:rPr>
                <w:rFonts w:ascii="標楷體" w:eastAsia="標楷體" w:hAnsi="標楷體"/>
                <w:color w:val="000000"/>
                <w:sz w:val="22"/>
              </w:rPr>
            </w:pPr>
            <w:r>
              <w:rPr>
                <w:rFonts w:ascii="標楷體" w:eastAsia="標楷體" w:hAnsi="標楷體"/>
                <w:color w:val="000000"/>
                <w:sz w:val="22"/>
              </w:rPr>
              <w:t xml:space="preserve">      地　　　址</w:t>
            </w:r>
            <w:r>
              <w:rPr>
                <w:rFonts w:ascii="標楷體" w:eastAsia="標楷體" w:hAnsi="標楷體"/>
                <w:color w:val="000000"/>
                <w:sz w:val="22"/>
              </w:rPr>
              <w:tab/>
            </w:r>
            <w:r>
              <w:rPr>
                <w:rFonts w:ascii="標楷體" w:eastAsia="標楷體" w:hAnsi="標楷體"/>
                <w:color w:val="000000"/>
                <w:sz w:val="22"/>
              </w:rPr>
              <w:tab/>
            </w:r>
            <w:r>
              <w:rPr>
                <w:rFonts w:ascii="標楷體" w:eastAsia="標楷體" w:hAnsi="標楷體"/>
                <w:color w:val="000000"/>
                <w:sz w:val="22"/>
              </w:rPr>
              <w:tab/>
              <w:t xml:space="preserve">               </w:t>
            </w:r>
            <w:r>
              <w:rPr>
                <w:rFonts w:ascii="標楷體" w:eastAsia="標楷體" w:hAnsi="標楷體"/>
                <w:color w:val="000000"/>
                <w:sz w:val="22"/>
              </w:rPr>
              <w:tab/>
            </w:r>
            <w:r>
              <w:rPr>
                <w:rFonts w:ascii="標楷體" w:eastAsia="標楷體" w:hAnsi="標楷體"/>
                <w:color w:val="000000"/>
                <w:sz w:val="22"/>
              </w:rPr>
              <w:tab/>
              <w:t xml:space="preserve">           電　話</w:t>
            </w:r>
            <w:r>
              <w:rPr>
                <w:rFonts w:ascii="標楷體" w:eastAsia="標楷體" w:hAnsi="標楷體"/>
                <w:color w:val="000000"/>
                <w:sz w:val="22"/>
              </w:rPr>
              <w:tab/>
              <w:t xml:space="preserve">       </w:t>
            </w:r>
          </w:p>
          <w:p w14:paraId="08D894F5" w14:textId="77777777" w:rsidR="00D94660" w:rsidRDefault="00000000">
            <w:pPr>
              <w:pStyle w:val="Textbody"/>
              <w:overflowPunct w:val="0"/>
              <w:autoSpaceDE w:val="0"/>
              <w:spacing w:line="220" w:lineRule="exact"/>
            </w:pPr>
            <w:r>
              <w:rPr>
                <w:rFonts w:ascii="標楷體" w:eastAsia="標楷體" w:hAnsi="標楷體"/>
                <w:color w:val="000000"/>
                <w:sz w:val="22"/>
              </w:rPr>
              <w:t xml:space="preserve">      </w:t>
            </w:r>
          </w:p>
        </w:tc>
      </w:tr>
    </w:tbl>
    <w:p w14:paraId="15D9CDF4" w14:textId="77777777" w:rsidR="00D94660" w:rsidRDefault="00000000">
      <w:pPr>
        <w:pStyle w:val="Textbody"/>
        <w:wordWrap w:val="0"/>
        <w:overflowPunct w:val="0"/>
        <w:autoSpaceDE w:val="0"/>
        <w:snapToGrid w:val="0"/>
        <w:ind w:left="1204" w:hanging="1204"/>
        <w:rPr>
          <w:rFonts w:ascii="標楷體" w:eastAsia="標楷體" w:hAnsi="標楷體"/>
          <w:color w:val="000000"/>
          <w:sz w:val="20"/>
        </w:rPr>
      </w:pPr>
      <w:r>
        <w:rPr>
          <w:rFonts w:ascii="標楷體" w:eastAsia="標楷體" w:hAnsi="標楷體"/>
          <w:color w:val="000000"/>
          <w:sz w:val="20"/>
        </w:rPr>
        <w:t xml:space="preserve">附　</w:t>
      </w:r>
      <w:proofErr w:type="gramStart"/>
      <w:r>
        <w:rPr>
          <w:rFonts w:ascii="標楷體" w:eastAsia="標楷體" w:hAnsi="標楷體"/>
          <w:color w:val="000000"/>
          <w:sz w:val="20"/>
        </w:rPr>
        <w:t>註</w:t>
      </w:r>
      <w:proofErr w:type="gramEnd"/>
      <w:r>
        <w:rPr>
          <w:rFonts w:ascii="標楷體" w:eastAsia="標楷體" w:hAnsi="標楷體"/>
          <w:color w:val="000000"/>
          <w:sz w:val="20"/>
        </w:rPr>
        <w:t>：一、本申報書暨附件應以長二十九．七公分、寬二十一公分用紙( 即影印用紙A4 )印製、裝訂成冊，並於封面註明申報書件之字樣、及發行人名稱、地址、電話。各類書件應編目錄，於各頁上方標明頁數，依前項規定裝訂成冊後，</w:t>
      </w:r>
      <w:proofErr w:type="gramStart"/>
      <w:r>
        <w:rPr>
          <w:rFonts w:ascii="標楷體" w:eastAsia="標楷體" w:hAnsi="標楷體"/>
          <w:color w:val="000000"/>
          <w:sz w:val="20"/>
        </w:rPr>
        <w:t>並編總目錄</w:t>
      </w:r>
      <w:proofErr w:type="gramEnd"/>
      <w:r>
        <w:rPr>
          <w:rFonts w:ascii="標楷體" w:eastAsia="標楷體" w:hAnsi="標楷體"/>
          <w:color w:val="000000"/>
          <w:sz w:val="20"/>
        </w:rPr>
        <w:t>，於各頁下方標明頁數。</w:t>
      </w:r>
    </w:p>
    <w:p w14:paraId="5FBEBD6A" w14:textId="77777777" w:rsidR="00D94660" w:rsidRDefault="00000000">
      <w:pPr>
        <w:pStyle w:val="Textbody"/>
        <w:wordWrap w:val="0"/>
        <w:overflowPunct w:val="0"/>
        <w:autoSpaceDE w:val="0"/>
        <w:snapToGrid w:val="0"/>
        <w:ind w:left="1302" w:hanging="1302"/>
        <w:rPr>
          <w:rFonts w:ascii="標楷體" w:eastAsia="標楷體" w:hAnsi="標楷體"/>
          <w:color w:val="000000"/>
          <w:sz w:val="20"/>
        </w:rPr>
      </w:pPr>
      <w:r>
        <w:rPr>
          <w:rFonts w:ascii="標楷體" w:eastAsia="標楷體" w:hAnsi="標楷體"/>
          <w:color w:val="000000"/>
          <w:sz w:val="20"/>
        </w:rPr>
        <w:t xml:space="preserve">        二、請於附件檢送齊備後，連同副本抄送單位收據影本或相關證明提出申報。</w:t>
      </w:r>
    </w:p>
    <w:p w14:paraId="3375790E" w14:textId="77777777" w:rsidR="00D94660" w:rsidRDefault="00000000">
      <w:pPr>
        <w:pStyle w:val="Textbody"/>
        <w:pageBreakBefore/>
        <w:wordWrap w:val="0"/>
        <w:overflowPunct w:val="0"/>
        <w:autoSpaceDE w:val="0"/>
        <w:spacing w:line="200" w:lineRule="exact"/>
        <w:ind w:firstLine="90"/>
      </w:pPr>
      <w:r>
        <w:rPr>
          <w:rFonts w:ascii="標楷體" w:eastAsia="標楷體" w:hAnsi="標楷體"/>
          <w:b/>
          <w:bCs/>
          <w:color w:val="000000"/>
        </w:rPr>
        <w:lastRenderedPageBreak/>
        <w:t>附表二十一</w:t>
      </w:r>
    </w:p>
    <w:p w14:paraId="3CB1D6FE" w14:textId="77777777" w:rsidR="00D94660" w:rsidRDefault="00000000">
      <w:pPr>
        <w:pStyle w:val="Textbody"/>
        <w:overflowPunct w:val="0"/>
        <w:autoSpaceDE w:val="0"/>
        <w:snapToGrid w:val="0"/>
        <w:ind w:left="2870" w:hanging="2870"/>
      </w:pPr>
      <w:r>
        <w:rPr>
          <w:rFonts w:ascii="標楷體" w:eastAsia="標楷體" w:hAnsi="標楷體"/>
          <w:b/>
          <w:bCs/>
          <w:color w:val="000000"/>
          <w:sz w:val="20"/>
        </w:rPr>
        <w:t xml:space="preserve"> </w:t>
      </w:r>
      <w:r>
        <w:rPr>
          <w:rFonts w:ascii="標楷體" w:eastAsia="標楷體" w:hAnsi="標楷體"/>
          <w:b/>
          <w:bCs/>
          <w:color w:val="000000"/>
          <w:sz w:val="22"/>
        </w:rPr>
        <w:t>發行附認股權公司債申報書</w:t>
      </w:r>
      <w:r>
        <w:rPr>
          <w:rFonts w:ascii="標楷體" w:eastAsia="標楷體" w:hAnsi="標楷體"/>
          <w:color w:val="000000"/>
          <w:sz w:val="22"/>
        </w:rPr>
        <w:t>(</w:t>
      </w:r>
      <w:proofErr w:type="gramStart"/>
      <w:r>
        <w:rPr>
          <w:rFonts w:ascii="標楷體" w:eastAsia="標楷體" w:hAnsi="標楷體"/>
          <w:color w:val="000000"/>
          <w:sz w:val="22"/>
        </w:rPr>
        <w:t>興櫃股票</w:t>
      </w:r>
      <w:proofErr w:type="gramEnd"/>
      <w:r>
        <w:rPr>
          <w:rFonts w:ascii="標楷體" w:eastAsia="標楷體" w:hAnsi="標楷體"/>
          <w:color w:val="000000"/>
          <w:sz w:val="22"/>
        </w:rPr>
        <w:t xml:space="preserve">公司、未上市或未在證券商營業處所買賣之公司發行附認股權公司債案件適用；屆滿　</w:t>
      </w:r>
      <w:proofErr w:type="gramStart"/>
      <w:r>
        <w:rPr>
          <w:rFonts w:ascii="標楷體" w:eastAsia="標楷體" w:hAnsi="標楷體"/>
          <w:color w:val="000000"/>
          <w:sz w:val="22"/>
        </w:rPr>
        <w:t>個</w:t>
      </w:r>
      <w:proofErr w:type="gramEnd"/>
      <w:r>
        <w:rPr>
          <w:rFonts w:ascii="標楷體" w:eastAsia="標楷體" w:hAnsi="標楷體"/>
          <w:color w:val="000000"/>
          <w:sz w:val="22"/>
        </w:rPr>
        <w:t>營業日申報生效)</w:t>
      </w:r>
    </w:p>
    <w:p w14:paraId="0D919E00" w14:textId="77777777" w:rsidR="00D94660" w:rsidRDefault="00000000">
      <w:pPr>
        <w:pStyle w:val="Textbody"/>
        <w:overflowPunct w:val="0"/>
        <w:autoSpaceDE w:val="0"/>
        <w:snapToGrid w:val="0"/>
        <w:rPr>
          <w:rFonts w:ascii="標楷體" w:eastAsia="標楷體" w:hAnsi="標楷體"/>
          <w:color w:val="000000"/>
          <w:sz w:val="22"/>
        </w:rPr>
      </w:pPr>
      <w:r>
        <w:rPr>
          <w:rFonts w:ascii="標楷體" w:eastAsia="標楷體" w:hAnsi="標楷體"/>
          <w:color w:val="000000"/>
          <w:sz w:val="22"/>
        </w:rPr>
        <w:t xml:space="preserve"> 受 文 者：金融監督管理委員會（以下簡稱金管會）（證券期貨局）                       </w:t>
      </w:r>
    </w:p>
    <w:p w14:paraId="266723AB" w14:textId="77777777" w:rsidR="00D94660" w:rsidRDefault="00000000">
      <w:pPr>
        <w:pStyle w:val="Textbody"/>
        <w:overflowPunct w:val="0"/>
        <w:autoSpaceDE w:val="0"/>
        <w:snapToGrid w:val="0"/>
        <w:ind w:left="1247" w:hanging="1247"/>
        <w:rPr>
          <w:rFonts w:ascii="標楷體" w:eastAsia="標楷體" w:hAnsi="標楷體"/>
          <w:color w:val="000000"/>
          <w:sz w:val="22"/>
        </w:rPr>
      </w:pPr>
      <w:r>
        <w:rPr>
          <w:rFonts w:ascii="標楷體" w:eastAsia="標楷體" w:hAnsi="標楷體"/>
          <w:color w:val="000000"/>
          <w:sz w:val="22"/>
        </w:rPr>
        <w:t xml:space="preserve"> 副本抄送：臺灣證券交易所股份有限公司(含附件一份)、中華民國證券商業同業公會(含附件一份)、財團法人中華民國證券暨期貨市場發展基金會(含附件一份)、財團法人中華民國證券櫃檯買賣中心（含附件一份）、金管會銀行局(金融控股、銀行、票</w:t>
      </w:r>
      <w:proofErr w:type="gramStart"/>
      <w:r>
        <w:rPr>
          <w:rFonts w:ascii="標楷體" w:eastAsia="標楷體" w:hAnsi="標楷體"/>
          <w:color w:val="000000"/>
          <w:sz w:val="22"/>
        </w:rPr>
        <w:t>券</w:t>
      </w:r>
      <w:proofErr w:type="gramEnd"/>
      <w:r>
        <w:rPr>
          <w:rFonts w:ascii="標楷體" w:eastAsia="標楷體" w:hAnsi="標楷體"/>
          <w:color w:val="000000"/>
          <w:sz w:val="22"/>
        </w:rPr>
        <w:t>金融及信用卡等金融事業適用，含附件一份)、中央銀行外匯局（發行以外幣計價之公司債者適用，含附件一份）</w:t>
      </w:r>
    </w:p>
    <w:p w14:paraId="5DD01D67" w14:textId="77777777" w:rsidR="00D94660" w:rsidRDefault="00000000">
      <w:pPr>
        <w:pStyle w:val="Textbody"/>
        <w:overflowPunct w:val="0"/>
        <w:autoSpaceDE w:val="0"/>
        <w:snapToGrid w:val="0"/>
        <w:ind w:left="1330" w:hanging="1330"/>
        <w:jc w:val="both"/>
      </w:pPr>
      <w:r>
        <w:rPr>
          <w:rFonts w:ascii="標楷體" w:eastAsia="標楷體" w:hAnsi="標楷體"/>
          <w:color w:val="000000"/>
          <w:sz w:val="22"/>
        </w:rPr>
        <w:t xml:space="preserve"> </w:t>
      </w:r>
      <w:r>
        <w:rPr>
          <w:rFonts w:ascii="標楷體" w:eastAsia="標楷體" w:hAnsi="標楷體"/>
          <w:color w:val="000000"/>
          <w:sz w:val="22"/>
          <w:szCs w:val="22"/>
        </w:rPr>
        <w:t>主    旨：本公司擬發行附認股權公司債，</w:t>
      </w:r>
      <w:proofErr w:type="gramStart"/>
      <w:r>
        <w:rPr>
          <w:rFonts w:ascii="標楷體" w:eastAsia="標楷體" w:hAnsi="標楷體"/>
          <w:color w:val="000000"/>
          <w:sz w:val="22"/>
          <w:szCs w:val="22"/>
        </w:rPr>
        <w:t>爰</w:t>
      </w:r>
      <w:proofErr w:type="gramEnd"/>
      <w:r>
        <w:rPr>
          <w:rFonts w:ascii="標楷體" w:eastAsia="標楷體" w:hAnsi="標楷體"/>
          <w:color w:val="000000"/>
          <w:sz w:val="22"/>
          <w:szCs w:val="22"/>
        </w:rPr>
        <w:t>依公司法第二百四十八條、證券交易法第二十二條及發行人募集與發行有價證券處理準則第三十九條規定，填具下列事項，連同附件，向  貴會申報發行附認股權公司債，並請於生效後通知本公司，</w:t>
      </w:r>
      <w:proofErr w:type="gramStart"/>
      <w:r>
        <w:rPr>
          <w:rFonts w:ascii="標楷體" w:eastAsia="標楷體" w:hAnsi="標楷體"/>
          <w:color w:val="000000"/>
          <w:sz w:val="22"/>
          <w:szCs w:val="22"/>
        </w:rPr>
        <w:t>俾</w:t>
      </w:r>
      <w:proofErr w:type="gramEnd"/>
      <w:r>
        <w:rPr>
          <w:rFonts w:ascii="標楷體" w:eastAsia="標楷體" w:hAnsi="標楷體"/>
          <w:color w:val="000000"/>
          <w:sz w:val="22"/>
          <w:szCs w:val="22"/>
        </w:rPr>
        <w:t>便辦理變更登記。</w:t>
      </w:r>
    </w:p>
    <w:tbl>
      <w:tblPr>
        <w:tblW w:w="10080" w:type="dxa"/>
        <w:tblInd w:w="28" w:type="dxa"/>
        <w:tblLayout w:type="fixed"/>
        <w:tblCellMar>
          <w:left w:w="10" w:type="dxa"/>
          <w:right w:w="10" w:type="dxa"/>
        </w:tblCellMar>
        <w:tblLook w:val="04A0" w:firstRow="1" w:lastRow="0" w:firstColumn="1" w:lastColumn="0" w:noHBand="0" w:noVBand="1"/>
      </w:tblPr>
      <w:tblGrid>
        <w:gridCol w:w="480"/>
        <w:gridCol w:w="1560"/>
        <w:gridCol w:w="3149"/>
        <w:gridCol w:w="1891"/>
        <w:gridCol w:w="1055"/>
        <w:gridCol w:w="1945"/>
      </w:tblGrid>
      <w:tr w:rsidR="00D94660" w14:paraId="07FFBA2B" w14:textId="77777777">
        <w:tblPrEx>
          <w:tblCellMar>
            <w:top w:w="0" w:type="dxa"/>
            <w:bottom w:w="0" w:type="dxa"/>
          </w:tblCellMar>
        </w:tblPrEx>
        <w:trPr>
          <w:cantSplit/>
          <w:trHeight w:val="260"/>
        </w:trPr>
        <w:tc>
          <w:tcPr>
            <w:tcW w:w="204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404E0CC" w14:textId="77777777" w:rsidR="00D94660" w:rsidRDefault="00000000">
            <w:pPr>
              <w:pStyle w:val="Textbody"/>
              <w:spacing w:line="240" w:lineRule="exact"/>
              <w:rPr>
                <w:rFonts w:ascii="標楷體" w:eastAsia="標楷體" w:hAnsi="標楷體"/>
                <w:color w:val="000000"/>
                <w:sz w:val="22"/>
              </w:rPr>
            </w:pPr>
            <w:r>
              <w:rPr>
                <w:rFonts w:ascii="標楷體" w:eastAsia="標楷體" w:hAnsi="標楷體"/>
                <w:color w:val="000000"/>
                <w:sz w:val="22"/>
              </w:rPr>
              <w:t>公   司  名   稱</w:t>
            </w:r>
          </w:p>
        </w:tc>
        <w:tc>
          <w:tcPr>
            <w:tcW w:w="314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A30A690" w14:textId="77777777" w:rsidR="00D94660" w:rsidRDefault="00D94660">
            <w:pPr>
              <w:pStyle w:val="Textbody"/>
              <w:spacing w:line="240" w:lineRule="exact"/>
              <w:rPr>
                <w:rFonts w:ascii="標楷體" w:eastAsia="標楷體" w:hAnsi="標楷體"/>
                <w:color w:val="000000"/>
                <w:sz w:val="22"/>
              </w:rPr>
            </w:pPr>
          </w:p>
        </w:tc>
        <w:tc>
          <w:tcPr>
            <w:tcW w:w="18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7729B7B" w14:textId="77777777" w:rsidR="00D94660" w:rsidRDefault="00000000">
            <w:pPr>
              <w:pStyle w:val="Textbody"/>
              <w:spacing w:line="240" w:lineRule="exact"/>
              <w:rPr>
                <w:rFonts w:ascii="標楷體" w:eastAsia="標楷體" w:hAnsi="標楷體"/>
                <w:color w:val="000000"/>
                <w:sz w:val="22"/>
              </w:rPr>
            </w:pPr>
            <w:r>
              <w:rPr>
                <w:rFonts w:ascii="標楷體" w:eastAsia="標楷體" w:hAnsi="標楷體"/>
                <w:color w:val="000000"/>
                <w:sz w:val="22"/>
              </w:rPr>
              <w:t xml:space="preserve">公司設立日期及統  </w:t>
            </w:r>
            <w:proofErr w:type="gramStart"/>
            <w:r>
              <w:rPr>
                <w:rFonts w:ascii="標楷體" w:eastAsia="標楷體" w:hAnsi="標楷體"/>
                <w:color w:val="000000"/>
                <w:sz w:val="22"/>
              </w:rPr>
              <w:t>一</w:t>
            </w:r>
            <w:proofErr w:type="gramEnd"/>
            <w:r>
              <w:rPr>
                <w:rFonts w:ascii="標楷體" w:eastAsia="標楷體" w:hAnsi="標楷體"/>
                <w:color w:val="000000"/>
                <w:sz w:val="22"/>
              </w:rPr>
              <w:t>編號</w:t>
            </w:r>
          </w:p>
        </w:tc>
        <w:tc>
          <w:tcPr>
            <w:tcW w:w="300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2C3AE39" w14:textId="77777777" w:rsidR="00D94660" w:rsidRDefault="00D94660">
            <w:pPr>
              <w:pStyle w:val="Textbody"/>
              <w:spacing w:line="240" w:lineRule="exact"/>
              <w:rPr>
                <w:rFonts w:ascii="標楷體" w:eastAsia="標楷體" w:hAnsi="標楷體"/>
                <w:color w:val="000000"/>
                <w:sz w:val="22"/>
              </w:rPr>
            </w:pPr>
          </w:p>
        </w:tc>
      </w:tr>
      <w:tr w:rsidR="00D94660" w14:paraId="6397F14D" w14:textId="77777777">
        <w:tblPrEx>
          <w:tblCellMar>
            <w:top w:w="0" w:type="dxa"/>
            <w:bottom w:w="0" w:type="dxa"/>
          </w:tblCellMar>
        </w:tblPrEx>
        <w:trPr>
          <w:cantSplit/>
          <w:trHeight w:val="360"/>
        </w:trPr>
        <w:tc>
          <w:tcPr>
            <w:tcW w:w="204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895C7F4" w14:textId="77777777" w:rsidR="00D94660" w:rsidRDefault="00000000">
            <w:pPr>
              <w:pStyle w:val="Textbody"/>
              <w:spacing w:line="220" w:lineRule="exact"/>
              <w:rPr>
                <w:rFonts w:ascii="標楷體" w:eastAsia="標楷體" w:hAnsi="標楷體"/>
                <w:color w:val="000000"/>
                <w:sz w:val="22"/>
              </w:rPr>
            </w:pPr>
            <w:r>
              <w:rPr>
                <w:rFonts w:ascii="標楷體" w:eastAsia="標楷體" w:hAnsi="標楷體"/>
                <w:color w:val="000000"/>
                <w:sz w:val="22"/>
              </w:rPr>
              <w:t>種類</w:t>
            </w:r>
          </w:p>
          <w:p w14:paraId="2524CEA8" w14:textId="77777777" w:rsidR="00D94660" w:rsidRDefault="00000000">
            <w:pPr>
              <w:pStyle w:val="Textbody"/>
              <w:spacing w:line="220" w:lineRule="exact"/>
              <w:rPr>
                <w:rFonts w:ascii="標楷體" w:eastAsia="標楷體" w:hAnsi="標楷體"/>
                <w:color w:val="000000"/>
                <w:sz w:val="22"/>
              </w:rPr>
            </w:pPr>
            <w:r>
              <w:rPr>
                <w:rFonts w:ascii="標楷體" w:eastAsia="標楷體" w:hAnsi="標楷體"/>
                <w:color w:val="000000"/>
                <w:sz w:val="22"/>
              </w:rPr>
              <w:t>(分離型或非分離型)</w:t>
            </w:r>
          </w:p>
        </w:tc>
        <w:tc>
          <w:tcPr>
            <w:tcW w:w="314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018D5FB" w14:textId="77777777" w:rsidR="00D94660" w:rsidRDefault="00D94660">
            <w:pPr>
              <w:pStyle w:val="Textbody"/>
              <w:spacing w:line="240" w:lineRule="exact"/>
              <w:rPr>
                <w:rFonts w:ascii="標楷體" w:eastAsia="標楷體" w:hAnsi="標楷體"/>
                <w:color w:val="000000"/>
                <w:sz w:val="22"/>
              </w:rPr>
            </w:pPr>
          </w:p>
        </w:tc>
        <w:tc>
          <w:tcPr>
            <w:tcW w:w="1891"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3D5B495" w14:textId="77777777" w:rsidR="00D94660" w:rsidRDefault="00000000">
            <w:pPr>
              <w:pStyle w:val="Textbody"/>
              <w:spacing w:line="240" w:lineRule="exact"/>
              <w:rPr>
                <w:rFonts w:ascii="標楷體" w:eastAsia="標楷體" w:hAnsi="標楷體"/>
                <w:color w:val="000000"/>
                <w:sz w:val="22"/>
              </w:rPr>
            </w:pPr>
            <w:r>
              <w:rPr>
                <w:rFonts w:ascii="標楷體" w:eastAsia="標楷體" w:hAnsi="標楷體"/>
                <w:color w:val="000000"/>
                <w:sz w:val="22"/>
              </w:rPr>
              <w:t>擬發行附認股權公司債之利率</w:t>
            </w:r>
          </w:p>
        </w:tc>
        <w:tc>
          <w:tcPr>
            <w:tcW w:w="3000"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87D8D06" w14:textId="77777777" w:rsidR="00D94660" w:rsidRDefault="00D94660">
            <w:pPr>
              <w:pStyle w:val="Textbody"/>
              <w:spacing w:line="240" w:lineRule="exact"/>
              <w:rPr>
                <w:rFonts w:ascii="標楷體" w:eastAsia="標楷體" w:hAnsi="標楷體"/>
                <w:color w:val="000000"/>
                <w:sz w:val="22"/>
              </w:rPr>
            </w:pPr>
          </w:p>
        </w:tc>
      </w:tr>
      <w:tr w:rsidR="00D94660" w14:paraId="112E3F46" w14:textId="77777777">
        <w:tblPrEx>
          <w:tblCellMar>
            <w:top w:w="0" w:type="dxa"/>
            <w:bottom w:w="0" w:type="dxa"/>
          </w:tblCellMar>
        </w:tblPrEx>
        <w:trPr>
          <w:cantSplit/>
          <w:trHeight w:val="360"/>
        </w:trPr>
        <w:tc>
          <w:tcPr>
            <w:tcW w:w="204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710F3CF" w14:textId="77777777" w:rsidR="00D94660" w:rsidRDefault="00000000">
            <w:pPr>
              <w:pStyle w:val="Textbody"/>
              <w:spacing w:line="240" w:lineRule="exact"/>
              <w:rPr>
                <w:rFonts w:ascii="標楷體" w:eastAsia="標楷體" w:hAnsi="標楷體"/>
                <w:color w:val="000000"/>
                <w:sz w:val="22"/>
              </w:rPr>
            </w:pPr>
            <w:r>
              <w:rPr>
                <w:rFonts w:ascii="標楷體" w:eastAsia="標楷體" w:hAnsi="標楷體"/>
                <w:color w:val="000000"/>
                <w:sz w:val="22"/>
              </w:rPr>
              <w:t>擬發行附認股權公司債總額及債券每張之金額</w:t>
            </w:r>
          </w:p>
        </w:tc>
        <w:tc>
          <w:tcPr>
            <w:tcW w:w="314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0662810" w14:textId="77777777" w:rsidR="00D94660" w:rsidRDefault="00D94660">
            <w:pPr>
              <w:pStyle w:val="Textbody"/>
              <w:spacing w:line="240" w:lineRule="exact"/>
              <w:rPr>
                <w:rFonts w:ascii="標楷體" w:eastAsia="標楷體" w:hAnsi="標楷體"/>
                <w:color w:val="000000"/>
                <w:sz w:val="22"/>
              </w:rPr>
            </w:pPr>
          </w:p>
        </w:tc>
        <w:tc>
          <w:tcPr>
            <w:tcW w:w="189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A1BBBD1" w14:textId="77777777" w:rsidR="00D94660" w:rsidRDefault="00D94660">
            <w:pPr>
              <w:widowControl/>
            </w:pPr>
          </w:p>
        </w:tc>
        <w:tc>
          <w:tcPr>
            <w:tcW w:w="3000"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500F7C7" w14:textId="77777777" w:rsidR="00D94660" w:rsidRDefault="00D94660">
            <w:pPr>
              <w:widowControl/>
            </w:pPr>
          </w:p>
        </w:tc>
      </w:tr>
      <w:tr w:rsidR="00D94660" w14:paraId="1FA75D42" w14:textId="77777777">
        <w:tblPrEx>
          <w:tblCellMar>
            <w:top w:w="0" w:type="dxa"/>
            <w:bottom w:w="0" w:type="dxa"/>
          </w:tblCellMar>
        </w:tblPrEx>
        <w:trPr>
          <w:cantSplit/>
          <w:trHeight w:val="416"/>
        </w:trPr>
        <w:tc>
          <w:tcPr>
            <w:tcW w:w="204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63E19D3" w14:textId="77777777" w:rsidR="00D94660" w:rsidRDefault="00000000">
            <w:pPr>
              <w:pStyle w:val="Textbody"/>
              <w:spacing w:line="240" w:lineRule="exact"/>
            </w:pPr>
            <w:r>
              <w:rPr>
                <w:rFonts w:ascii="標楷體" w:eastAsia="標楷體" w:hAnsi="標楷體"/>
                <w:color w:val="000000"/>
                <w:sz w:val="22"/>
              </w:rPr>
              <w:t>擬發行附認股權公司債償還方法及期限</w:t>
            </w:r>
          </w:p>
        </w:tc>
        <w:tc>
          <w:tcPr>
            <w:tcW w:w="314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77192BD" w14:textId="77777777" w:rsidR="00D94660" w:rsidRDefault="00D94660">
            <w:pPr>
              <w:pStyle w:val="Textbody"/>
              <w:spacing w:line="240" w:lineRule="exact"/>
              <w:rPr>
                <w:rFonts w:ascii="標楷體" w:eastAsia="標楷體" w:hAnsi="標楷體"/>
                <w:color w:val="000000"/>
                <w:sz w:val="22"/>
              </w:rPr>
            </w:pPr>
          </w:p>
        </w:tc>
        <w:tc>
          <w:tcPr>
            <w:tcW w:w="18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B172365" w14:textId="77777777" w:rsidR="00D94660" w:rsidRDefault="00000000">
            <w:pPr>
              <w:pStyle w:val="Textbody"/>
              <w:spacing w:line="240" w:lineRule="exact"/>
              <w:rPr>
                <w:rFonts w:ascii="標楷體" w:eastAsia="標楷體" w:hAnsi="標楷體"/>
                <w:color w:val="000000"/>
                <w:sz w:val="22"/>
              </w:rPr>
            </w:pPr>
            <w:r>
              <w:rPr>
                <w:rFonts w:ascii="標楷體" w:eastAsia="標楷體" w:hAnsi="標楷體"/>
                <w:color w:val="000000"/>
                <w:sz w:val="22"/>
              </w:rPr>
              <w:t>有無</w:t>
            </w:r>
            <w:proofErr w:type="gramStart"/>
            <w:r>
              <w:rPr>
                <w:rFonts w:ascii="標楷體" w:eastAsia="標楷體" w:hAnsi="標楷體"/>
                <w:color w:val="000000"/>
                <w:sz w:val="22"/>
              </w:rPr>
              <w:t>未償</w:t>
            </w:r>
            <w:proofErr w:type="gramEnd"/>
            <w:r>
              <w:rPr>
                <w:rFonts w:ascii="標楷體" w:eastAsia="標楷體" w:hAnsi="標楷體"/>
                <w:color w:val="000000"/>
                <w:sz w:val="22"/>
              </w:rPr>
              <w:t>還之公司債及其數額</w:t>
            </w:r>
          </w:p>
        </w:tc>
        <w:tc>
          <w:tcPr>
            <w:tcW w:w="300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1B59F27" w14:textId="77777777" w:rsidR="00D94660" w:rsidRDefault="00D94660">
            <w:pPr>
              <w:pStyle w:val="Textbody"/>
              <w:spacing w:line="240" w:lineRule="exact"/>
              <w:rPr>
                <w:rFonts w:ascii="標楷體" w:eastAsia="標楷體" w:hAnsi="標楷體"/>
                <w:color w:val="000000"/>
                <w:sz w:val="22"/>
              </w:rPr>
            </w:pPr>
          </w:p>
        </w:tc>
      </w:tr>
      <w:tr w:rsidR="00D94660" w14:paraId="4B97248D" w14:textId="77777777">
        <w:tblPrEx>
          <w:tblCellMar>
            <w:top w:w="0" w:type="dxa"/>
            <w:bottom w:w="0" w:type="dxa"/>
          </w:tblCellMar>
        </w:tblPrEx>
        <w:trPr>
          <w:cantSplit/>
          <w:trHeight w:val="416"/>
        </w:trPr>
        <w:tc>
          <w:tcPr>
            <w:tcW w:w="204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2B16864" w14:textId="77777777" w:rsidR="00D94660" w:rsidRDefault="00000000">
            <w:pPr>
              <w:pStyle w:val="Textbody"/>
              <w:spacing w:line="240" w:lineRule="exact"/>
              <w:rPr>
                <w:rFonts w:ascii="標楷體" w:eastAsia="標楷體" w:hAnsi="標楷體"/>
                <w:color w:val="000000"/>
                <w:sz w:val="22"/>
              </w:rPr>
            </w:pPr>
            <w:r>
              <w:rPr>
                <w:rFonts w:ascii="標楷體" w:eastAsia="標楷體" w:hAnsi="標楷體"/>
                <w:color w:val="000000"/>
                <w:sz w:val="22"/>
              </w:rPr>
              <w:t>擬發行附認股權公司債發行價格或其最低價格</w:t>
            </w:r>
          </w:p>
        </w:tc>
        <w:tc>
          <w:tcPr>
            <w:tcW w:w="314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AFEC61B" w14:textId="77777777" w:rsidR="00D94660" w:rsidRDefault="00D94660">
            <w:pPr>
              <w:pStyle w:val="Textbody"/>
              <w:spacing w:line="240" w:lineRule="exact"/>
              <w:rPr>
                <w:rFonts w:ascii="標楷體" w:eastAsia="標楷體" w:hAnsi="標楷體"/>
                <w:color w:val="000000"/>
                <w:sz w:val="22"/>
              </w:rPr>
            </w:pPr>
          </w:p>
        </w:tc>
        <w:tc>
          <w:tcPr>
            <w:tcW w:w="18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B02C45D" w14:textId="77777777" w:rsidR="00D94660" w:rsidRDefault="00000000">
            <w:pPr>
              <w:pStyle w:val="Textbody"/>
              <w:spacing w:line="240" w:lineRule="exact"/>
              <w:rPr>
                <w:rFonts w:ascii="標楷體" w:eastAsia="標楷體" w:hAnsi="標楷體"/>
                <w:color w:val="000000"/>
                <w:sz w:val="22"/>
              </w:rPr>
            </w:pPr>
            <w:r>
              <w:rPr>
                <w:rFonts w:ascii="標楷體" w:eastAsia="標楷體" w:hAnsi="標楷體"/>
                <w:color w:val="000000"/>
                <w:sz w:val="22"/>
              </w:rPr>
              <w:t>原定股份總額、每</w:t>
            </w:r>
          </w:p>
          <w:p w14:paraId="7433F35B" w14:textId="77777777" w:rsidR="00D94660" w:rsidRDefault="00000000">
            <w:pPr>
              <w:pStyle w:val="Textbody"/>
              <w:spacing w:line="240" w:lineRule="exact"/>
              <w:rPr>
                <w:rFonts w:ascii="標楷體" w:eastAsia="標楷體" w:hAnsi="標楷體"/>
                <w:color w:val="000000"/>
                <w:sz w:val="22"/>
              </w:rPr>
            </w:pPr>
            <w:r>
              <w:rPr>
                <w:rFonts w:ascii="標楷體" w:eastAsia="標楷體" w:hAnsi="標楷體"/>
                <w:color w:val="000000"/>
                <w:sz w:val="22"/>
              </w:rPr>
              <w:t>股金額及已發行股份總數及其金額</w:t>
            </w:r>
          </w:p>
        </w:tc>
        <w:tc>
          <w:tcPr>
            <w:tcW w:w="300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80BE685" w14:textId="77777777" w:rsidR="00D94660" w:rsidRDefault="00D94660">
            <w:pPr>
              <w:pStyle w:val="Textbody"/>
              <w:spacing w:line="240" w:lineRule="exact"/>
              <w:rPr>
                <w:rFonts w:ascii="標楷體" w:eastAsia="標楷體" w:hAnsi="標楷體"/>
                <w:color w:val="000000"/>
                <w:sz w:val="22"/>
              </w:rPr>
            </w:pPr>
          </w:p>
        </w:tc>
      </w:tr>
      <w:tr w:rsidR="00D94660" w14:paraId="7CA2FB23" w14:textId="77777777">
        <w:tblPrEx>
          <w:tblCellMar>
            <w:top w:w="0" w:type="dxa"/>
            <w:bottom w:w="0" w:type="dxa"/>
          </w:tblCellMar>
        </w:tblPrEx>
        <w:trPr>
          <w:cantSplit/>
          <w:trHeight w:val="98"/>
        </w:trPr>
        <w:tc>
          <w:tcPr>
            <w:tcW w:w="204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06223D2" w14:textId="77777777" w:rsidR="00D94660" w:rsidRDefault="00000000">
            <w:pPr>
              <w:pStyle w:val="Textbody"/>
              <w:spacing w:line="240" w:lineRule="exact"/>
              <w:rPr>
                <w:rFonts w:ascii="標楷體" w:eastAsia="標楷體" w:hAnsi="標楷體"/>
                <w:color w:val="000000"/>
                <w:sz w:val="22"/>
              </w:rPr>
            </w:pPr>
            <w:r>
              <w:rPr>
                <w:rFonts w:ascii="標楷體" w:eastAsia="標楷體" w:hAnsi="標楷體"/>
                <w:color w:val="000000"/>
                <w:sz w:val="22"/>
              </w:rPr>
              <w:t>公司股東權益減除無形資產後之餘額</w:t>
            </w:r>
          </w:p>
        </w:tc>
        <w:tc>
          <w:tcPr>
            <w:tcW w:w="314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004E6A9" w14:textId="77777777" w:rsidR="00D94660" w:rsidRDefault="00D94660">
            <w:pPr>
              <w:pStyle w:val="Textbody"/>
              <w:spacing w:line="240" w:lineRule="exact"/>
              <w:rPr>
                <w:rFonts w:ascii="標楷體" w:eastAsia="標楷體" w:hAnsi="標楷體"/>
                <w:color w:val="000000"/>
                <w:sz w:val="22"/>
              </w:rPr>
            </w:pPr>
          </w:p>
        </w:tc>
        <w:tc>
          <w:tcPr>
            <w:tcW w:w="18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711C426" w14:textId="77777777" w:rsidR="00D94660" w:rsidRDefault="00000000">
            <w:pPr>
              <w:pStyle w:val="Textbody"/>
              <w:spacing w:line="240" w:lineRule="exact"/>
              <w:rPr>
                <w:rFonts w:ascii="標楷體" w:eastAsia="標楷體" w:hAnsi="標楷體"/>
                <w:color w:val="000000"/>
                <w:sz w:val="22"/>
              </w:rPr>
            </w:pPr>
            <w:r>
              <w:rPr>
                <w:rFonts w:ascii="標楷體" w:eastAsia="標楷體" w:hAnsi="標楷體"/>
                <w:color w:val="000000"/>
                <w:sz w:val="22"/>
              </w:rPr>
              <w:t>章程所定認股權可認購股份之數額</w:t>
            </w:r>
          </w:p>
        </w:tc>
        <w:tc>
          <w:tcPr>
            <w:tcW w:w="300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F9EDD77" w14:textId="77777777" w:rsidR="00D94660" w:rsidRDefault="00D94660">
            <w:pPr>
              <w:pStyle w:val="Textbody"/>
              <w:spacing w:line="240" w:lineRule="exact"/>
              <w:rPr>
                <w:rFonts w:ascii="標楷體" w:eastAsia="標楷體" w:hAnsi="標楷體"/>
                <w:color w:val="000000"/>
                <w:sz w:val="22"/>
              </w:rPr>
            </w:pPr>
          </w:p>
        </w:tc>
      </w:tr>
      <w:tr w:rsidR="00D94660" w14:paraId="379C5F94" w14:textId="77777777">
        <w:tblPrEx>
          <w:tblCellMar>
            <w:top w:w="0" w:type="dxa"/>
            <w:bottom w:w="0" w:type="dxa"/>
          </w:tblCellMar>
        </w:tblPrEx>
        <w:trPr>
          <w:cantSplit/>
          <w:trHeight w:val="390"/>
        </w:trPr>
        <w:tc>
          <w:tcPr>
            <w:tcW w:w="2040"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38976E9" w14:textId="77777777" w:rsidR="00D94660" w:rsidRDefault="00000000">
            <w:pPr>
              <w:pStyle w:val="Textbody"/>
              <w:spacing w:line="240" w:lineRule="exact"/>
              <w:rPr>
                <w:rFonts w:ascii="標楷體" w:eastAsia="標楷體" w:hAnsi="標楷體"/>
                <w:color w:val="000000"/>
                <w:sz w:val="22"/>
              </w:rPr>
            </w:pPr>
            <w:r>
              <w:rPr>
                <w:rFonts w:ascii="標楷體" w:eastAsia="標楷體" w:hAnsi="標楷體"/>
                <w:color w:val="000000"/>
                <w:sz w:val="22"/>
              </w:rPr>
              <w:t>前已發行之公司債有無違約或遲延支付本息情事</w:t>
            </w:r>
          </w:p>
        </w:tc>
        <w:tc>
          <w:tcPr>
            <w:tcW w:w="3149"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BA3929A" w14:textId="77777777" w:rsidR="00D94660" w:rsidRDefault="00D94660">
            <w:pPr>
              <w:pStyle w:val="Textbody"/>
              <w:spacing w:line="240" w:lineRule="exact"/>
              <w:rPr>
                <w:rFonts w:ascii="標楷體" w:eastAsia="標楷體" w:hAnsi="標楷體"/>
                <w:color w:val="000000"/>
                <w:sz w:val="22"/>
              </w:rPr>
            </w:pPr>
          </w:p>
        </w:tc>
        <w:tc>
          <w:tcPr>
            <w:tcW w:w="1891"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D3BDC22" w14:textId="77777777" w:rsidR="00D94660" w:rsidRDefault="00000000">
            <w:pPr>
              <w:pStyle w:val="Textbody"/>
              <w:spacing w:line="240" w:lineRule="exact"/>
              <w:rPr>
                <w:rFonts w:ascii="標楷體" w:eastAsia="標楷體" w:hAnsi="標楷體"/>
                <w:color w:val="000000"/>
                <w:sz w:val="22"/>
              </w:rPr>
            </w:pPr>
            <w:proofErr w:type="gramStart"/>
            <w:r>
              <w:rPr>
                <w:rFonts w:ascii="標楷體" w:eastAsia="標楷體" w:hAnsi="標楷體"/>
                <w:color w:val="000000"/>
                <w:sz w:val="22"/>
              </w:rPr>
              <w:t>認股權依預定</w:t>
            </w:r>
            <w:proofErr w:type="gramEnd"/>
            <w:r>
              <w:rPr>
                <w:rFonts w:ascii="標楷體" w:eastAsia="標楷體" w:hAnsi="標楷體"/>
                <w:color w:val="000000"/>
                <w:sz w:val="22"/>
              </w:rPr>
              <w:t>認股價格全數認購後增加資本數額</w:t>
            </w:r>
          </w:p>
        </w:tc>
        <w:tc>
          <w:tcPr>
            <w:tcW w:w="105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C78FB6A" w14:textId="77777777" w:rsidR="00D94660" w:rsidRDefault="00000000">
            <w:pPr>
              <w:pStyle w:val="Textbody"/>
              <w:spacing w:line="240" w:lineRule="exact"/>
              <w:rPr>
                <w:rFonts w:ascii="標楷體" w:eastAsia="標楷體" w:hAnsi="標楷體"/>
                <w:color w:val="000000"/>
                <w:sz w:val="22"/>
              </w:rPr>
            </w:pPr>
            <w:r>
              <w:rPr>
                <w:rFonts w:ascii="標楷體" w:eastAsia="標楷體" w:hAnsi="標楷體"/>
                <w:color w:val="000000"/>
                <w:sz w:val="22"/>
              </w:rPr>
              <w:t>已 發 行</w:t>
            </w:r>
          </w:p>
        </w:tc>
        <w:tc>
          <w:tcPr>
            <w:tcW w:w="194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851DD1C" w14:textId="77777777" w:rsidR="00D94660" w:rsidRDefault="00D94660">
            <w:pPr>
              <w:pStyle w:val="Textbody"/>
              <w:spacing w:line="240" w:lineRule="exact"/>
              <w:rPr>
                <w:rFonts w:ascii="標楷體" w:eastAsia="標楷體" w:hAnsi="標楷體"/>
                <w:color w:val="000000"/>
                <w:sz w:val="22"/>
              </w:rPr>
            </w:pPr>
          </w:p>
        </w:tc>
      </w:tr>
      <w:tr w:rsidR="00D94660" w14:paraId="78269B64" w14:textId="77777777">
        <w:tblPrEx>
          <w:tblCellMar>
            <w:top w:w="0" w:type="dxa"/>
            <w:bottom w:w="0" w:type="dxa"/>
          </w:tblCellMar>
        </w:tblPrEx>
        <w:trPr>
          <w:cantSplit/>
          <w:trHeight w:val="390"/>
        </w:trPr>
        <w:tc>
          <w:tcPr>
            <w:tcW w:w="2040"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50B7388" w14:textId="77777777" w:rsidR="00D94660" w:rsidRDefault="00D94660">
            <w:pPr>
              <w:widowControl/>
            </w:pPr>
          </w:p>
        </w:tc>
        <w:tc>
          <w:tcPr>
            <w:tcW w:w="3149"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35BD5D1" w14:textId="77777777" w:rsidR="00D94660" w:rsidRDefault="00D94660">
            <w:pPr>
              <w:widowControl/>
            </w:pPr>
          </w:p>
        </w:tc>
        <w:tc>
          <w:tcPr>
            <w:tcW w:w="189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5266940" w14:textId="77777777" w:rsidR="00D94660" w:rsidRDefault="00D94660">
            <w:pPr>
              <w:widowControl/>
            </w:pPr>
          </w:p>
        </w:tc>
        <w:tc>
          <w:tcPr>
            <w:tcW w:w="105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DA08A2C" w14:textId="77777777" w:rsidR="00D94660" w:rsidRDefault="00000000">
            <w:pPr>
              <w:pStyle w:val="Textbody"/>
              <w:spacing w:line="240" w:lineRule="exact"/>
              <w:rPr>
                <w:rFonts w:ascii="標楷體" w:eastAsia="標楷體" w:hAnsi="標楷體"/>
                <w:color w:val="000000"/>
                <w:sz w:val="22"/>
              </w:rPr>
            </w:pPr>
            <w:r>
              <w:rPr>
                <w:rFonts w:ascii="標楷體" w:eastAsia="標楷體" w:hAnsi="標楷體"/>
                <w:color w:val="000000"/>
                <w:sz w:val="22"/>
              </w:rPr>
              <w:t>預計發行</w:t>
            </w:r>
          </w:p>
        </w:tc>
        <w:tc>
          <w:tcPr>
            <w:tcW w:w="194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2E1B698" w14:textId="77777777" w:rsidR="00D94660" w:rsidRDefault="00D94660">
            <w:pPr>
              <w:pStyle w:val="Textbody"/>
              <w:spacing w:line="240" w:lineRule="exact"/>
              <w:rPr>
                <w:rFonts w:ascii="標楷體" w:eastAsia="標楷體" w:hAnsi="標楷體"/>
                <w:color w:val="000000"/>
                <w:sz w:val="22"/>
              </w:rPr>
            </w:pPr>
          </w:p>
        </w:tc>
      </w:tr>
      <w:tr w:rsidR="00D94660" w14:paraId="0F767CE0" w14:textId="77777777">
        <w:tblPrEx>
          <w:tblCellMar>
            <w:top w:w="0" w:type="dxa"/>
            <w:bottom w:w="0" w:type="dxa"/>
          </w:tblCellMar>
        </w:tblPrEx>
        <w:trPr>
          <w:cantSplit/>
          <w:trHeight w:val="98"/>
        </w:trPr>
        <w:tc>
          <w:tcPr>
            <w:tcW w:w="204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C2431AD" w14:textId="77777777" w:rsidR="00D94660" w:rsidRDefault="00000000">
            <w:pPr>
              <w:pStyle w:val="Textbody"/>
              <w:spacing w:line="240" w:lineRule="exact"/>
              <w:rPr>
                <w:rFonts w:ascii="標楷體" w:eastAsia="標楷體" w:hAnsi="標楷體"/>
                <w:color w:val="000000"/>
                <w:sz w:val="22"/>
              </w:rPr>
            </w:pPr>
            <w:r>
              <w:rPr>
                <w:rFonts w:ascii="標楷體" w:eastAsia="標楷體" w:hAnsi="標楷體"/>
                <w:color w:val="000000"/>
                <w:sz w:val="22"/>
              </w:rPr>
              <w:t>簽證機構名稱</w:t>
            </w:r>
          </w:p>
        </w:tc>
        <w:tc>
          <w:tcPr>
            <w:tcW w:w="314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392BED9" w14:textId="77777777" w:rsidR="00D94660" w:rsidRDefault="00D94660">
            <w:pPr>
              <w:pStyle w:val="Textbody"/>
              <w:spacing w:line="240" w:lineRule="exact"/>
              <w:rPr>
                <w:rFonts w:ascii="標楷體" w:eastAsia="標楷體" w:hAnsi="標楷體"/>
                <w:color w:val="000000"/>
                <w:sz w:val="22"/>
              </w:rPr>
            </w:pPr>
          </w:p>
        </w:tc>
        <w:tc>
          <w:tcPr>
            <w:tcW w:w="18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FB04E30" w14:textId="77777777" w:rsidR="00D94660" w:rsidRDefault="00000000">
            <w:pPr>
              <w:pStyle w:val="Textbody"/>
              <w:spacing w:line="240" w:lineRule="exact"/>
              <w:rPr>
                <w:rFonts w:ascii="標楷體" w:eastAsia="標楷體" w:hAnsi="標楷體"/>
                <w:color w:val="000000"/>
                <w:sz w:val="22"/>
              </w:rPr>
            </w:pPr>
            <w:r>
              <w:rPr>
                <w:rFonts w:ascii="標楷體" w:eastAsia="標楷體" w:hAnsi="標楷體"/>
                <w:color w:val="000000"/>
                <w:sz w:val="22"/>
              </w:rPr>
              <w:t>預定認股價格</w:t>
            </w:r>
          </w:p>
        </w:tc>
        <w:tc>
          <w:tcPr>
            <w:tcW w:w="300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9B492F5" w14:textId="77777777" w:rsidR="00D94660" w:rsidRDefault="00D94660">
            <w:pPr>
              <w:pStyle w:val="Textbody"/>
              <w:spacing w:line="240" w:lineRule="exact"/>
              <w:rPr>
                <w:rFonts w:ascii="標楷體" w:eastAsia="標楷體" w:hAnsi="標楷體"/>
                <w:color w:val="000000"/>
                <w:sz w:val="22"/>
              </w:rPr>
            </w:pPr>
          </w:p>
        </w:tc>
      </w:tr>
      <w:tr w:rsidR="00D94660" w14:paraId="3EE76466" w14:textId="77777777">
        <w:tblPrEx>
          <w:tblCellMar>
            <w:top w:w="0" w:type="dxa"/>
            <w:bottom w:w="0" w:type="dxa"/>
          </w:tblCellMar>
        </w:tblPrEx>
        <w:trPr>
          <w:cantSplit/>
          <w:trHeight w:val="260"/>
        </w:trPr>
        <w:tc>
          <w:tcPr>
            <w:tcW w:w="2040"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FA155DF" w14:textId="77777777" w:rsidR="00D94660" w:rsidRDefault="00000000">
            <w:pPr>
              <w:pStyle w:val="Textbody"/>
              <w:spacing w:line="240" w:lineRule="exact"/>
              <w:rPr>
                <w:rFonts w:ascii="標楷體" w:eastAsia="標楷體" w:hAnsi="標楷體"/>
                <w:color w:val="000000"/>
                <w:sz w:val="22"/>
              </w:rPr>
            </w:pPr>
            <w:r>
              <w:rPr>
                <w:rFonts w:ascii="標楷體" w:eastAsia="標楷體" w:hAnsi="標楷體"/>
                <w:color w:val="000000"/>
                <w:sz w:val="22"/>
              </w:rPr>
              <w:t>有擔保者，擔保之種類名稱</w:t>
            </w:r>
          </w:p>
        </w:tc>
        <w:tc>
          <w:tcPr>
            <w:tcW w:w="3149"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B682433" w14:textId="77777777" w:rsidR="00D94660" w:rsidRDefault="00D94660">
            <w:pPr>
              <w:pStyle w:val="Textbody"/>
              <w:spacing w:line="240" w:lineRule="exact"/>
              <w:rPr>
                <w:rFonts w:ascii="標楷體" w:eastAsia="標楷體" w:hAnsi="標楷體"/>
                <w:color w:val="000000"/>
                <w:sz w:val="22"/>
              </w:rPr>
            </w:pPr>
          </w:p>
        </w:tc>
        <w:tc>
          <w:tcPr>
            <w:tcW w:w="18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541B0B6" w14:textId="77777777" w:rsidR="00D94660" w:rsidRDefault="00000000">
            <w:pPr>
              <w:pStyle w:val="Textbody"/>
              <w:spacing w:line="240" w:lineRule="exact"/>
              <w:rPr>
                <w:rFonts w:ascii="標楷體" w:eastAsia="標楷體" w:hAnsi="標楷體"/>
                <w:color w:val="000000"/>
                <w:sz w:val="22"/>
              </w:rPr>
            </w:pPr>
            <w:r>
              <w:rPr>
                <w:rFonts w:ascii="標楷體" w:eastAsia="標楷體" w:hAnsi="標楷體"/>
                <w:color w:val="000000"/>
                <w:sz w:val="22"/>
              </w:rPr>
              <w:t>受託人之名稱</w:t>
            </w:r>
          </w:p>
        </w:tc>
        <w:tc>
          <w:tcPr>
            <w:tcW w:w="300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4251D72" w14:textId="77777777" w:rsidR="00D94660" w:rsidRDefault="00D94660">
            <w:pPr>
              <w:pStyle w:val="Textbody"/>
              <w:spacing w:line="240" w:lineRule="exact"/>
              <w:rPr>
                <w:rFonts w:ascii="標楷體" w:eastAsia="標楷體" w:hAnsi="標楷體"/>
                <w:color w:val="000000"/>
                <w:sz w:val="22"/>
              </w:rPr>
            </w:pPr>
          </w:p>
        </w:tc>
      </w:tr>
      <w:tr w:rsidR="00D94660" w14:paraId="614BA2D8" w14:textId="77777777">
        <w:tblPrEx>
          <w:tblCellMar>
            <w:top w:w="0" w:type="dxa"/>
            <w:bottom w:w="0" w:type="dxa"/>
          </w:tblCellMar>
        </w:tblPrEx>
        <w:trPr>
          <w:cantSplit/>
          <w:trHeight w:val="260"/>
        </w:trPr>
        <w:tc>
          <w:tcPr>
            <w:tcW w:w="2040"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E03698E" w14:textId="77777777" w:rsidR="00D94660" w:rsidRDefault="00D94660">
            <w:pPr>
              <w:widowControl/>
            </w:pPr>
          </w:p>
        </w:tc>
        <w:tc>
          <w:tcPr>
            <w:tcW w:w="3149"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3F557E1" w14:textId="77777777" w:rsidR="00D94660" w:rsidRDefault="00D94660">
            <w:pPr>
              <w:widowControl/>
            </w:pPr>
          </w:p>
        </w:tc>
        <w:tc>
          <w:tcPr>
            <w:tcW w:w="18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6395723" w14:textId="77777777" w:rsidR="00D94660" w:rsidRDefault="00000000">
            <w:pPr>
              <w:pStyle w:val="Textbody"/>
              <w:spacing w:line="240" w:lineRule="exact"/>
            </w:pPr>
            <w:r>
              <w:rPr>
                <w:rFonts w:ascii="標楷體" w:eastAsia="標楷體" w:hAnsi="標楷體"/>
                <w:color w:val="000000"/>
                <w:sz w:val="22"/>
              </w:rPr>
              <w:t>發行標的之信用評等等級</w:t>
            </w:r>
          </w:p>
        </w:tc>
        <w:tc>
          <w:tcPr>
            <w:tcW w:w="300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0D0B20F" w14:textId="77777777" w:rsidR="00D94660" w:rsidRDefault="00D94660">
            <w:pPr>
              <w:pStyle w:val="Textbody"/>
              <w:spacing w:line="240" w:lineRule="exact"/>
              <w:rPr>
                <w:rFonts w:ascii="標楷體" w:eastAsia="標楷體" w:hAnsi="標楷體"/>
                <w:color w:val="000000"/>
                <w:sz w:val="22"/>
              </w:rPr>
            </w:pPr>
          </w:p>
        </w:tc>
      </w:tr>
      <w:tr w:rsidR="00D94660" w14:paraId="48DC0076" w14:textId="77777777">
        <w:tblPrEx>
          <w:tblCellMar>
            <w:top w:w="0" w:type="dxa"/>
            <w:bottom w:w="0" w:type="dxa"/>
          </w:tblCellMar>
        </w:tblPrEx>
        <w:trPr>
          <w:cantSplit/>
          <w:trHeight w:val="416"/>
        </w:trPr>
        <w:tc>
          <w:tcPr>
            <w:tcW w:w="204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DB3178E" w14:textId="77777777" w:rsidR="00D94660" w:rsidRDefault="00000000">
            <w:pPr>
              <w:pStyle w:val="Textbody"/>
              <w:spacing w:line="240" w:lineRule="exact"/>
              <w:rPr>
                <w:rFonts w:ascii="標楷體" w:eastAsia="標楷體" w:hAnsi="標楷體"/>
                <w:color w:val="000000"/>
                <w:sz w:val="22"/>
              </w:rPr>
            </w:pPr>
            <w:r>
              <w:rPr>
                <w:rFonts w:ascii="標楷體" w:eastAsia="標楷體" w:hAnsi="標楷體"/>
                <w:color w:val="000000"/>
                <w:sz w:val="22"/>
              </w:rPr>
              <w:t>代收款項之金融機構名稱及地址</w:t>
            </w:r>
          </w:p>
        </w:tc>
        <w:tc>
          <w:tcPr>
            <w:tcW w:w="8040"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A9B74C8" w14:textId="77777777" w:rsidR="00D94660" w:rsidRDefault="00000000">
            <w:pPr>
              <w:pStyle w:val="Textbody"/>
              <w:spacing w:line="240" w:lineRule="exact"/>
              <w:rPr>
                <w:rFonts w:ascii="標楷體" w:eastAsia="標楷體" w:hAnsi="標楷體"/>
                <w:color w:val="000000"/>
                <w:sz w:val="22"/>
              </w:rPr>
            </w:pPr>
            <w:r>
              <w:rPr>
                <w:rFonts w:ascii="標楷體" w:eastAsia="標楷體" w:hAnsi="標楷體"/>
                <w:color w:val="000000"/>
                <w:sz w:val="22"/>
              </w:rPr>
              <w:t xml:space="preserve">　</w:t>
            </w:r>
          </w:p>
        </w:tc>
      </w:tr>
      <w:tr w:rsidR="00D94660" w14:paraId="64EE1272" w14:textId="77777777">
        <w:tblPrEx>
          <w:tblCellMar>
            <w:top w:w="0" w:type="dxa"/>
            <w:bottom w:w="0" w:type="dxa"/>
          </w:tblCellMar>
        </w:tblPrEx>
        <w:trPr>
          <w:cantSplit/>
          <w:trHeight w:val="5168"/>
        </w:trPr>
        <w:tc>
          <w:tcPr>
            <w:tcW w:w="4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B0A869C" w14:textId="77777777" w:rsidR="00D94660" w:rsidRDefault="00000000">
            <w:pPr>
              <w:pStyle w:val="Textbody"/>
              <w:spacing w:line="270" w:lineRule="exact"/>
              <w:rPr>
                <w:rFonts w:ascii="標楷體" w:eastAsia="標楷體" w:hAnsi="標楷體"/>
                <w:color w:val="000000"/>
                <w:sz w:val="22"/>
              </w:rPr>
            </w:pPr>
            <w:r>
              <w:rPr>
                <w:rFonts w:ascii="標楷體" w:eastAsia="標楷體" w:hAnsi="標楷體"/>
                <w:color w:val="000000"/>
                <w:sz w:val="22"/>
              </w:rPr>
              <w:t xml:space="preserve"> </w:t>
            </w:r>
          </w:p>
          <w:p w14:paraId="1DDADD0D" w14:textId="77777777" w:rsidR="00D94660" w:rsidRDefault="00D94660">
            <w:pPr>
              <w:pStyle w:val="Textbody"/>
              <w:spacing w:line="270" w:lineRule="exact"/>
              <w:rPr>
                <w:rFonts w:ascii="標楷體" w:eastAsia="標楷體" w:hAnsi="標楷體"/>
                <w:color w:val="000000"/>
                <w:sz w:val="22"/>
              </w:rPr>
            </w:pPr>
          </w:p>
          <w:p w14:paraId="705EEF0C" w14:textId="77777777" w:rsidR="00D94660" w:rsidRDefault="00D94660">
            <w:pPr>
              <w:pStyle w:val="Textbody"/>
              <w:spacing w:line="270" w:lineRule="exact"/>
              <w:rPr>
                <w:rFonts w:ascii="標楷體" w:eastAsia="標楷體" w:hAnsi="標楷體"/>
                <w:color w:val="000000"/>
                <w:sz w:val="22"/>
              </w:rPr>
            </w:pPr>
          </w:p>
          <w:p w14:paraId="05058976" w14:textId="77777777" w:rsidR="00D94660" w:rsidRDefault="00D94660">
            <w:pPr>
              <w:pStyle w:val="Textbody"/>
              <w:spacing w:line="270" w:lineRule="exact"/>
              <w:rPr>
                <w:rFonts w:ascii="標楷體" w:eastAsia="標楷體" w:hAnsi="標楷體"/>
                <w:color w:val="000000"/>
                <w:sz w:val="22"/>
              </w:rPr>
            </w:pPr>
          </w:p>
          <w:p w14:paraId="40772F23" w14:textId="77777777" w:rsidR="00D94660" w:rsidRDefault="00000000">
            <w:pPr>
              <w:pStyle w:val="Textbody"/>
              <w:spacing w:line="270" w:lineRule="exact"/>
              <w:rPr>
                <w:rFonts w:ascii="標楷體" w:eastAsia="標楷體" w:hAnsi="標楷體"/>
                <w:color w:val="000000"/>
                <w:sz w:val="22"/>
              </w:rPr>
            </w:pPr>
            <w:r>
              <w:rPr>
                <w:rFonts w:ascii="標楷體" w:eastAsia="標楷體" w:hAnsi="標楷體"/>
                <w:color w:val="000000"/>
                <w:sz w:val="22"/>
              </w:rPr>
              <w:t xml:space="preserve"> 附</w:t>
            </w:r>
          </w:p>
          <w:p w14:paraId="37581F31" w14:textId="77777777" w:rsidR="00D94660" w:rsidRDefault="00D94660">
            <w:pPr>
              <w:pStyle w:val="Textbody"/>
              <w:spacing w:line="270" w:lineRule="exact"/>
              <w:rPr>
                <w:rFonts w:ascii="標楷體" w:eastAsia="標楷體" w:hAnsi="標楷體"/>
                <w:color w:val="000000"/>
                <w:sz w:val="22"/>
              </w:rPr>
            </w:pPr>
          </w:p>
          <w:p w14:paraId="4AB16D99" w14:textId="77777777" w:rsidR="00D94660" w:rsidRDefault="00D94660">
            <w:pPr>
              <w:pStyle w:val="Textbody"/>
              <w:spacing w:line="270" w:lineRule="exact"/>
              <w:rPr>
                <w:rFonts w:ascii="標楷體" w:eastAsia="標楷體" w:hAnsi="標楷體"/>
                <w:color w:val="000000"/>
                <w:sz w:val="22"/>
              </w:rPr>
            </w:pPr>
          </w:p>
          <w:p w14:paraId="13C65569" w14:textId="77777777" w:rsidR="00D94660" w:rsidRDefault="00D94660">
            <w:pPr>
              <w:pStyle w:val="Textbody"/>
              <w:spacing w:line="270" w:lineRule="exact"/>
              <w:rPr>
                <w:rFonts w:ascii="標楷體" w:eastAsia="標楷體" w:hAnsi="標楷體"/>
                <w:color w:val="000000"/>
                <w:sz w:val="22"/>
              </w:rPr>
            </w:pPr>
          </w:p>
          <w:p w14:paraId="3AC753EB" w14:textId="77777777" w:rsidR="00D94660" w:rsidRDefault="00D94660">
            <w:pPr>
              <w:pStyle w:val="Textbody"/>
              <w:spacing w:line="270" w:lineRule="exact"/>
              <w:rPr>
                <w:rFonts w:ascii="標楷體" w:eastAsia="標楷體" w:hAnsi="標楷體"/>
                <w:color w:val="000000"/>
                <w:sz w:val="22"/>
              </w:rPr>
            </w:pPr>
          </w:p>
          <w:p w14:paraId="0BEB2FBF" w14:textId="77777777" w:rsidR="00D94660" w:rsidRDefault="00D94660">
            <w:pPr>
              <w:pStyle w:val="Textbody"/>
              <w:spacing w:line="270" w:lineRule="exact"/>
              <w:rPr>
                <w:rFonts w:ascii="標楷體" w:eastAsia="標楷體" w:hAnsi="標楷體"/>
                <w:color w:val="000000"/>
                <w:sz w:val="22"/>
              </w:rPr>
            </w:pPr>
          </w:p>
          <w:p w14:paraId="58936FE7" w14:textId="77777777" w:rsidR="00D94660" w:rsidRDefault="00D94660">
            <w:pPr>
              <w:pStyle w:val="Textbody"/>
              <w:spacing w:line="270" w:lineRule="exact"/>
              <w:rPr>
                <w:rFonts w:ascii="標楷體" w:eastAsia="標楷體" w:hAnsi="標楷體"/>
                <w:color w:val="000000"/>
                <w:sz w:val="22"/>
              </w:rPr>
            </w:pPr>
          </w:p>
          <w:p w14:paraId="2B38CFA1" w14:textId="77777777" w:rsidR="00D94660" w:rsidRDefault="00D94660">
            <w:pPr>
              <w:pStyle w:val="Textbody"/>
              <w:spacing w:line="270" w:lineRule="exact"/>
              <w:rPr>
                <w:rFonts w:ascii="標楷體" w:eastAsia="標楷體" w:hAnsi="標楷體"/>
                <w:color w:val="000000"/>
                <w:sz w:val="22"/>
              </w:rPr>
            </w:pPr>
          </w:p>
          <w:p w14:paraId="3D821DBE" w14:textId="77777777" w:rsidR="00D94660" w:rsidRDefault="00D94660">
            <w:pPr>
              <w:pStyle w:val="Textbody"/>
              <w:spacing w:line="270" w:lineRule="exact"/>
              <w:rPr>
                <w:rFonts w:ascii="標楷體" w:eastAsia="標楷體" w:hAnsi="標楷體"/>
                <w:color w:val="000000"/>
                <w:sz w:val="22"/>
              </w:rPr>
            </w:pPr>
          </w:p>
          <w:p w14:paraId="43BBDC16" w14:textId="77777777" w:rsidR="00D94660" w:rsidRDefault="00D94660">
            <w:pPr>
              <w:pStyle w:val="Textbody"/>
              <w:spacing w:line="270" w:lineRule="exact"/>
              <w:rPr>
                <w:rFonts w:ascii="標楷體" w:eastAsia="標楷體" w:hAnsi="標楷體"/>
                <w:color w:val="000000"/>
                <w:sz w:val="22"/>
              </w:rPr>
            </w:pPr>
          </w:p>
          <w:p w14:paraId="18F71E92" w14:textId="77777777" w:rsidR="00D94660" w:rsidRDefault="00000000">
            <w:pPr>
              <w:pStyle w:val="Textbody"/>
              <w:spacing w:line="270" w:lineRule="exact"/>
              <w:rPr>
                <w:rFonts w:ascii="標楷體" w:eastAsia="標楷體" w:hAnsi="標楷體"/>
                <w:color w:val="000000"/>
                <w:sz w:val="22"/>
              </w:rPr>
            </w:pPr>
            <w:r>
              <w:rPr>
                <w:rFonts w:ascii="標楷體" w:eastAsia="標楷體" w:hAnsi="標楷體"/>
                <w:color w:val="000000"/>
                <w:sz w:val="22"/>
              </w:rPr>
              <w:t xml:space="preserve"> 件</w:t>
            </w:r>
          </w:p>
          <w:p w14:paraId="5B5C9410" w14:textId="77777777" w:rsidR="00D94660" w:rsidRDefault="00D94660">
            <w:pPr>
              <w:pStyle w:val="Textbody"/>
              <w:spacing w:line="270" w:lineRule="exact"/>
              <w:rPr>
                <w:rFonts w:ascii="標楷體" w:eastAsia="標楷體" w:hAnsi="標楷體"/>
                <w:color w:val="000000"/>
                <w:sz w:val="22"/>
              </w:rPr>
            </w:pPr>
          </w:p>
          <w:p w14:paraId="09A91F87" w14:textId="77777777" w:rsidR="00D94660" w:rsidRDefault="00D94660">
            <w:pPr>
              <w:pStyle w:val="Textbody"/>
              <w:spacing w:line="270" w:lineRule="exact"/>
              <w:rPr>
                <w:rFonts w:ascii="標楷體" w:eastAsia="標楷體" w:hAnsi="標楷體"/>
                <w:color w:val="000000"/>
                <w:sz w:val="22"/>
              </w:rPr>
            </w:pPr>
          </w:p>
        </w:tc>
        <w:tc>
          <w:tcPr>
            <w:tcW w:w="9600"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82B3F3B" w14:textId="77777777" w:rsidR="00D94660" w:rsidRDefault="00000000">
            <w:pPr>
              <w:pStyle w:val="Textbody"/>
              <w:overflowPunct w:val="0"/>
              <w:autoSpaceDE w:val="0"/>
              <w:spacing w:line="300" w:lineRule="exact"/>
              <w:rPr>
                <w:rFonts w:ascii="標楷體" w:eastAsia="標楷體" w:hAnsi="標楷體"/>
                <w:color w:val="000000"/>
                <w:sz w:val="22"/>
              </w:rPr>
            </w:pPr>
            <w:r>
              <w:rPr>
                <w:rFonts w:ascii="標楷體" w:eastAsia="標楷體" w:hAnsi="標楷體"/>
                <w:color w:val="000000"/>
                <w:sz w:val="22"/>
              </w:rPr>
              <w:t>一、申報書暨附件所載事項無虛偽、隱匿之聲明(附表</w:t>
            </w:r>
            <w:proofErr w:type="gramStart"/>
            <w:r>
              <w:rPr>
                <w:rFonts w:ascii="標楷體" w:eastAsia="標楷體" w:hAnsi="標楷體"/>
                <w:color w:val="000000"/>
                <w:sz w:val="22"/>
              </w:rPr>
              <w:t>一</w:t>
            </w:r>
            <w:proofErr w:type="gramEnd"/>
            <w:r>
              <w:rPr>
                <w:rFonts w:ascii="標楷體" w:eastAsia="標楷體" w:hAnsi="標楷體"/>
                <w:color w:val="000000"/>
                <w:sz w:val="22"/>
              </w:rPr>
              <w:t>)。</w:t>
            </w:r>
            <w:r>
              <w:rPr>
                <w:rFonts w:ascii="標楷體" w:eastAsia="標楷體" w:hAnsi="標楷體"/>
                <w:color w:val="000000"/>
                <w:sz w:val="22"/>
              </w:rPr>
              <w:tab/>
              <w:t xml:space="preserve">     </w:t>
            </w:r>
          </w:p>
          <w:p w14:paraId="6E259552" w14:textId="77777777" w:rsidR="00D94660" w:rsidRDefault="00000000">
            <w:pPr>
              <w:pStyle w:val="Textbody"/>
              <w:overflowPunct w:val="0"/>
              <w:autoSpaceDE w:val="0"/>
              <w:spacing w:line="300" w:lineRule="exact"/>
              <w:rPr>
                <w:rFonts w:ascii="標楷體" w:eastAsia="標楷體" w:hAnsi="標楷體"/>
                <w:color w:val="000000"/>
                <w:sz w:val="22"/>
              </w:rPr>
            </w:pPr>
            <w:r>
              <w:rPr>
                <w:rFonts w:ascii="標楷體" w:eastAsia="標楷體" w:hAnsi="標楷體"/>
                <w:color w:val="000000"/>
                <w:sz w:val="22"/>
              </w:rPr>
              <w:t>二、公開說明書檔案上傳至金管會指定機構之上傳確認通知單。</w:t>
            </w:r>
          </w:p>
          <w:p w14:paraId="32DE514B" w14:textId="77777777" w:rsidR="00D94660" w:rsidRDefault="00000000">
            <w:pPr>
              <w:pStyle w:val="Textbody"/>
              <w:overflowPunct w:val="0"/>
              <w:autoSpaceDE w:val="0"/>
              <w:spacing w:line="300" w:lineRule="exact"/>
              <w:rPr>
                <w:rFonts w:ascii="標楷體" w:eastAsia="標楷體" w:hAnsi="標楷體"/>
                <w:color w:val="000000"/>
                <w:sz w:val="22"/>
              </w:rPr>
            </w:pPr>
            <w:r>
              <w:rPr>
                <w:rFonts w:ascii="標楷體" w:eastAsia="標楷體" w:hAnsi="標楷體"/>
                <w:color w:val="000000"/>
                <w:sz w:val="22"/>
              </w:rPr>
              <w:t>三、發行人募集與發行有價證券基本資料表。</w:t>
            </w:r>
          </w:p>
          <w:p w14:paraId="15E1704F" w14:textId="77777777" w:rsidR="00D94660" w:rsidRDefault="00000000">
            <w:pPr>
              <w:pStyle w:val="Textbody"/>
              <w:overflowPunct w:val="0"/>
              <w:autoSpaceDE w:val="0"/>
              <w:spacing w:line="300" w:lineRule="exact"/>
              <w:rPr>
                <w:rFonts w:ascii="標楷體" w:eastAsia="標楷體" w:hAnsi="標楷體"/>
                <w:color w:val="000000"/>
                <w:sz w:val="22"/>
              </w:rPr>
            </w:pPr>
            <w:r>
              <w:rPr>
                <w:rFonts w:ascii="標楷體" w:eastAsia="標楷體" w:hAnsi="標楷體"/>
                <w:color w:val="000000"/>
                <w:sz w:val="22"/>
              </w:rPr>
              <w:t>四、發行人依金管會規定填報經會計師複核之案件檢查表。</w:t>
            </w:r>
          </w:p>
          <w:p w14:paraId="049E33CF" w14:textId="77777777" w:rsidR="00D94660" w:rsidRDefault="00000000">
            <w:pPr>
              <w:pStyle w:val="Textbody"/>
              <w:overflowPunct w:val="0"/>
              <w:autoSpaceDE w:val="0"/>
              <w:spacing w:line="300" w:lineRule="exact"/>
              <w:rPr>
                <w:rFonts w:ascii="標楷體" w:eastAsia="標楷體" w:hAnsi="標楷體"/>
                <w:color w:val="000000"/>
                <w:sz w:val="22"/>
              </w:rPr>
            </w:pPr>
            <w:r>
              <w:rPr>
                <w:rFonts w:ascii="標楷體" w:eastAsia="標楷體" w:hAnsi="標楷體"/>
                <w:color w:val="000000"/>
                <w:sz w:val="22"/>
              </w:rPr>
              <w:t>五、推薦證券商或會計師就發行價格合理性表示之意見。</w:t>
            </w:r>
          </w:p>
          <w:p w14:paraId="44364D03" w14:textId="77777777" w:rsidR="00D94660" w:rsidRDefault="00000000">
            <w:pPr>
              <w:pStyle w:val="Textbody"/>
              <w:overflowPunct w:val="0"/>
              <w:autoSpaceDE w:val="0"/>
              <w:spacing w:line="300" w:lineRule="exact"/>
              <w:rPr>
                <w:rFonts w:ascii="標楷體" w:eastAsia="標楷體" w:hAnsi="標楷體"/>
                <w:color w:val="000000"/>
                <w:sz w:val="22"/>
              </w:rPr>
            </w:pPr>
            <w:r>
              <w:rPr>
                <w:rFonts w:ascii="標楷體" w:eastAsia="標楷體" w:hAnsi="標楷體"/>
                <w:color w:val="000000"/>
                <w:sz w:val="22"/>
              </w:rPr>
              <w:t>六、證券交易法第三十條規定之公開說明書。(免承銷商評估報告與律師法律意見書及檢查表)</w:t>
            </w:r>
          </w:p>
          <w:p w14:paraId="72354A7F" w14:textId="77777777" w:rsidR="00D94660" w:rsidRDefault="00000000">
            <w:pPr>
              <w:pStyle w:val="Textbody"/>
              <w:overflowPunct w:val="0"/>
              <w:autoSpaceDE w:val="0"/>
              <w:spacing w:line="300" w:lineRule="exact"/>
              <w:ind w:left="452" w:hanging="452"/>
              <w:rPr>
                <w:rFonts w:ascii="標楷體" w:eastAsia="標楷體" w:hAnsi="標楷體"/>
                <w:color w:val="000000"/>
                <w:sz w:val="22"/>
              </w:rPr>
            </w:pPr>
            <w:r>
              <w:rPr>
                <w:rFonts w:ascii="標楷體" w:eastAsia="標楷體" w:hAnsi="標楷體"/>
                <w:color w:val="000000"/>
                <w:sz w:val="22"/>
              </w:rPr>
              <w:t>七、證券交易法第三十六條第三項第二款規定，對股東權益或證券價格有重大影響事項之申報書件及會計師表示之意見。(無則免附)</w:t>
            </w:r>
            <w:r>
              <w:rPr>
                <w:rFonts w:ascii="標楷體" w:eastAsia="標楷體" w:hAnsi="標楷體"/>
                <w:color w:val="000000"/>
                <w:sz w:val="22"/>
              </w:rPr>
              <w:tab/>
            </w:r>
          </w:p>
          <w:p w14:paraId="0177E540" w14:textId="77777777" w:rsidR="00D94660" w:rsidRDefault="00000000">
            <w:pPr>
              <w:pStyle w:val="Textbody"/>
              <w:overflowPunct w:val="0"/>
              <w:autoSpaceDE w:val="0"/>
              <w:spacing w:line="300" w:lineRule="exact"/>
              <w:rPr>
                <w:rFonts w:ascii="標楷體" w:eastAsia="標楷體" w:hAnsi="標楷體"/>
                <w:color w:val="000000"/>
                <w:sz w:val="22"/>
              </w:rPr>
            </w:pPr>
            <w:r>
              <w:rPr>
                <w:rFonts w:ascii="標楷體" w:eastAsia="標楷體" w:hAnsi="標楷體"/>
                <w:color w:val="000000"/>
                <w:sz w:val="22"/>
              </w:rPr>
              <w:t xml:space="preserve">八、償還公司債之籌集方法及保管方法。設有償債基金者，償債基金之籌集及保管方法。     </w:t>
            </w:r>
          </w:p>
          <w:p w14:paraId="6FA26625" w14:textId="77777777" w:rsidR="00D94660" w:rsidRDefault="00000000">
            <w:pPr>
              <w:pStyle w:val="Textbody"/>
              <w:overflowPunct w:val="0"/>
              <w:autoSpaceDE w:val="0"/>
              <w:spacing w:line="300" w:lineRule="exact"/>
              <w:ind w:left="485" w:hanging="485"/>
              <w:rPr>
                <w:rFonts w:ascii="標楷體" w:eastAsia="標楷體" w:hAnsi="標楷體"/>
                <w:color w:val="000000"/>
                <w:sz w:val="22"/>
              </w:rPr>
            </w:pPr>
            <w:r>
              <w:rPr>
                <w:rFonts w:ascii="標楷體" w:eastAsia="標楷體" w:hAnsi="標楷體"/>
                <w:color w:val="000000"/>
                <w:sz w:val="22"/>
              </w:rPr>
              <w:t>九、依資金用途應經目的事業主管機關同意者（如用於擴建、新建廠房設備，或用於廠房設備之汰舊換新，或用於海外投資等），應檢送目的事業主管機關同意函影本。</w:t>
            </w:r>
          </w:p>
          <w:p w14:paraId="4435857D" w14:textId="77777777" w:rsidR="00D94660" w:rsidRDefault="00000000">
            <w:pPr>
              <w:pStyle w:val="Textbody"/>
              <w:overflowPunct w:val="0"/>
              <w:autoSpaceDE w:val="0"/>
              <w:spacing w:line="300" w:lineRule="exact"/>
              <w:rPr>
                <w:rFonts w:ascii="標楷體" w:eastAsia="標楷體" w:hAnsi="標楷體"/>
                <w:color w:val="000000"/>
                <w:sz w:val="22"/>
              </w:rPr>
            </w:pPr>
            <w:r>
              <w:rPr>
                <w:rFonts w:ascii="標楷體" w:eastAsia="標楷體" w:hAnsi="標楷體"/>
                <w:color w:val="000000"/>
                <w:sz w:val="22"/>
              </w:rPr>
              <w:t>十、最近</w:t>
            </w:r>
            <w:proofErr w:type="gramStart"/>
            <w:r>
              <w:rPr>
                <w:rFonts w:ascii="標楷體" w:eastAsia="標楷體" w:hAnsi="標楷體"/>
                <w:color w:val="000000"/>
                <w:sz w:val="22"/>
              </w:rPr>
              <w:t>一</w:t>
            </w:r>
            <w:proofErr w:type="gramEnd"/>
            <w:r>
              <w:rPr>
                <w:rFonts w:ascii="標楷體" w:eastAsia="標楷體" w:hAnsi="標楷體"/>
                <w:color w:val="000000"/>
                <w:sz w:val="22"/>
              </w:rPr>
              <w:t>年內經金管會核准或認可之信用評等機構所出具發行標的之評等報告。(無則免附)</w:t>
            </w:r>
          </w:p>
          <w:p w14:paraId="544EEEF1" w14:textId="77777777" w:rsidR="00D94660" w:rsidRDefault="00000000">
            <w:pPr>
              <w:pStyle w:val="Textbody"/>
              <w:overflowPunct w:val="0"/>
              <w:autoSpaceDE w:val="0"/>
              <w:spacing w:line="300" w:lineRule="exact"/>
              <w:ind w:left="696" w:hanging="696"/>
              <w:rPr>
                <w:rFonts w:ascii="標楷體" w:eastAsia="標楷體" w:hAnsi="標楷體"/>
                <w:color w:val="000000"/>
                <w:sz w:val="22"/>
              </w:rPr>
            </w:pPr>
            <w:r>
              <w:rPr>
                <w:rFonts w:ascii="標楷體" w:eastAsia="標楷體" w:hAnsi="標楷體"/>
                <w:color w:val="000000"/>
                <w:sz w:val="22"/>
              </w:rPr>
              <w:t>十一、發行以外幣計價之公司債者，所募資金應以外幣保留或全部以換</w:t>
            </w:r>
            <w:proofErr w:type="gramStart"/>
            <w:r>
              <w:rPr>
                <w:rFonts w:ascii="標楷體" w:eastAsia="標楷體" w:hAnsi="標楷體"/>
                <w:color w:val="000000"/>
                <w:sz w:val="22"/>
              </w:rPr>
              <w:t>匯</w:t>
            </w:r>
            <w:proofErr w:type="gramEnd"/>
            <w:r>
              <w:rPr>
                <w:rFonts w:ascii="標楷體" w:eastAsia="標楷體" w:hAnsi="標楷體"/>
                <w:color w:val="000000"/>
                <w:sz w:val="22"/>
              </w:rPr>
              <w:t>（SWAP）或換</w:t>
            </w:r>
            <w:proofErr w:type="gramStart"/>
            <w:r>
              <w:rPr>
                <w:rFonts w:ascii="標楷體" w:eastAsia="標楷體" w:hAnsi="標楷體"/>
                <w:color w:val="000000"/>
                <w:sz w:val="22"/>
              </w:rPr>
              <w:t>匯</w:t>
            </w:r>
            <w:proofErr w:type="gramEnd"/>
            <w:r>
              <w:rPr>
                <w:rFonts w:ascii="標楷體" w:eastAsia="標楷體" w:hAnsi="標楷體"/>
                <w:color w:val="000000"/>
                <w:sz w:val="22"/>
              </w:rPr>
              <w:t>換利（CCS）交易方式兌換為新臺幣使用，否則應檢送中央銀行同意函影本。</w:t>
            </w:r>
          </w:p>
          <w:p w14:paraId="733167EB" w14:textId="77777777" w:rsidR="00D94660" w:rsidRDefault="00000000">
            <w:pPr>
              <w:pStyle w:val="Textbody"/>
              <w:overflowPunct w:val="0"/>
              <w:autoSpaceDE w:val="0"/>
              <w:spacing w:line="300" w:lineRule="exact"/>
              <w:ind w:left="696" w:hanging="696"/>
              <w:rPr>
                <w:rFonts w:ascii="標楷體" w:eastAsia="標楷體" w:hAnsi="標楷體"/>
                <w:color w:val="000000"/>
                <w:sz w:val="22"/>
              </w:rPr>
            </w:pPr>
            <w:r>
              <w:rPr>
                <w:rFonts w:ascii="標楷體" w:eastAsia="標楷體" w:hAnsi="標楷體"/>
                <w:color w:val="000000"/>
                <w:sz w:val="22"/>
              </w:rPr>
              <w:t>十二、銀行業應</w:t>
            </w:r>
            <w:proofErr w:type="gramStart"/>
            <w:r>
              <w:rPr>
                <w:rFonts w:ascii="標楷體" w:eastAsia="標楷體" w:hAnsi="標楷體"/>
                <w:color w:val="000000"/>
                <w:sz w:val="22"/>
              </w:rPr>
              <w:t>檢附經會計師</w:t>
            </w:r>
            <w:proofErr w:type="gramEnd"/>
            <w:r>
              <w:rPr>
                <w:rFonts w:ascii="標楷體" w:eastAsia="標楷體" w:hAnsi="標楷體"/>
                <w:color w:val="000000"/>
                <w:sz w:val="22"/>
              </w:rPr>
              <w:t>查核未有「銀行發行金融債券辦法」第四條所列情事評估資料表及律師就是否符合銀行法第七十二條之</w:t>
            </w:r>
            <w:proofErr w:type="gramStart"/>
            <w:r>
              <w:rPr>
                <w:rFonts w:ascii="標楷體" w:eastAsia="標楷體" w:hAnsi="標楷體"/>
                <w:color w:val="000000"/>
                <w:sz w:val="22"/>
              </w:rPr>
              <w:t>一</w:t>
            </w:r>
            <w:proofErr w:type="gramEnd"/>
            <w:r>
              <w:rPr>
                <w:rFonts w:ascii="標楷體" w:eastAsia="標楷體" w:hAnsi="標楷體"/>
                <w:color w:val="000000"/>
                <w:sz w:val="22"/>
              </w:rPr>
              <w:t xml:space="preserve">及第九十條第一項規定之審閱意見書。   </w:t>
            </w:r>
          </w:p>
          <w:p w14:paraId="496C9071" w14:textId="77777777" w:rsidR="00D94660" w:rsidRDefault="00000000">
            <w:pPr>
              <w:pStyle w:val="Textbody"/>
              <w:overflowPunct w:val="0"/>
              <w:autoSpaceDE w:val="0"/>
              <w:spacing w:line="300" w:lineRule="exact"/>
              <w:ind w:left="696" w:hanging="696"/>
            </w:pPr>
            <w:r>
              <w:rPr>
                <w:rFonts w:ascii="標楷體" w:eastAsia="標楷體" w:hAnsi="標楷體"/>
                <w:color w:val="000000"/>
                <w:sz w:val="22"/>
              </w:rPr>
              <w:t>十三、其他金管會認為必要之書件。</w:t>
            </w:r>
          </w:p>
        </w:tc>
      </w:tr>
      <w:tr w:rsidR="00D94660" w14:paraId="0732031C" w14:textId="77777777">
        <w:tblPrEx>
          <w:tblCellMar>
            <w:top w:w="0" w:type="dxa"/>
            <w:bottom w:w="0" w:type="dxa"/>
          </w:tblCellMar>
        </w:tblPrEx>
        <w:trPr>
          <w:cantSplit/>
          <w:trHeight w:val="260"/>
        </w:trPr>
        <w:tc>
          <w:tcPr>
            <w:tcW w:w="10080"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C467FA0" w14:textId="77777777" w:rsidR="00D94660" w:rsidRDefault="00000000">
            <w:pPr>
              <w:pStyle w:val="Textbody"/>
              <w:overflowPunct w:val="0"/>
              <w:autoSpaceDE w:val="0"/>
              <w:spacing w:line="240" w:lineRule="exact"/>
              <w:rPr>
                <w:rFonts w:ascii="標楷體" w:eastAsia="標楷體" w:hAnsi="標楷體"/>
                <w:color w:val="000000"/>
                <w:sz w:val="22"/>
              </w:rPr>
            </w:pPr>
            <w:r>
              <w:rPr>
                <w:rFonts w:ascii="標楷體" w:eastAsia="標楷體" w:hAnsi="標楷體"/>
                <w:color w:val="000000"/>
                <w:sz w:val="22"/>
              </w:rPr>
              <w:t xml:space="preserve">　    申　報　人</w:t>
            </w:r>
            <w:r>
              <w:rPr>
                <w:rFonts w:ascii="標楷體" w:eastAsia="標楷體" w:hAnsi="標楷體"/>
                <w:color w:val="000000"/>
                <w:sz w:val="22"/>
              </w:rPr>
              <w:tab/>
            </w:r>
            <w:r>
              <w:rPr>
                <w:rFonts w:ascii="標楷體" w:eastAsia="標楷體" w:hAnsi="標楷體"/>
                <w:color w:val="000000"/>
                <w:sz w:val="22"/>
              </w:rPr>
              <w:tab/>
              <w:t xml:space="preserve">          </w:t>
            </w:r>
            <w:r>
              <w:rPr>
                <w:rFonts w:ascii="標楷體" w:eastAsia="標楷體" w:hAnsi="標楷體"/>
                <w:color w:val="000000"/>
                <w:sz w:val="22"/>
              </w:rPr>
              <w:tab/>
              <w:t xml:space="preserve">               股份有限公司          年</w:t>
            </w:r>
            <w:r>
              <w:rPr>
                <w:rFonts w:ascii="標楷體" w:eastAsia="標楷體" w:hAnsi="標楷體"/>
                <w:color w:val="000000"/>
                <w:sz w:val="22"/>
              </w:rPr>
              <w:tab/>
              <w:t xml:space="preserve">   月 </w:t>
            </w:r>
            <w:r>
              <w:rPr>
                <w:rFonts w:ascii="標楷體" w:eastAsia="標楷體" w:hAnsi="標楷體"/>
                <w:color w:val="000000"/>
                <w:sz w:val="22"/>
              </w:rPr>
              <w:tab/>
              <w:t xml:space="preserve">   日</w:t>
            </w:r>
          </w:p>
          <w:p w14:paraId="579AD94B" w14:textId="77777777" w:rsidR="00D94660" w:rsidRDefault="00000000">
            <w:pPr>
              <w:pStyle w:val="Textbody"/>
              <w:wordWrap w:val="0"/>
              <w:overflowPunct w:val="0"/>
              <w:autoSpaceDE w:val="0"/>
              <w:ind w:left="643"/>
              <w:rPr>
                <w:rFonts w:ascii="標楷體" w:eastAsia="標楷體" w:hAnsi="標楷體"/>
                <w:color w:val="000000"/>
                <w:sz w:val="22"/>
              </w:rPr>
            </w:pPr>
            <w:r>
              <w:rPr>
                <w:rFonts w:ascii="標楷體" w:eastAsia="標楷體" w:hAnsi="標楷體"/>
                <w:color w:val="000000"/>
                <w:sz w:val="22"/>
              </w:rPr>
              <w:t>代  表  人</w:t>
            </w:r>
            <w:r>
              <w:rPr>
                <w:rFonts w:ascii="標楷體" w:eastAsia="標楷體" w:hAnsi="標楷體"/>
                <w:color w:val="000000"/>
                <w:sz w:val="22"/>
              </w:rPr>
              <w:tab/>
            </w:r>
            <w:r>
              <w:rPr>
                <w:rFonts w:ascii="標楷體" w:eastAsia="標楷體" w:hAnsi="標楷體"/>
                <w:color w:val="000000"/>
                <w:sz w:val="22"/>
              </w:rPr>
              <w:tab/>
            </w:r>
            <w:r>
              <w:rPr>
                <w:rFonts w:ascii="標楷體" w:eastAsia="標楷體" w:hAnsi="標楷體"/>
                <w:color w:val="000000"/>
                <w:sz w:val="22"/>
              </w:rPr>
              <w:tab/>
            </w:r>
            <w:r>
              <w:rPr>
                <w:rFonts w:ascii="標楷體" w:eastAsia="標楷體" w:hAnsi="標楷體"/>
                <w:color w:val="000000"/>
                <w:sz w:val="22"/>
              </w:rPr>
              <w:tab/>
              <w:t xml:space="preserve">                           （加蓋公司、負責人印章）</w:t>
            </w:r>
          </w:p>
          <w:p w14:paraId="6A8EE69D" w14:textId="77777777" w:rsidR="00D94660" w:rsidRDefault="00000000">
            <w:pPr>
              <w:pStyle w:val="Textbody"/>
              <w:overflowPunct w:val="0"/>
              <w:autoSpaceDE w:val="0"/>
              <w:spacing w:line="240" w:lineRule="exact"/>
              <w:rPr>
                <w:rFonts w:ascii="標楷體" w:eastAsia="標楷體" w:hAnsi="標楷體"/>
                <w:color w:val="000000"/>
                <w:sz w:val="22"/>
              </w:rPr>
            </w:pPr>
            <w:r>
              <w:rPr>
                <w:rFonts w:ascii="標楷體" w:eastAsia="標楷體" w:hAnsi="標楷體"/>
                <w:color w:val="000000"/>
                <w:sz w:val="22"/>
              </w:rPr>
              <w:t xml:space="preserve">      地　　　址</w:t>
            </w:r>
            <w:r>
              <w:rPr>
                <w:rFonts w:ascii="標楷體" w:eastAsia="標楷體" w:hAnsi="標楷體"/>
                <w:color w:val="000000"/>
                <w:sz w:val="22"/>
              </w:rPr>
              <w:tab/>
            </w:r>
            <w:r>
              <w:rPr>
                <w:rFonts w:ascii="標楷體" w:eastAsia="標楷體" w:hAnsi="標楷體"/>
                <w:color w:val="000000"/>
                <w:sz w:val="22"/>
              </w:rPr>
              <w:tab/>
            </w:r>
            <w:r>
              <w:rPr>
                <w:rFonts w:ascii="標楷體" w:eastAsia="標楷體" w:hAnsi="標楷體"/>
                <w:color w:val="000000"/>
                <w:sz w:val="22"/>
              </w:rPr>
              <w:tab/>
              <w:t xml:space="preserve">               </w:t>
            </w:r>
            <w:r>
              <w:rPr>
                <w:rFonts w:ascii="標楷體" w:eastAsia="標楷體" w:hAnsi="標楷體"/>
                <w:color w:val="000000"/>
                <w:sz w:val="22"/>
              </w:rPr>
              <w:tab/>
            </w:r>
            <w:r>
              <w:rPr>
                <w:rFonts w:ascii="標楷體" w:eastAsia="標楷體" w:hAnsi="標楷體"/>
                <w:color w:val="000000"/>
                <w:sz w:val="22"/>
              </w:rPr>
              <w:tab/>
              <w:t xml:space="preserve">           電　話</w:t>
            </w:r>
            <w:r>
              <w:rPr>
                <w:rFonts w:ascii="標楷體" w:eastAsia="標楷體" w:hAnsi="標楷體"/>
                <w:color w:val="000000"/>
                <w:sz w:val="22"/>
              </w:rPr>
              <w:tab/>
              <w:t xml:space="preserve">       </w:t>
            </w:r>
          </w:p>
        </w:tc>
      </w:tr>
    </w:tbl>
    <w:p w14:paraId="24ADF621" w14:textId="77777777" w:rsidR="00D94660" w:rsidRDefault="00000000">
      <w:pPr>
        <w:pStyle w:val="Textbody"/>
        <w:wordWrap w:val="0"/>
        <w:overflowPunct w:val="0"/>
        <w:autoSpaceDE w:val="0"/>
        <w:spacing w:line="200" w:lineRule="exact"/>
        <w:ind w:left="1175" w:hanging="1084"/>
        <w:rPr>
          <w:rFonts w:ascii="標楷體" w:eastAsia="標楷體" w:hAnsi="標楷體"/>
          <w:color w:val="000000"/>
          <w:sz w:val="18"/>
          <w:szCs w:val="18"/>
        </w:rPr>
      </w:pPr>
      <w:r>
        <w:rPr>
          <w:rFonts w:ascii="標楷體" w:eastAsia="標楷體" w:hAnsi="標楷體"/>
          <w:color w:val="000000"/>
          <w:sz w:val="18"/>
          <w:szCs w:val="18"/>
        </w:rPr>
        <w:t xml:space="preserve">附　</w:t>
      </w:r>
      <w:proofErr w:type="gramStart"/>
      <w:r>
        <w:rPr>
          <w:rFonts w:ascii="標楷體" w:eastAsia="標楷體" w:hAnsi="標楷體"/>
          <w:color w:val="000000"/>
          <w:sz w:val="18"/>
          <w:szCs w:val="18"/>
        </w:rPr>
        <w:t>註</w:t>
      </w:r>
      <w:proofErr w:type="gramEnd"/>
      <w:r>
        <w:rPr>
          <w:rFonts w:ascii="標楷體" w:eastAsia="標楷體" w:hAnsi="標楷體"/>
          <w:color w:val="000000"/>
          <w:sz w:val="18"/>
          <w:szCs w:val="18"/>
        </w:rPr>
        <w:t>：一、本申報書暨附件應以長二十九．七公分、寬二十一公分用紙( 即影印用紙A4 )印製、裝訂成冊，並於封面註明申報書件之字樣、及發行人名稱、地址、電話。各類書件應編目錄，於各頁上方標明頁數，依前項規定裝訂成冊後，</w:t>
      </w:r>
      <w:proofErr w:type="gramStart"/>
      <w:r>
        <w:rPr>
          <w:rFonts w:ascii="標楷體" w:eastAsia="標楷體" w:hAnsi="標楷體"/>
          <w:color w:val="000000"/>
          <w:sz w:val="18"/>
          <w:szCs w:val="18"/>
        </w:rPr>
        <w:t>並編總目錄</w:t>
      </w:r>
      <w:proofErr w:type="gramEnd"/>
      <w:r>
        <w:rPr>
          <w:rFonts w:ascii="標楷體" w:eastAsia="標楷體" w:hAnsi="標楷體"/>
          <w:color w:val="000000"/>
          <w:sz w:val="18"/>
          <w:szCs w:val="18"/>
        </w:rPr>
        <w:t>，於各頁下方標明頁數。</w:t>
      </w:r>
    </w:p>
    <w:p w14:paraId="40C8293A" w14:textId="77777777" w:rsidR="00D94660" w:rsidRDefault="00000000">
      <w:pPr>
        <w:pStyle w:val="Textbody"/>
        <w:wordWrap w:val="0"/>
        <w:overflowPunct w:val="0"/>
        <w:autoSpaceDE w:val="0"/>
        <w:spacing w:line="200" w:lineRule="exact"/>
        <w:ind w:left="1164" w:hanging="365"/>
      </w:pPr>
      <w:r>
        <w:rPr>
          <w:rFonts w:ascii="標楷體" w:eastAsia="標楷體" w:hAnsi="標楷體"/>
          <w:color w:val="000000"/>
          <w:sz w:val="18"/>
          <w:szCs w:val="18"/>
        </w:rPr>
        <w:t>二、請於附件檢送齊備後，連同副本抄送單位收據影本或相關證明提出申報。</w:t>
      </w:r>
    </w:p>
    <w:p w14:paraId="59E27CB9" w14:textId="77777777" w:rsidR="00D94660" w:rsidRDefault="00000000">
      <w:pPr>
        <w:pStyle w:val="Textbody"/>
        <w:pageBreakBefore/>
        <w:wordWrap w:val="0"/>
        <w:overflowPunct w:val="0"/>
        <w:autoSpaceDE w:val="0"/>
        <w:spacing w:line="200" w:lineRule="exact"/>
        <w:ind w:firstLine="90"/>
      </w:pPr>
      <w:r>
        <w:rPr>
          <w:rFonts w:ascii="標楷體" w:eastAsia="標楷體" w:hAnsi="標楷體"/>
          <w:b/>
          <w:bCs/>
          <w:color w:val="000000"/>
        </w:rPr>
        <w:lastRenderedPageBreak/>
        <w:t>附表二十二</w:t>
      </w:r>
    </w:p>
    <w:p w14:paraId="60D79933" w14:textId="77777777" w:rsidR="00D94660" w:rsidRDefault="00000000">
      <w:pPr>
        <w:pStyle w:val="Textbody"/>
        <w:overflowPunct w:val="0"/>
        <w:autoSpaceDE w:val="0"/>
        <w:snapToGrid w:val="0"/>
      </w:pPr>
      <w:r>
        <w:rPr>
          <w:rFonts w:ascii="標楷體" w:eastAsia="標楷體" w:hAnsi="標楷體"/>
          <w:b/>
          <w:bCs/>
          <w:color w:val="000000"/>
          <w:sz w:val="20"/>
        </w:rPr>
        <w:t xml:space="preserve"> </w:t>
      </w:r>
      <w:r>
        <w:rPr>
          <w:rFonts w:ascii="標楷體" w:eastAsia="標楷體" w:hAnsi="標楷體"/>
          <w:b/>
          <w:bCs/>
          <w:color w:val="000000"/>
          <w:sz w:val="22"/>
        </w:rPr>
        <w:t>發行員工認股權憑證申報書</w:t>
      </w:r>
      <w:r>
        <w:rPr>
          <w:rFonts w:ascii="標楷體" w:eastAsia="標楷體" w:hAnsi="標楷體"/>
          <w:color w:val="000000"/>
          <w:sz w:val="22"/>
        </w:rPr>
        <w:t xml:space="preserve">（屆滿　</w:t>
      </w:r>
      <w:proofErr w:type="gramStart"/>
      <w:r>
        <w:rPr>
          <w:rFonts w:ascii="標楷體" w:eastAsia="標楷體" w:hAnsi="標楷體"/>
          <w:color w:val="000000"/>
          <w:sz w:val="22"/>
        </w:rPr>
        <w:t>個</w:t>
      </w:r>
      <w:proofErr w:type="gramEnd"/>
      <w:r>
        <w:rPr>
          <w:rFonts w:ascii="標楷體" w:eastAsia="標楷體" w:hAnsi="標楷體"/>
          <w:color w:val="000000"/>
          <w:sz w:val="22"/>
        </w:rPr>
        <w:t>營業日申報生效）</w:t>
      </w:r>
    </w:p>
    <w:p w14:paraId="4A1D2B1E" w14:textId="77777777" w:rsidR="00D94660" w:rsidRDefault="00000000">
      <w:pPr>
        <w:pStyle w:val="Textbody"/>
        <w:overflowPunct w:val="0"/>
        <w:autoSpaceDE w:val="0"/>
        <w:snapToGrid w:val="0"/>
        <w:rPr>
          <w:rFonts w:ascii="標楷體" w:eastAsia="標楷體" w:hAnsi="標楷體"/>
          <w:color w:val="000000"/>
          <w:sz w:val="22"/>
        </w:rPr>
      </w:pPr>
      <w:r>
        <w:rPr>
          <w:rFonts w:ascii="標楷體" w:eastAsia="標楷體" w:hAnsi="標楷體"/>
          <w:color w:val="000000"/>
          <w:sz w:val="22"/>
        </w:rPr>
        <w:t xml:space="preserve"> 受 文 者：金融監督管理委員會（以下簡稱金管會）（證券期貨局）                     </w:t>
      </w:r>
    </w:p>
    <w:p w14:paraId="5C0C05D3" w14:textId="77777777" w:rsidR="00D94660" w:rsidRDefault="00000000">
      <w:pPr>
        <w:pStyle w:val="Textbody"/>
        <w:overflowPunct w:val="0"/>
        <w:autoSpaceDE w:val="0"/>
        <w:snapToGrid w:val="0"/>
        <w:ind w:left="1148" w:hanging="1148"/>
        <w:rPr>
          <w:rFonts w:ascii="標楷體" w:eastAsia="標楷體" w:hAnsi="標楷體"/>
          <w:color w:val="000000"/>
          <w:sz w:val="22"/>
        </w:rPr>
      </w:pPr>
      <w:r>
        <w:rPr>
          <w:rFonts w:ascii="標楷體" w:eastAsia="標楷體" w:hAnsi="標楷體"/>
          <w:color w:val="000000"/>
          <w:sz w:val="22"/>
        </w:rPr>
        <w:t xml:space="preserve"> 副本抄送：臺灣證券交易所股份有限公司(含附件一份)、中華民國證券商業同業公會(含附件一份)、財團法人中華民國證券暨期貨市場發展基金會(含附件一份)、財團法人中華民國證券櫃檯買賣中心</w:t>
      </w:r>
      <w:proofErr w:type="gramStart"/>
      <w:r>
        <w:rPr>
          <w:rFonts w:ascii="標楷體" w:eastAsia="標楷體" w:hAnsi="標楷體"/>
          <w:color w:val="000000"/>
          <w:sz w:val="22"/>
        </w:rPr>
        <w:t>（</w:t>
      </w:r>
      <w:proofErr w:type="gramEnd"/>
      <w:r>
        <w:rPr>
          <w:rFonts w:ascii="標楷體" w:eastAsia="標楷體" w:hAnsi="標楷體"/>
          <w:color w:val="000000"/>
          <w:sz w:val="22"/>
        </w:rPr>
        <w:t>含附件一份)、金管會銀行局</w:t>
      </w:r>
      <w:proofErr w:type="gramStart"/>
      <w:r>
        <w:rPr>
          <w:rFonts w:ascii="標楷體" w:eastAsia="標楷體" w:hAnsi="標楷體"/>
          <w:color w:val="000000"/>
          <w:sz w:val="22"/>
        </w:rPr>
        <w:t>（</w:t>
      </w:r>
      <w:proofErr w:type="gramEnd"/>
      <w:r>
        <w:rPr>
          <w:rFonts w:ascii="標楷體" w:eastAsia="標楷體" w:hAnsi="標楷體"/>
          <w:color w:val="000000"/>
          <w:sz w:val="22"/>
        </w:rPr>
        <w:t>金融控股、銀行、票</w:t>
      </w:r>
      <w:proofErr w:type="gramStart"/>
      <w:r>
        <w:rPr>
          <w:rFonts w:ascii="標楷體" w:eastAsia="標楷體" w:hAnsi="標楷體"/>
          <w:color w:val="000000"/>
          <w:sz w:val="22"/>
        </w:rPr>
        <w:t>券</w:t>
      </w:r>
      <w:proofErr w:type="gramEnd"/>
      <w:r>
        <w:rPr>
          <w:rFonts w:ascii="標楷體" w:eastAsia="標楷體" w:hAnsi="標楷體"/>
          <w:color w:val="000000"/>
          <w:sz w:val="22"/>
        </w:rPr>
        <w:t>金融及信用卡等金融事業適用，含附件一份</w:t>
      </w:r>
      <w:proofErr w:type="gramStart"/>
      <w:r>
        <w:rPr>
          <w:rFonts w:ascii="標楷體" w:eastAsia="標楷體" w:hAnsi="標楷體"/>
          <w:color w:val="000000"/>
          <w:sz w:val="22"/>
        </w:rPr>
        <w:t>）</w:t>
      </w:r>
      <w:proofErr w:type="gramEnd"/>
      <w:r>
        <w:rPr>
          <w:rFonts w:ascii="標楷體" w:eastAsia="標楷體" w:hAnsi="標楷體"/>
          <w:color w:val="000000"/>
          <w:sz w:val="22"/>
        </w:rPr>
        <w:t>、金管會保險局（保險業適用，含附件一份）</w:t>
      </w:r>
    </w:p>
    <w:p w14:paraId="54484705" w14:textId="77777777" w:rsidR="00D94660" w:rsidRDefault="00000000">
      <w:pPr>
        <w:pStyle w:val="Textbody"/>
        <w:overflowPunct w:val="0"/>
        <w:autoSpaceDE w:val="0"/>
        <w:snapToGrid w:val="0"/>
        <w:ind w:left="1330" w:hanging="1330"/>
        <w:jc w:val="both"/>
        <w:rPr>
          <w:rFonts w:ascii="標楷體" w:eastAsia="標楷體" w:hAnsi="標楷體"/>
          <w:color w:val="000000"/>
          <w:sz w:val="22"/>
          <w:szCs w:val="22"/>
        </w:rPr>
      </w:pPr>
      <w:r>
        <w:rPr>
          <w:rFonts w:ascii="標楷體" w:eastAsia="標楷體" w:hAnsi="標楷體"/>
          <w:color w:val="000000"/>
          <w:sz w:val="22"/>
          <w:szCs w:val="22"/>
        </w:rPr>
        <w:t xml:space="preserve"> 主    旨：本公司擬發行員工認股權憑證，</w:t>
      </w:r>
      <w:proofErr w:type="gramStart"/>
      <w:r>
        <w:rPr>
          <w:rFonts w:ascii="標楷體" w:eastAsia="標楷體" w:hAnsi="標楷體"/>
          <w:color w:val="000000"/>
          <w:sz w:val="22"/>
          <w:szCs w:val="22"/>
        </w:rPr>
        <w:t>爰</w:t>
      </w:r>
      <w:proofErr w:type="gramEnd"/>
      <w:r>
        <w:rPr>
          <w:rFonts w:ascii="標楷體" w:eastAsia="標楷體" w:hAnsi="標楷體"/>
          <w:color w:val="000000"/>
          <w:sz w:val="22"/>
          <w:szCs w:val="22"/>
        </w:rPr>
        <w:t>依證券交易法第二十二條及發行人募集與發行有價證券處理準則第五十五條規定，填具下列事項，連同附件，向  貴會申報發行員工認股權憑證，並請於生效後通知本公司。</w:t>
      </w:r>
    </w:p>
    <w:tbl>
      <w:tblPr>
        <w:tblW w:w="10348" w:type="dxa"/>
        <w:tblLayout w:type="fixed"/>
        <w:tblCellMar>
          <w:left w:w="10" w:type="dxa"/>
          <w:right w:w="10" w:type="dxa"/>
        </w:tblCellMar>
        <w:tblLook w:val="04A0" w:firstRow="1" w:lastRow="0" w:firstColumn="1" w:lastColumn="0" w:noHBand="0" w:noVBand="1"/>
      </w:tblPr>
      <w:tblGrid>
        <w:gridCol w:w="508"/>
        <w:gridCol w:w="1529"/>
        <w:gridCol w:w="2870"/>
        <w:gridCol w:w="2583"/>
        <w:gridCol w:w="1129"/>
        <w:gridCol w:w="1729"/>
      </w:tblGrid>
      <w:tr w:rsidR="00D94660" w14:paraId="16B8C69E" w14:textId="77777777">
        <w:tblPrEx>
          <w:tblCellMar>
            <w:top w:w="0" w:type="dxa"/>
            <w:bottom w:w="0" w:type="dxa"/>
          </w:tblCellMar>
        </w:tblPrEx>
        <w:trPr>
          <w:cantSplit/>
          <w:trHeight w:val="396"/>
        </w:trPr>
        <w:tc>
          <w:tcPr>
            <w:tcW w:w="2037"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3D95CB6" w14:textId="77777777" w:rsidR="00D94660" w:rsidRDefault="00000000">
            <w:pPr>
              <w:pStyle w:val="Textbody"/>
              <w:spacing w:line="240" w:lineRule="exact"/>
              <w:rPr>
                <w:rFonts w:ascii="標楷體" w:eastAsia="標楷體" w:hAnsi="標楷體"/>
                <w:color w:val="000000"/>
                <w:sz w:val="22"/>
              </w:rPr>
            </w:pPr>
            <w:r>
              <w:rPr>
                <w:rFonts w:ascii="標楷體" w:eastAsia="標楷體" w:hAnsi="標楷體"/>
                <w:color w:val="000000"/>
                <w:sz w:val="22"/>
              </w:rPr>
              <w:t>公   司  名   稱</w:t>
            </w:r>
          </w:p>
        </w:tc>
        <w:tc>
          <w:tcPr>
            <w:tcW w:w="287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4C6A069" w14:textId="77777777" w:rsidR="00D94660" w:rsidRDefault="00D94660">
            <w:pPr>
              <w:pStyle w:val="Textbody"/>
              <w:spacing w:line="240" w:lineRule="exact"/>
              <w:rPr>
                <w:rFonts w:ascii="標楷體" w:eastAsia="標楷體" w:hAnsi="標楷體"/>
                <w:color w:val="000000"/>
                <w:sz w:val="22"/>
              </w:rPr>
            </w:pPr>
          </w:p>
        </w:tc>
        <w:tc>
          <w:tcPr>
            <w:tcW w:w="258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304C460" w14:textId="77777777" w:rsidR="00D94660" w:rsidRDefault="00000000">
            <w:pPr>
              <w:pStyle w:val="Textbody"/>
              <w:spacing w:line="240" w:lineRule="exact"/>
              <w:rPr>
                <w:rFonts w:ascii="標楷體" w:eastAsia="標楷體" w:hAnsi="標楷體"/>
                <w:color w:val="000000"/>
                <w:sz w:val="22"/>
              </w:rPr>
            </w:pPr>
            <w:r>
              <w:rPr>
                <w:rFonts w:ascii="標楷體" w:eastAsia="標楷體" w:hAnsi="標楷體"/>
                <w:color w:val="000000"/>
                <w:sz w:val="22"/>
              </w:rPr>
              <w:t>公司設立日期及統一編號</w:t>
            </w:r>
          </w:p>
        </w:tc>
        <w:tc>
          <w:tcPr>
            <w:tcW w:w="2858"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8EE3D76" w14:textId="77777777" w:rsidR="00D94660" w:rsidRDefault="00D94660">
            <w:pPr>
              <w:pStyle w:val="Textbody"/>
              <w:spacing w:line="240" w:lineRule="exact"/>
              <w:rPr>
                <w:rFonts w:ascii="標楷體" w:eastAsia="標楷體" w:hAnsi="標楷體"/>
                <w:color w:val="000000"/>
                <w:sz w:val="22"/>
              </w:rPr>
            </w:pPr>
          </w:p>
        </w:tc>
      </w:tr>
      <w:tr w:rsidR="00D94660" w14:paraId="75658137" w14:textId="77777777">
        <w:tblPrEx>
          <w:tblCellMar>
            <w:top w:w="0" w:type="dxa"/>
            <w:bottom w:w="0" w:type="dxa"/>
          </w:tblCellMar>
        </w:tblPrEx>
        <w:trPr>
          <w:cantSplit/>
          <w:trHeight w:val="416"/>
        </w:trPr>
        <w:tc>
          <w:tcPr>
            <w:tcW w:w="2037"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9A85159" w14:textId="77777777" w:rsidR="00D94660" w:rsidRDefault="00D94660">
            <w:pPr>
              <w:pStyle w:val="Textbody"/>
              <w:spacing w:line="240" w:lineRule="exact"/>
              <w:rPr>
                <w:rFonts w:ascii="標楷體" w:eastAsia="標楷體" w:hAnsi="標楷體"/>
                <w:color w:val="000000"/>
                <w:sz w:val="22"/>
              </w:rPr>
            </w:pPr>
          </w:p>
          <w:p w14:paraId="594594C7" w14:textId="77777777" w:rsidR="00D94660" w:rsidRDefault="00000000">
            <w:pPr>
              <w:pStyle w:val="Textbody"/>
              <w:spacing w:line="240" w:lineRule="exact"/>
              <w:rPr>
                <w:rFonts w:ascii="標楷體" w:eastAsia="標楷體" w:hAnsi="標楷體"/>
                <w:color w:val="000000"/>
                <w:sz w:val="22"/>
              </w:rPr>
            </w:pPr>
            <w:r>
              <w:rPr>
                <w:rFonts w:ascii="標楷體" w:eastAsia="標楷體" w:hAnsi="標楷體"/>
                <w:color w:val="000000"/>
                <w:sz w:val="22"/>
              </w:rPr>
              <w:t>預定發行日期</w:t>
            </w:r>
          </w:p>
        </w:tc>
        <w:tc>
          <w:tcPr>
            <w:tcW w:w="287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D698124" w14:textId="77777777" w:rsidR="00D94660" w:rsidRDefault="00D94660">
            <w:pPr>
              <w:pStyle w:val="Textbody"/>
              <w:spacing w:line="240" w:lineRule="exact"/>
              <w:rPr>
                <w:rFonts w:ascii="標楷體" w:eastAsia="標楷體" w:hAnsi="標楷體"/>
                <w:color w:val="000000"/>
                <w:sz w:val="22"/>
              </w:rPr>
            </w:pPr>
          </w:p>
        </w:tc>
        <w:tc>
          <w:tcPr>
            <w:tcW w:w="258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38C1CAB" w14:textId="77777777" w:rsidR="00D94660" w:rsidRDefault="00000000">
            <w:pPr>
              <w:pStyle w:val="Textbody"/>
              <w:spacing w:line="240" w:lineRule="exact"/>
              <w:rPr>
                <w:rFonts w:ascii="標楷體" w:eastAsia="標楷體" w:hAnsi="標楷體"/>
                <w:color w:val="000000"/>
                <w:sz w:val="22"/>
              </w:rPr>
            </w:pPr>
            <w:r>
              <w:rPr>
                <w:rFonts w:ascii="標楷體" w:eastAsia="標楷體" w:hAnsi="標楷體"/>
                <w:color w:val="000000"/>
                <w:sz w:val="22"/>
              </w:rPr>
              <w:t>原定股份總額、每</w:t>
            </w:r>
          </w:p>
          <w:p w14:paraId="213496C0" w14:textId="77777777" w:rsidR="00D94660" w:rsidRDefault="00000000">
            <w:pPr>
              <w:pStyle w:val="Textbody"/>
              <w:spacing w:line="240" w:lineRule="exact"/>
              <w:rPr>
                <w:rFonts w:ascii="標楷體" w:eastAsia="標楷體" w:hAnsi="標楷體"/>
                <w:color w:val="000000"/>
                <w:sz w:val="22"/>
              </w:rPr>
            </w:pPr>
            <w:r>
              <w:rPr>
                <w:rFonts w:ascii="標楷體" w:eastAsia="標楷體" w:hAnsi="標楷體"/>
                <w:color w:val="000000"/>
                <w:sz w:val="22"/>
              </w:rPr>
              <w:t>股金額及已發行股份總數及其金額</w:t>
            </w:r>
          </w:p>
        </w:tc>
        <w:tc>
          <w:tcPr>
            <w:tcW w:w="2858"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9881A4A" w14:textId="77777777" w:rsidR="00D94660" w:rsidRDefault="00D94660">
            <w:pPr>
              <w:pStyle w:val="Textbody"/>
              <w:spacing w:line="240" w:lineRule="exact"/>
              <w:rPr>
                <w:rFonts w:ascii="標楷體" w:eastAsia="標楷體" w:hAnsi="標楷體"/>
                <w:color w:val="000000"/>
                <w:sz w:val="22"/>
              </w:rPr>
            </w:pPr>
          </w:p>
        </w:tc>
      </w:tr>
      <w:tr w:rsidR="00D94660" w14:paraId="5B078C02" w14:textId="77777777">
        <w:tblPrEx>
          <w:tblCellMar>
            <w:top w:w="0" w:type="dxa"/>
            <w:bottom w:w="0" w:type="dxa"/>
          </w:tblCellMar>
        </w:tblPrEx>
        <w:trPr>
          <w:cantSplit/>
          <w:trHeight w:val="416"/>
        </w:trPr>
        <w:tc>
          <w:tcPr>
            <w:tcW w:w="2037"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21B1064" w14:textId="77777777" w:rsidR="00D94660" w:rsidRDefault="00000000">
            <w:pPr>
              <w:pStyle w:val="Textbody"/>
              <w:spacing w:line="240" w:lineRule="exact"/>
              <w:rPr>
                <w:rFonts w:ascii="標楷體" w:eastAsia="標楷體" w:hAnsi="標楷體"/>
                <w:color w:val="000000"/>
                <w:sz w:val="22"/>
              </w:rPr>
            </w:pPr>
            <w:r>
              <w:rPr>
                <w:rFonts w:ascii="標楷體" w:eastAsia="標楷體" w:hAnsi="標楷體"/>
                <w:color w:val="000000"/>
                <w:sz w:val="22"/>
              </w:rPr>
              <w:t>標的證券</w:t>
            </w:r>
          </w:p>
          <w:p w14:paraId="7350BE71" w14:textId="77777777" w:rsidR="00D94660" w:rsidRDefault="00000000">
            <w:pPr>
              <w:pStyle w:val="Textbody"/>
              <w:spacing w:line="240" w:lineRule="exact"/>
              <w:rPr>
                <w:rFonts w:ascii="標楷體" w:eastAsia="標楷體" w:hAnsi="標楷體"/>
                <w:color w:val="000000"/>
                <w:sz w:val="22"/>
              </w:rPr>
            </w:pPr>
            <w:r>
              <w:rPr>
                <w:rFonts w:ascii="標楷體" w:eastAsia="標楷體" w:hAnsi="標楷體"/>
                <w:color w:val="000000"/>
                <w:sz w:val="22"/>
              </w:rPr>
              <w:t>名稱及種類</w:t>
            </w:r>
          </w:p>
        </w:tc>
        <w:tc>
          <w:tcPr>
            <w:tcW w:w="287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BA6E763" w14:textId="77777777" w:rsidR="00D94660" w:rsidRDefault="00D94660">
            <w:pPr>
              <w:pStyle w:val="Textbody"/>
              <w:spacing w:line="240" w:lineRule="exact"/>
              <w:rPr>
                <w:rFonts w:ascii="標楷體" w:eastAsia="標楷體" w:hAnsi="標楷體"/>
                <w:color w:val="000000"/>
                <w:sz w:val="22"/>
              </w:rPr>
            </w:pPr>
          </w:p>
        </w:tc>
        <w:tc>
          <w:tcPr>
            <w:tcW w:w="258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D07C85C" w14:textId="77777777" w:rsidR="00D94660" w:rsidRDefault="00000000">
            <w:pPr>
              <w:pStyle w:val="Textbody"/>
              <w:spacing w:line="240" w:lineRule="exact"/>
            </w:pPr>
            <w:r>
              <w:rPr>
                <w:rFonts w:ascii="標楷體" w:eastAsia="標楷體" w:hAnsi="標楷體"/>
                <w:color w:val="000000"/>
                <w:sz w:val="22"/>
              </w:rPr>
              <w:t>章程所定員工認股權憑證可認購股份之數額</w:t>
            </w:r>
          </w:p>
        </w:tc>
        <w:tc>
          <w:tcPr>
            <w:tcW w:w="2858"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E9E53F4" w14:textId="77777777" w:rsidR="00D94660" w:rsidRDefault="00D94660">
            <w:pPr>
              <w:pStyle w:val="Textbody"/>
              <w:spacing w:line="240" w:lineRule="exact"/>
              <w:rPr>
                <w:rFonts w:ascii="標楷體" w:eastAsia="標楷體" w:hAnsi="標楷體"/>
                <w:color w:val="000000"/>
                <w:sz w:val="22"/>
              </w:rPr>
            </w:pPr>
          </w:p>
        </w:tc>
      </w:tr>
      <w:tr w:rsidR="00D94660" w14:paraId="307BC21C" w14:textId="77777777">
        <w:tblPrEx>
          <w:tblCellMar>
            <w:top w:w="0" w:type="dxa"/>
            <w:bottom w:w="0" w:type="dxa"/>
          </w:tblCellMar>
        </w:tblPrEx>
        <w:trPr>
          <w:cantSplit/>
          <w:trHeight w:val="330"/>
        </w:trPr>
        <w:tc>
          <w:tcPr>
            <w:tcW w:w="2037"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B9316CC" w14:textId="77777777" w:rsidR="00D94660" w:rsidRDefault="00000000">
            <w:pPr>
              <w:pStyle w:val="Textbody"/>
              <w:spacing w:line="240" w:lineRule="exact"/>
              <w:rPr>
                <w:rFonts w:ascii="標楷體" w:eastAsia="標楷體" w:hAnsi="標楷體"/>
                <w:color w:val="000000"/>
                <w:sz w:val="22"/>
              </w:rPr>
            </w:pPr>
            <w:r>
              <w:rPr>
                <w:rFonts w:ascii="標楷體" w:eastAsia="標楷體" w:hAnsi="標楷體"/>
                <w:color w:val="000000"/>
                <w:sz w:val="22"/>
              </w:rPr>
              <w:t>本次發行單位總數</w:t>
            </w:r>
          </w:p>
        </w:tc>
        <w:tc>
          <w:tcPr>
            <w:tcW w:w="2870" w:type="dxa"/>
            <w:vMerge w:val="restart"/>
            <w:tcBorders>
              <w:top w:val="single" w:sz="4" w:space="0" w:color="000000"/>
              <w:left w:val="single" w:sz="4" w:space="0" w:color="000000"/>
              <w:right w:val="single" w:sz="4" w:space="0" w:color="000000"/>
            </w:tcBorders>
            <w:tcMar>
              <w:top w:w="0" w:type="dxa"/>
              <w:left w:w="28" w:type="dxa"/>
              <w:bottom w:w="0" w:type="dxa"/>
              <w:right w:w="28" w:type="dxa"/>
            </w:tcMar>
          </w:tcPr>
          <w:p w14:paraId="64DE636D" w14:textId="77777777" w:rsidR="00D94660" w:rsidRDefault="00D94660">
            <w:pPr>
              <w:pStyle w:val="Textbody"/>
              <w:spacing w:line="240" w:lineRule="exact"/>
              <w:rPr>
                <w:rFonts w:ascii="標楷體" w:eastAsia="標楷體" w:hAnsi="標楷體"/>
                <w:color w:val="000000"/>
                <w:sz w:val="22"/>
              </w:rPr>
            </w:pPr>
          </w:p>
        </w:tc>
        <w:tc>
          <w:tcPr>
            <w:tcW w:w="2583"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2994C33" w14:textId="77777777" w:rsidR="00D94660" w:rsidRDefault="00D94660">
            <w:pPr>
              <w:pStyle w:val="Textbody"/>
              <w:spacing w:line="240" w:lineRule="exact"/>
              <w:jc w:val="both"/>
              <w:rPr>
                <w:rFonts w:ascii="標楷體" w:eastAsia="標楷體" w:hAnsi="標楷體"/>
                <w:color w:val="000000"/>
                <w:sz w:val="22"/>
              </w:rPr>
            </w:pPr>
          </w:p>
          <w:p w14:paraId="0E0D272F" w14:textId="77777777" w:rsidR="00D94660" w:rsidRDefault="00000000">
            <w:pPr>
              <w:pStyle w:val="Textbody"/>
              <w:spacing w:line="240" w:lineRule="exact"/>
              <w:rPr>
                <w:rFonts w:ascii="標楷體" w:eastAsia="標楷體" w:hAnsi="標楷體"/>
                <w:color w:val="000000"/>
                <w:sz w:val="22"/>
              </w:rPr>
            </w:pPr>
            <w:r>
              <w:rPr>
                <w:rFonts w:ascii="標楷體" w:eastAsia="標楷體" w:hAnsi="標楷體"/>
                <w:color w:val="000000"/>
                <w:sz w:val="22"/>
              </w:rPr>
              <w:t>認股權憑證依預定認股價格全數認購後增加資本數額</w:t>
            </w:r>
          </w:p>
        </w:tc>
        <w:tc>
          <w:tcPr>
            <w:tcW w:w="112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9A4E3B5" w14:textId="77777777" w:rsidR="00D94660" w:rsidRDefault="00000000">
            <w:pPr>
              <w:pStyle w:val="Textbody"/>
              <w:spacing w:line="240" w:lineRule="exact"/>
              <w:rPr>
                <w:rFonts w:ascii="標楷體" w:eastAsia="標楷體" w:hAnsi="標楷體"/>
                <w:color w:val="000000"/>
                <w:sz w:val="22"/>
              </w:rPr>
            </w:pPr>
            <w:r>
              <w:rPr>
                <w:rFonts w:ascii="標楷體" w:eastAsia="標楷體" w:hAnsi="標楷體"/>
                <w:color w:val="000000"/>
                <w:sz w:val="22"/>
              </w:rPr>
              <w:t>已 發 行</w:t>
            </w:r>
          </w:p>
        </w:tc>
        <w:tc>
          <w:tcPr>
            <w:tcW w:w="172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5C061FC" w14:textId="77777777" w:rsidR="00D94660" w:rsidRDefault="00D94660">
            <w:pPr>
              <w:pStyle w:val="Textbody"/>
              <w:spacing w:line="240" w:lineRule="exact"/>
              <w:rPr>
                <w:rFonts w:ascii="標楷體" w:eastAsia="標楷體" w:hAnsi="標楷體"/>
                <w:color w:val="000000"/>
                <w:sz w:val="22"/>
              </w:rPr>
            </w:pPr>
          </w:p>
        </w:tc>
      </w:tr>
      <w:tr w:rsidR="00D94660" w14:paraId="1C87B0F3" w14:textId="77777777">
        <w:tblPrEx>
          <w:tblCellMar>
            <w:top w:w="0" w:type="dxa"/>
            <w:bottom w:w="0" w:type="dxa"/>
          </w:tblCellMar>
        </w:tblPrEx>
        <w:trPr>
          <w:cantSplit/>
          <w:trHeight w:val="330"/>
        </w:trPr>
        <w:tc>
          <w:tcPr>
            <w:tcW w:w="2037"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6D2838B" w14:textId="77777777" w:rsidR="00D94660" w:rsidRDefault="00D94660">
            <w:pPr>
              <w:widowControl/>
            </w:pPr>
          </w:p>
        </w:tc>
        <w:tc>
          <w:tcPr>
            <w:tcW w:w="2870" w:type="dxa"/>
            <w:vMerge/>
            <w:tcBorders>
              <w:top w:val="single" w:sz="4" w:space="0" w:color="000000"/>
              <w:left w:val="single" w:sz="4" w:space="0" w:color="000000"/>
              <w:right w:val="single" w:sz="4" w:space="0" w:color="000000"/>
            </w:tcBorders>
            <w:tcMar>
              <w:top w:w="0" w:type="dxa"/>
              <w:left w:w="28" w:type="dxa"/>
              <w:bottom w:w="0" w:type="dxa"/>
              <w:right w:w="28" w:type="dxa"/>
            </w:tcMar>
          </w:tcPr>
          <w:p w14:paraId="250D1708" w14:textId="77777777" w:rsidR="00D94660" w:rsidRDefault="00D94660">
            <w:pPr>
              <w:widowControl/>
            </w:pPr>
          </w:p>
        </w:tc>
        <w:tc>
          <w:tcPr>
            <w:tcW w:w="2583"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23955D7" w14:textId="77777777" w:rsidR="00D94660" w:rsidRDefault="00D94660">
            <w:pPr>
              <w:widowControl/>
            </w:pPr>
          </w:p>
        </w:tc>
        <w:tc>
          <w:tcPr>
            <w:tcW w:w="112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C9EDAF7" w14:textId="77777777" w:rsidR="00D94660" w:rsidRDefault="00000000">
            <w:pPr>
              <w:pStyle w:val="Textbody"/>
              <w:spacing w:line="240" w:lineRule="exact"/>
              <w:rPr>
                <w:rFonts w:ascii="標楷體" w:eastAsia="標楷體" w:hAnsi="標楷體"/>
                <w:color w:val="000000"/>
                <w:sz w:val="22"/>
              </w:rPr>
            </w:pPr>
            <w:r>
              <w:rPr>
                <w:rFonts w:ascii="標楷體" w:eastAsia="標楷體" w:hAnsi="標楷體"/>
                <w:color w:val="000000"/>
                <w:sz w:val="22"/>
              </w:rPr>
              <w:t>本次發行</w:t>
            </w:r>
          </w:p>
        </w:tc>
        <w:tc>
          <w:tcPr>
            <w:tcW w:w="172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54328F9" w14:textId="77777777" w:rsidR="00D94660" w:rsidRDefault="00D94660">
            <w:pPr>
              <w:pStyle w:val="Textbody"/>
              <w:spacing w:line="240" w:lineRule="exact"/>
              <w:rPr>
                <w:rFonts w:ascii="標楷體" w:eastAsia="標楷體" w:hAnsi="標楷體"/>
                <w:color w:val="000000"/>
                <w:sz w:val="22"/>
              </w:rPr>
            </w:pPr>
          </w:p>
        </w:tc>
      </w:tr>
      <w:tr w:rsidR="00D94660" w14:paraId="3FF7AEE3" w14:textId="77777777">
        <w:tblPrEx>
          <w:tblCellMar>
            <w:top w:w="0" w:type="dxa"/>
            <w:bottom w:w="0" w:type="dxa"/>
          </w:tblCellMar>
        </w:tblPrEx>
        <w:trPr>
          <w:cantSplit/>
          <w:trHeight w:val="330"/>
        </w:trPr>
        <w:tc>
          <w:tcPr>
            <w:tcW w:w="2037"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C9C219D" w14:textId="77777777" w:rsidR="00D94660" w:rsidRDefault="00D94660">
            <w:pPr>
              <w:widowControl/>
            </w:pPr>
          </w:p>
        </w:tc>
        <w:tc>
          <w:tcPr>
            <w:tcW w:w="2870" w:type="dxa"/>
            <w:vMerge/>
            <w:tcBorders>
              <w:top w:val="single" w:sz="4" w:space="0" w:color="000000"/>
              <w:left w:val="single" w:sz="4" w:space="0" w:color="000000"/>
              <w:right w:val="single" w:sz="4" w:space="0" w:color="000000"/>
            </w:tcBorders>
            <w:tcMar>
              <w:top w:w="0" w:type="dxa"/>
              <w:left w:w="28" w:type="dxa"/>
              <w:bottom w:w="0" w:type="dxa"/>
              <w:right w:w="28" w:type="dxa"/>
            </w:tcMar>
          </w:tcPr>
          <w:p w14:paraId="2CC23484" w14:textId="77777777" w:rsidR="00D94660" w:rsidRDefault="00D94660">
            <w:pPr>
              <w:widowControl/>
            </w:pPr>
          </w:p>
        </w:tc>
        <w:tc>
          <w:tcPr>
            <w:tcW w:w="2583"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1657370" w14:textId="77777777" w:rsidR="00D94660" w:rsidRDefault="00D94660">
            <w:pPr>
              <w:widowControl/>
            </w:pPr>
          </w:p>
        </w:tc>
        <w:tc>
          <w:tcPr>
            <w:tcW w:w="112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C0A4E1B" w14:textId="77777777" w:rsidR="00D94660" w:rsidRDefault="00000000">
            <w:pPr>
              <w:pStyle w:val="Textbody"/>
              <w:spacing w:line="240" w:lineRule="exact"/>
              <w:rPr>
                <w:rFonts w:ascii="標楷體" w:eastAsia="標楷體" w:hAnsi="標楷體"/>
                <w:color w:val="000000"/>
                <w:sz w:val="22"/>
              </w:rPr>
            </w:pPr>
            <w:r>
              <w:rPr>
                <w:rFonts w:ascii="標楷體" w:eastAsia="標楷體" w:hAnsi="標楷體"/>
                <w:color w:val="000000"/>
                <w:sz w:val="22"/>
              </w:rPr>
              <w:t>合計</w:t>
            </w:r>
          </w:p>
        </w:tc>
        <w:tc>
          <w:tcPr>
            <w:tcW w:w="172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263210C" w14:textId="77777777" w:rsidR="00D94660" w:rsidRDefault="00D94660">
            <w:pPr>
              <w:pStyle w:val="Textbody"/>
              <w:spacing w:line="240" w:lineRule="exact"/>
              <w:rPr>
                <w:rFonts w:ascii="標楷體" w:eastAsia="標楷體" w:hAnsi="標楷體"/>
                <w:color w:val="000000"/>
                <w:sz w:val="22"/>
              </w:rPr>
            </w:pPr>
          </w:p>
        </w:tc>
      </w:tr>
      <w:tr w:rsidR="00D94660" w14:paraId="6F7244B2" w14:textId="77777777">
        <w:tblPrEx>
          <w:tblCellMar>
            <w:top w:w="0" w:type="dxa"/>
            <w:bottom w:w="0" w:type="dxa"/>
          </w:tblCellMar>
        </w:tblPrEx>
        <w:trPr>
          <w:cantSplit/>
          <w:trHeight w:val="98"/>
        </w:trPr>
        <w:tc>
          <w:tcPr>
            <w:tcW w:w="2037"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BFD1907" w14:textId="77777777" w:rsidR="00D94660" w:rsidRDefault="00000000">
            <w:pPr>
              <w:pStyle w:val="Textbody"/>
              <w:spacing w:line="240" w:lineRule="exact"/>
              <w:rPr>
                <w:rFonts w:ascii="標楷體" w:eastAsia="標楷體" w:hAnsi="標楷體"/>
                <w:color w:val="000000"/>
                <w:sz w:val="22"/>
              </w:rPr>
            </w:pPr>
            <w:proofErr w:type="gramStart"/>
            <w:r>
              <w:rPr>
                <w:rFonts w:ascii="標楷體" w:eastAsia="標楷體" w:hAnsi="標楷體"/>
                <w:color w:val="000000"/>
                <w:sz w:val="22"/>
              </w:rPr>
              <w:t>加計前各</w:t>
            </w:r>
            <w:proofErr w:type="gramEnd"/>
            <w:r>
              <w:rPr>
                <w:rFonts w:ascii="標楷體" w:eastAsia="標楷體" w:hAnsi="標楷體"/>
                <w:color w:val="000000"/>
                <w:sz w:val="22"/>
              </w:rPr>
              <w:t>次員工認股權憑證流通在外餘額</w:t>
            </w:r>
          </w:p>
        </w:tc>
        <w:tc>
          <w:tcPr>
            <w:tcW w:w="287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7B5DDDC" w14:textId="77777777" w:rsidR="00D94660" w:rsidRDefault="00D94660">
            <w:pPr>
              <w:pStyle w:val="Textbody"/>
              <w:spacing w:line="240" w:lineRule="exact"/>
              <w:rPr>
                <w:rFonts w:ascii="標楷體" w:eastAsia="標楷體" w:hAnsi="標楷體"/>
                <w:color w:val="000000"/>
                <w:sz w:val="22"/>
              </w:rPr>
            </w:pPr>
          </w:p>
        </w:tc>
        <w:tc>
          <w:tcPr>
            <w:tcW w:w="258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70D233A" w14:textId="77777777" w:rsidR="00D94660" w:rsidRDefault="00000000">
            <w:pPr>
              <w:pStyle w:val="Textbody"/>
              <w:spacing w:line="240" w:lineRule="exact"/>
            </w:pPr>
            <w:r>
              <w:rPr>
                <w:rFonts w:ascii="標楷體" w:eastAsia="標楷體" w:hAnsi="標楷體"/>
                <w:color w:val="000000"/>
                <w:sz w:val="22"/>
              </w:rPr>
              <w:t>預定認股價格</w:t>
            </w:r>
          </w:p>
        </w:tc>
        <w:tc>
          <w:tcPr>
            <w:tcW w:w="2858"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E0D4DE6" w14:textId="77777777" w:rsidR="00D94660" w:rsidRDefault="00D94660">
            <w:pPr>
              <w:pStyle w:val="Textbody"/>
              <w:spacing w:line="240" w:lineRule="exact"/>
              <w:rPr>
                <w:rFonts w:ascii="標楷體" w:eastAsia="標楷體" w:hAnsi="標楷體"/>
                <w:color w:val="000000"/>
                <w:sz w:val="22"/>
              </w:rPr>
            </w:pPr>
          </w:p>
        </w:tc>
      </w:tr>
      <w:tr w:rsidR="00D94660" w14:paraId="3031904A" w14:textId="77777777">
        <w:tblPrEx>
          <w:tblCellMar>
            <w:top w:w="0" w:type="dxa"/>
            <w:bottom w:w="0" w:type="dxa"/>
          </w:tblCellMar>
        </w:tblPrEx>
        <w:trPr>
          <w:cantSplit/>
          <w:trHeight w:val="607"/>
        </w:trPr>
        <w:tc>
          <w:tcPr>
            <w:tcW w:w="2037"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DC26032" w14:textId="77777777" w:rsidR="00D94660" w:rsidRDefault="00D94660">
            <w:pPr>
              <w:pStyle w:val="Textbody"/>
              <w:spacing w:line="320" w:lineRule="exact"/>
              <w:rPr>
                <w:rFonts w:ascii="標楷體" w:eastAsia="標楷體" w:hAnsi="標楷體"/>
                <w:color w:val="000000"/>
                <w:sz w:val="22"/>
              </w:rPr>
            </w:pPr>
          </w:p>
          <w:p w14:paraId="74F117A2" w14:textId="77777777" w:rsidR="00D94660" w:rsidRDefault="00000000">
            <w:pPr>
              <w:pStyle w:val="Textbody"/>
              <w:spacing w:line="240" w:lineRule="exact"/>
              <w:rPr>
                <w:rFonts w:ascii="標楷體" w:eastAsia="標楷體" w:hAnsi="標楷體"/>
                <w:color w:val="000000"/>
                <w:sz w:val="22"/>
              </w:rPr>
            </w:pPr>
            <w:r>
              <w:rPr>
                <w:rFonts w:ascii="標楷體" w:eastAsia="標楷體" w:hAnsi="標楷體"/>
                <w:color w:val="000000"/>
                <w:sz w:val="22"/>
              </w:rPr>
              <w:t>累計給予單一認股</w:t>
            </w:r>
          </w:p>
          <w:p w14:paraId="602487E7" w14:textId="77777777" w:rsidR="00D94660" w:rsidRDefault="00000000">
            <w:pPr>
              <w:pStyle w:val="Textbody"/>
              <w:spacing w:line="240" w:lineRule="exact"/>
              <w:rPr>
                <w:rFonts w:ascii="標楷體" w:eastAsia="標楷體" w:hAnsi="標楷體"/>
                <w:color w:val="000000"/>
                <w:sz w:val="22"/>
              </w:rPr>
            </w:pPr>
            <w:r>
              <w:rPr>
                <w:rFonts w:ascii="標楷體" w:eastAsia="標楷體" w:hAnsi="標楷體"/>
                <w:color w:val="000000"/>
                <w:sz w:val="22"/>
              </w:rPr>
              <w:t>權人得認購數量</w:t>
            </w:r>
          </w:p>
        </w:tc>
        <w:tc>
          <w:tcPr>
            <w:tcW w:w="2870"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47E920A" w14:textId="77777777" w:rsidR="00D94660" w:rsidRDefault="00D94660">
            <w:pPr>
              <w:pStyle w:val="Textbody"/>
              <w:spacing w:line="240" w:lineRule="exact"/>
              <w:rPr>
                <w:rFonts w:ascii="標楷體" w:eastAsia="標楷體" w:hAnsi="標楷體"/>
                <w:color w:val="000000"/>
                <w:sz w:val="22"/>
              </w:rPr>
            </w:pPr>
          </w:p>
        </w:tc>
        <w:tc>
          <w:tcPr>
            <w:tcW w:w="258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6B583C4" w14:textId="77777777" w:rsidR="00D94660" w:rsidRDefault="00000000">
            <w:pPr>
              <w:pStyle w:val="Textbody"/>
              <w:spacing w:line="240" w:lineRule="exact"/>
              <w:rPr>
                <w:rFonts w:ascii="標楷體" w:eastAsia="標楷體" w:hAnsi="標楷體"/>
                <w:color w:val="000000"/>
                <w:sz w:val="22"/>
              </w:rPr>
            </w:pPr>
            <w:r>
              <w:rPr>
                <w:rFonts w:ascii="標楷體" w:eastAsia="標楷體" w:hAnsi="標楷體"/>
                <w:color w:val="000000"/>
                <w:sz w:val="22"/>
              </w:rPr>
              <w:t>履約方式</w:t>
            </w:r>
          </w:p>
        </w:tc>
        <w:tc>
          <w:tcPr>
            <w:tcW w:w="2858"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C8CD309" w14:textId="77777777" w:rsidR="00D94660" w:rsidRDefault="00000000">
            <w:pPr>
              <w:pStyle w:val="Textbody"/>
              <w:numPr>
                <w:ilvl w:val="0"/>
                <w:numId w:val="1"/>
              </w:numPr>
              <w:spacing w:line="240" w:lineRule="exact"/>
              <w:rPr>
                <w:rFonts w:ascii="標楷體" w:eastAsia="標楷體" w:hAnsi="標楷體"/>
                <w:color w:val="000000"/>
                <w:sz w:val="22"/>
              </w:rPr>
            </w:pPr>
            <w:r>
              <w:rPr>
                <w:rFonts w:ascii="標楷體" w:eastAsia="標楷體" w:hAnsi="標楷體"/>
                <w:color w:val="000000"/>
                <w:sz w:val="22"/>
              </w:rPr>
              <w:t>交付已發行股份</w:t>
            </w:r>
          </w:p>
          <w:p w14:paraId="7189027E" w14:textId="77777777" w:rsidR="00D94660" w:rsidRDefault="00000000">
            <w:pPr>
              <w:pStyle w:val="Textbody"/>
              <w:numPr>
                <w:ilvl w:val="0"/>
                <w:numId w:val="1"/>
              </w:numPr>
              <w:spacing w:line="240" w:lineRule="exact"/>
              <w:rPr>
                <w:rFonts w:ascii="標楷體" w:eastAsia="標楷體" w:hAnsi="標楷體"/>
                <w:color w:val="000000"/>
                <w:sz w:val="22"/>
              </w:rPr>
            </w:pPr>
            <w:r>
              <w:rPr>
                <w:rFonts w:ascii="標楷體" w:eastAsia="標楷體" w:hAnsi="標楷體"/>
                <w:color w:val="000000"/>
                <w:sz w:val="22"/>
              </w:rPr>
              <w:t>發行新股</w:t>
            </w:r>
          </w:p>
        </w:tc>
      </w:tr>
      <w:tr w:rsidR="00D94660" w14:paraId="2C9DD932" w14:textId="77777777">
        <w:tblPrEx>
          <w:tblCellMar>
            <w:top w:w="0" w:type="dxa"/>
            <w:bottom w:w="0" w:type="dxa"/>
          </w:tblCellMar>
        </w:tblPrEx>
        <w:trPr>
          <w:cantSplit/>
          <w:trHeight w:val="535"/>
        </w:trPr>
        <w:tc>
          <w:tcPr>
            <w:tcW w:w="2037"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8792BBD" w14:textId="77777777" w:rsidR="00D94660" w:rsidRDefault="00D94660">
            <w:pPr>
              <w:widowControl/>
            </w:pPr>
          </w:p>
        </w:tc>
        <w:tc>
          <w:tcPr>
            <w:tcW w:w="287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B8FEF17" w14:textId="77777777" w:rsidR="00D94660" w:rsidRDefault="00D94660">
            <w:pPr>
              <w:widowControl/>
            </w:pPr>
          </w:p>
        </w:tc>
        <w:tc>
          <w:tcPr>
            <w:tcW w:w="258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BD421E4" w14:textId="77777777" w:rsidR="00D94660" w:rsidRDefault="00000000">
            <w:pPr>
              <w:pStyle w:val="Textbody"/>
              <w:spacing w:line="240" w:lineRule="exact"/>
            </w:pPr>
            <w:r>
              <w:rPr>
                <w:rFonts w:ascii="標楷體" w:eastAsia="標楷體" w:hAnsi="標楷體"/>
                <w:color w:val="000000"/>
                <w:sz w:val="22"/>
              </w:rPr>
              <w:t>權利存續期間</w:t>
            </w:r>
          </w:p>
        </w:tc>
        <w:tc>
          <w:tcPr>
            <w:tcW w:w="2858"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4250E2E" w14:textId="77777777" w:rsidR="00D94660" w:rsidRDefault="00D94660">
            <w:pPr>
              <w:pStyle w:val="Textbody"/>
              <w:spacing w:line="240" w:lineRule="exact"/>
              <w:rPr>
                <w:rFonts w:ascii="標楷體" w:eastAsia="標楷體" w:hAnsi="標楷體"/>
                <w:color w:val="000000"/>
                <w:sz w:val="22"/>
              </w:rPr>
            </w:pPr>
          </w:p>
        </w:tc>
      </w:tr>
      <w:tr w:rsidR="00D94660" w14:paraId="445BC915" w14:textId="77777777">
        <w:tblPrEx>
          <w:tblCellMar>
            <w:top w:w="0" w:type="dxa"/>
            <w:bottom w:w="0" w:type="dxa"/>
          </w:tblCellMar>
        </w:tblPrEx>
        <w:trPr>
          <w:cantSplit/>
          <w:trHeight w:val="2975"/>
        </w:trPr>
        <w:tc>
          <w:tcPr>
            <w:tcW w:w="50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EA22EE0" w14:textId="77777777" w:rsidR="00D94660" w:rsidRDefault="00000000">
            <w:pPr>
              <w:pStyle w:val="Textbody"/>
              <w:spacing w:line="320" w:lineRule="exact"/>
              <w:rPr>
                <w:rFonts w:ascii="標楷體" w:eastAsia="標楷體" w:hAnsi="標楷體"/>
                <w:color w:val="000000"/>
                <w:sz w:val="22"/>
                <w:szCs w:val="22"/>
              </w:rPr>
            </w:pPr>
            <w:r>
              <w:rPr>
                <w:rFonts w:ascii="標楷體" w:eastAsia="標楷體" w:hAnsi="標楷體"/>
                <w:color w:val="000000"/>
                <w:sz w:val="22"/>
                <w:szCs w:val="22"/>
              </w:rPr>
              <w:t xml:space="preserve"> </w:t>
            </w:r>
          </w:p>
          <w:p w14:paraId="6EED2DCD" w14:textId="77777777" w:rsidR="00D94660" w:rsidRDefault="00D94660">
            <w:pPr>
              <w:pStyle w:val="Textbody"/>
              <w:spacing w:line="320" w:lineRule="exact"/>
              <w:rPr>
                <w:rFonts w:ascii="標楷體" w:eastAsia="標楷體" w:hAnsi="標楷體"/>
                <w:color w:val="000000"/>
                <w:sz w:val="22"/>
                <w:szCs w:val="22"/>
              </w:rPr>
            </w:pPr>
          </w:p>
          <w:p w14:paraId="1C02F6EE" w14:textId="77777777" w:rsidR="00D94660" w:rsidRDefault="00000000">
            <w:pPr>
              <w:pStyle w:val="Textbody"/>
              <w:spacing w:line="320" w:lineRule="exact"/>
              <w:rPr>
                <w:rFonts w:ascii="標楷體" w:eastAsia="標楷體" w:hAnsi="標楷體"/>
                <w:color w:val="000000"/>
                <w:sz w:val="22"/>
                <w:szCs w:val="22"/>
              </w:rPr>
            </w:pPr>
            <w:r>
              <w:rPr>
                <w:rFonts w:ascii="標楷體" w:eastAsia="標楷體" w:hAnsi="標楷體"/>
                <w:color w:val="000000"/>
                <w:sz w:val="22"/>
                <w:szCs w:val="22"/>
              </w:rPr>
              <w:t xml:space="preserve"> 附</w:t>
            </w:r>
          </w:p>
          <w:p w14:paraId="38C7B9D7" w14:textId="77777777" w:rsidR="00D94660" w:rsidRDefault="00D94660">
            <w:pPr>
              <w:pStyle w:val="Textbody"/>
              <w:spacing w:line="320" w:lineRule="exact"/>
              <w:rPr>
                <w:rFonts w:ascii="標楷體" w:eastAsia="標楷體" w:hAnsi="標楷體"/>
                <w:color w:val="000000"/>
                <w:sz w:val="22"/>
                <w:szCs w:val="22"/>
              </w:rPr>
            </w:pPr>
          </w:p>
          <w:p w14:paraId="61313B7B" w14:textId="77777777" w:rsidR="00D94660" w:rsidRDefault="00D94660">
            <w:pPr>
              <w:pStyle w:val="Textbody"/>
              <w:spacing w:line="320" w:lineRule="exact"/>
              <w:rPr>
                <w:rFonts w:ascii="標楷體" w:eastAsia="標楷體" w:hAnsi="標楷體"/>
                <w:color w:val="000000"/>
                <w:sz w:val="22"/>
                <w:szCs w:val="22"/>
              </w:rPr>
            </w:pPr>
          </w:p>
          <w:p w14:paraId="38C3B760" w14:textId="77777777" w:rsidR="00D94660" w:rsidRDefault="00000000">
            <w:pPr>
              <w:pStyle w:val="Textbody"/>
              <w:spacing w:line="320" w:lineRule="exact"/>
              <w:rPr>
                <w:rFonts w:ascii="標楷體" w:eastAsia="標楷體" w:hAnsi="標楷體"/>
                <w:color w:val="000000"/>
                <w:sz w:val="22"/>
                <w:szCs w:val="22"/>
              </w:rPr>
            </w:pPr>
            <w:r>
              <w:rPr>
                <w:rFonts w:ascii="標楷體" w:eastAsia="標楷體" w:hAnsi="標楷體"/>
                <w:color w:val="000000"/>
                <w:sz w:val="22"/>
                <w:szCs w:val="22"/>
              </w:rPr>
              <w:t xml:space="preserve"> 件</w:t>
            </w:r>
          </w:p>
          <w:p w14:paraId="475EA19C" w14:textId="77777777" w:rsidR="00D94660" w:rsidRDefault="00D94660">
            <w:pPr>
              <w:pStyle w:val="Textbody"/>
              <w:spacing w:line="320" w:lineRule="exact"/>
              <w:rPr>
                <w:rFonts w:ascii="標楷體" w:eastAsia="標楷體" w:hAnsi="標楷體"/>
                <w:color w:val="000000"/>
                <w:sz w:val="22"/>
                <w:szCs w:val="22"/>
              </w:rPr>
            </w:pPr>
          </w:p>
          <w:p w14:paraId="146ABF4E" w14:textId="77777777" w:rsidR="00D94660" w:rsidRDefault="00D94660">
            <w:pPr>
              <w:pStyle w:val="Textbody"/>
              <w:spacing w:line="320" w:lineRule="exact"/>
              <w:rPr>
                <w:rFonts w:ascii="標楷體" w:eastAsia="標楷體" w:hAnsi="標楷體"/>
                <w:color w:val="000000"/>
                <w:sz w:val="22"/>
                <w:szCs w:val="22"/>
              </w:rPr>
            </w:pPr>
          </w:p>
        </w:tc>
        <w:tc>
          <w:tcPr>
            <w:tcW w:w="9840"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E39E0CF" w14:textId="77777777" w:rsidR="00D94660" w:rsidRDefault="00000000">
            <w:pPr>
              <w:pStyle w:val="Textbody"/>
              <w:overflowPunct w:val="0"/>
              <w:autoSpaceDE w:val="0"/>
              <w:spacing w:line="320" w:lineRule="exact"/>
              <w:rPr>
                <w:rFonts w:ascii="標楷體" w:eastAsia="標楷體" w:hAnsi="標楷體"/>
                <w:color w:val="000000"/>
                <w:sz w:val="22"/>
                <w:szCs w:val="22"/>
              </w:rPr>
            </w:pPr>
            <w:r>
              <w:rPr>
                <w:rFonts w:ascii="標楷體" w:eastAsia="標楷體" w:hAnsi="標楷體"/>
                <w:color w:val="000000"/>
                <w:sz w:val="22"/>
                <w:szCs w:val="22"/>
              </w:rPr>
              <w:t>一、申報書暨附件所載事項無虛偽、隱匿之聲明(附表</w:t>
            </w:r>
            <w:proofErr w:type="gramStart"/>
            <w:r>
              <w:rPr>
                <w:rFonts w:ascii="標楷體" w:eastAsia="標楷體" w:hAnsi="標楷體"/>
                <w:color w:val="000000"/>
                <w:sz w:val="22"/>
                <w:szCs w:val="22"/>
              </w:rPr>
              <w:t>一</w:t>
            </w:r>
            <w:proofErr w:type="gramEnd"/>
            <w:r>
              <w:rPr>
                <w:rFonts w:ascii="標楷體" w:eastAsia="標楷體" w:hAnsi="標楷體"/>
                <w:color w:val="000000"/>
                <w:sz w:val="22"/>
                <w:szCs w:val="22"/>
              </w:rPr>
              <w:t>)。</w:t>
            </w:r>
          </w:p>
          <w:p w14:paraId="6D725E5B" w14:textId="77777777" w:rsidR="00D94660" w:rsidRDefault="00000000">
            <w:pPr>
              <w:pStyle w:val="Textbody"/>
              <w:overflowPunct w:val="0"/>
              <w:autoSpaceDE w:val="0"/>
              <w:spacing w:line="320" w:lineRule="exact"/>
              <w:rPr>
                <w:rFonts w:ascii="標楷體" w:eastAsia="標楷體" w:hAnsi="標楷體"/>
                <w:color w:val="000000"/>
                <w:sz w:val="22"/>
                <w:szCs w:val="22"/>
              </w:rPr>
            </w:pPr>
            <w:r>
              <w:rPr>
                <w:rFonts w:ascii="標楷體" w:eastAsia="標楷體" w:hAnsi="標楷體"/>
                <w:color w:val="000000"/>
                <w:sz w:val="22"/>
                <w:szCs w:val="22"/>
              </w:rPr>
              <w:t>二、公開說明書檔案上傳至金管會指定機構之上傳確認通知單。</w:t>
            </w:r>
          </w:p>
          <w:p w14:paraId="579ABE3F" w14:textId="77777777" w:rsidR="00D94660" w:rsidRDefault="00000000">
            <w:pPr>
              <w:pStyle w:val="Textbody"/>
              <w:overflowPunct w:val="0"/>
              <w:autoSpaceDE w:val="0"/>
              <w:spacing w:line="320" w:lineRule="exact"/>
              <w:rPr>
                <w:rFonts w:ascii="標楷體" w:eastAsia="標楷體" w:hAnsi="標楷體"/>
                <w:color w:val="000000"/>
                <w:sz w:val="22"/>
                <w:szCs w:val="22"/>
              </w:rPr>
            </w:pPr>
            <w:r>
              <w:rPr>
                <w:rFonts w:ascii="標楷體" w:eastAsia="標楷體" w:hAnsi="標楷體"/>
                <w:color w:val="000000"/>
                <w:sz w:val="22"/>
                <w:szCs w:val="22"/>
              </w:rPr>
              <w:t>三、發行人募集與發行有價證券基本資料表。</w:t>
            </w:r>
          </w:p>
          <w:p w14:paraId="66815405" w14:textId="77777777" w:rsidR="00D94660" w:rsidRDefault="00000000">
            <w:pPr>
              <w:pStyle w:val="Textbody"/>
              <w:overflowPunct w:val="0"/>
              <w:autoSpaceDE w:val="0"/>
              <w:spacing w:line="320" w:lineRule="exact"/>
              <w:ind w:left="353" w:hanging="353"/>
              <w:rPr>
                <w:rFonts w:ascii="標楷體" w:eastAsia="標楷體" w:hAnsi="標楷體"/>
                <w:color w:val="000000"/>
                <w:sz w:val="22"/>
                <w:szCs w:val="22"/>
              </w:rPr>
            </w:pPr>
            <w:r>
              <w:rPr>
                <w:rFonts w:ascii="標楷體" w:eastAsia="標楷體" w:hAnsi="標楷體"/>
                <w:color w:val="000000"/>
                <w:sz w:val="22"/>
                <w:szCs w:val="22"/>
              </w:rPr>
              <w:t>四、發行人依金管會規定填報及經會計師複核之案件檢查表。</w:t>
            </w:r>
          </w:p>
          <w:p w14:paraId="0A813B8E" w14:textId="77777777" w:rsidR="00D94660" w:rsidRDefault="00000000">
            <w:pPr>
              <w:pStyle w:val="Textbody"/>
              <w:overflowPunct w:val="0"/>
              <w:autoSpaceDE w:val="0"/>
              <w:spacing w:line="320" w:lineRule="exact"/>
              <w:ind w:left="353" w:hanging="353"/>
              <w:rPr>
                <w:rFonts w:ascii="標楷體" w:eastAsia="標楷體" w:hAnsi="標楷體"/>
                <w:color w:val="000000"/>
                <w:sz w:val="22"/>
                <w:szCs w:val="22"/>
              </w:rPr>
            </w:pPr>
            <w:r>
              <w:rPr>
                <w:rFonts w:ascii="標楷體" w:eastAsia="標楷體" w:hAnsi="標楷體"/>
                <w:color w:val="000000"/>
                <w:sz w:val="22"/>
                <w:szCs w:val="22"/>
              </w:rPr>
              <w:t>五、證券交易法第三十條規定之公開說明書。(免承銷商評估報告與律師法律意見書及檢查表)</w:t>
            </w:r>
          </w:p>
          <w:p w14:paraId="1AD6741B" w14:textId="77777777" w:rsidR="00D94660" w:rsidRDefault="00000000">
            <w:pPr>
              <w:pStyle w:val="Textbody"/>
              <w:overflowPunct w:val="0"/>
              <w:autoSpaceDE w:val="0"/>
              <w:spacing w:line="320" w:lineRule="exact"/>
              <w:ind w:left="402" w:hanging="402"/>
              <w:rPr>
                <w:rFonts w:ascii="標楷體" w:eastAsia="標楷體" w:hAnsi="標楷體"/>
                <w:color w:val="000000"/>
                <w:sz w:val="22"/>
                <w:szCs w:val="22"/>
              </w:rPr>
            </w:pPr>
            <w:r>
              <w:rPr>
                <w:rFonts w:ascii="標楷體" w:eastAsia="標楷體" w:hAnsi="標楷體"/>
                <w:color w:val="000000"/>
                <w:sz w:val="22"/>
                <w:szCs w:val="22"/>
              </w:rPr>
              <w:t>六、證券交易法第三十六條第三項第二款規定，對股東權益或證券價格有重大影響事項之申報書件及會計師表示之意見。(無則免附)</w:t>
            </w:r>
          </w:p>
          <w:p w14:paraId="3030E828" w14:textId="77777777" w:rsidR="00D94660" w:rsidRDefault="00000000">
            <w:pPr>
              <w:pStyle w:val="Textbody"/>
              <w:overflowPunct w:val="0"/>
              <w:autoSpaceDE w:val="0"/>
              <w:spacing w:line="320" w:lineRule="exact"/>
              <w:ind w:left="353" w:hanging="353"/>
              <w:rPr>
                <w:rFonts w:ascii="標楷體" w:eastAsia="標楷體" w:hAnsi="標楷體"/>
                <w:color w:val="000000"/>
                <w:sz w:val="22"/>
                <w:szCs w:val="22"/>
              </w:rPr>
            </w:pPr>
            <w:r>
              <w:rPr>
                <w:rFonts w:ascii="標楷體" w:eastAsia="標楷體" w:hAnsi="標楷體"/>
                <w:color w:val="000000"/>
                <w:sz w:val="22"/>
                <w:szCs w:val="22"/>
              </w:rPr>
              <w:t>七、公司發行員工認股權憑證合法決議之證明文件。</w:t>
            </w:r>
          </w:p>
          <w:p w14:paraId="5F4710C9" w14:textId="77777777" w:rsidR="00D94660" w:rsidRDefault="00000000">
            <w:pPr>
              <w:pStyle w:val="Textbody"/>
              <w:overflowPunct w:val="0"/>
              <w:autoSpaceDE w:val="0"/>
              <w:spacing w:line="320" w:lineRule="exact"/>
              <w:ind w:left="353" w:hanging="353"/>
            </w:pPr>
            <w:r>
              <w:rPr>
                <w:rFonts w:ascii="標楷體" w:eastAsia="標楷體" w:hAnsi="標楷體"/>
                <w:color w:val="000000"/>
                <w:sz w:val="22"/>
                <w:szCs w:val="22"/>
              </w:rPr>
              <w:t>八、其他金管會認為必要之書件。</w:t>
            </w:r>
          </w:p>
        </w:tc>
      </w:tr>
      <w:tr w:rsidR="00D94660" w14:paraId="48914165" w14:textId="77777777">
        <w:tblPrEx>
          <w:tblCellMar>
            <w:top w:w="0" w:type="dxa"/>
            <w:bottom w:w="0" w:type="dxa"/>
          </w:tblCellMar>
        </w:tblPrEx>
        <w:trPr>
          <w:cantSplit/>
          <w:trHeight w:val="1113"/>
        </w:trPr>
        <w:tc>
          <w:tcPr>
            <w:tcW w:w="10348"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03E1135" w14:textId="77777777" w:rsidR="00D94660" w:rsidRDefault="00000000">
            <w:pPr>
              <w:pStyle w:val="Textbody"/>
              <w:wordWrap w:val="0"/>
              <w:overflowPunct w:val="0"/>
              <w:autoSpaceDE w:val="0"/>
              <w:spacing w:line="240" w:lineRule="exact"/>
            </w:pPr>
            <w:r>
              <w:rPr>
                <w:rFonts w:ascii="標楷體" w:eastAsia="標楷體" w:hAnsi="標楷體"/>
                <w:color w:val="000000"/>
                <w:sz w:val="22"/>
                <w:szCs w:val="22"/>
              </w:rPr>
              <w:t xml:space="preserve">　     申　報　人</w:t>
            </w:r>
            <w:r>
              <w:rPr>
                <w:rFonts w:ascii="標楷體" w:eastAsia="標楷體" w:hAnsi="標楷體"/>
                <w:color w:val="000000"/>
                <w:sz w:val="22"/>
                <w:szCs w:val="22"/>
              </w:rPr>
              <w:tab/>
            </w:r>
            <w:r>
              <w:rPr>
                <w:rFonts w:ascii="標楷體" w:eastAsia="標楷體" w:hAnsi="標楷體"/>
                <w:color w:val="000000"/>
                <w:sz w:val="22"/>
                <w:szCs w:val="22"/>
              </w:rPr>
              <w:tab/>
              <w:t xml:space="preserve">          </w:t>
            </w:r>
            <w:r>
              <w:rPr>
                <w:rFonts w:ascii="標楷體" w:eastAsia="標楷體" w:hAnsi="標楷體"/>
                <w:color w:val="000000"/>
                <w:sz w:val="22"/>
                <w:szCs w:val="22"/>
              </w:rPr>
              <w:tab/>
              <w:t xml:space="preserve">               股份有限公司          年</w:t>
            </w:r>
            <w:r>
              <w:rPr>
                <w:rFonts w:ascii="標楷體" w:eastAsia="標楷體" w:hAnsi="標楷體"/>
                <w:color w:val="000000"/>
                <w:sz w:val="22"/>
                <w:szCs w:val="22"/>
              </w:rPr>
              <w:tab/>
              <w:t xml:space="preserve">   月 </w:t>
            </w:r>
            <w:r>
              <w:rPr>
                <w:rFonts w:ascii="標楷體" w:eastAsia="標楷體" w:hAnsi="標楷體"/>
                <w:color w:val="000000"/>
                <w:sz w:val="22"/>
                <w:szCs w:val="22"/>
              </w:rPr>
              <w:tab/>
              <w:t xml:space="preserve">   日</w:t>
            </w:r>
          </w:p>
          <w:p w14:paraId="3826EB48" w14:textId="77777777" w:rsidR="00D94660" w:rsidRDefault="00000000">
            <w:pPr>
              <w:pStyle w:val="Textbody"/>
              <w:wordWrap w:val="0"/>
              <w:overflowPunct w:val="0"/>
              <w:autoSpaceDE w:val="0"/>
              <w:ind w:left="643"/>
              <w:rPr>
                <w:rFonts w:ascii="標楷體" w:eastAsia="標楷體" w:hAnsi="標楷體"/>
                <w:color w:val="000000"/>
                <w:sz w:val="22"/>
                <w:szCs w:val="22"/>
              </w:rPr>
            </w:pPr>
            <w:r>
              <w:rPr>
                <w:rFonts w:ascii="標楷體" w:eastAsia="標楷體" w:hAnsi="標楷體"/>
                <w:color w:val="000000"/>
                <w:sz w:val="22"/>
                <w:szCs w:val="22"/>
              </w:rPr>
              <w:t xml:space="preserve"> 代  表  人</w:t>
            </w:r>
            <w:r>
              <w:rPr>
                <w:rFonts w:ascii="標楷體" w:eastAsia="標楷體" w:hAnsi="標楷體"/>
                <w:color w:val="000000"/>
                <w:sz w:val="22"/>
                <w:szCs w:val="22"/>
              </w:rPr>
              <w:tab/>
            </w:r>
            <w:r>
              <w:rPr>
                <w:rFonts w:ascii="標楷體" w:eastAsia="標楷體" w:hAnsi="標楷體"/>
                <w:color w:val="000000"/>
                <w:sz w:val="22"/>
                <w:szCs w:val="22"/>
              </w:rPr>
              <w:tab/>
            </w:r>
            <w:r>
              <w:rPr>
                <w:rFonts w:ascii="標楷體" w:eastAsia="標楷體" w:hAnsi="標楷體"/>
                <w:color w:val="000000"/>
                <w:sz w:val="22"/>
                <w:szCs w:val="22"/>
              </w:rPr>
              <w:tab/>
            </w:r>
            <w:r>
              <w:rPr>
                <w:rFonts w:ascii="標楷體" w:eastAsia="標楷體" w:hAnsi="標楷體"/>
                <w:color w:val="000000"/>
                <w:sz w:val="22"/>
                <w:szCs w:val="22"/>
              </w:rPr>
              <w:tab/>
              <w:t xml:space="preserve">                           （加蓋公司、負責人印章）</w:t>
            </w:r>
          </w:p>
          <w:p w14:paraId="481CF881" w14:textId="77777777" w:rsidR="00D94660" w:rsidRDefault="00000000">
            <w:pPr>
              <w:pStyle w:val="Textbody"/>
              <w:wordWrap w:val="0"/>
              <w:overflowPunct w:val="0"/>
              <w:autoSpaceDE w:val="0"/>
              <w:spacing w:line="240" w:lineRule="exact"/>
              <w:rPr>
                <w:rFonts w:ascii="標楷體" w:eastAsia="標楷體" w:hAnsi="標楷體"/>
                <w:color w:val="000000"/>
                <w:sz w:val="22"/>
                <w:szCs w:val="22"/>
              </w:rPr>
            </w:pPr>
            <w:r>
              <w:rPr>
                <w:rFonts w:ascii="標楷體" w:eastAsia="標楷體" w:hAnsi="標楷體"/>
                <w:color w:val="000000"/>
                <w:sz w:val="22"/>
                <w:szCs w:val="22"/>
              </w:rPr>
              <w:t xml:space="preserve">       地　　　址</w:t>
            </w:r>
            <w:r>
              <w:rPr>
                <w:rFonts w:ascii="標楷體" w:eastAsia="標楷體" w:hAnsi="標楷體"/>
                <w:color w:val="000000"/>
                <w:sz w:val="22"/>
                <w:szCs w:val="22"/>
              </w:rPr>
              <w:tab/>
            </w:r>
            <w:r>
              <w:rPr>
                <w:rFonts w:ascii="標楷體" w:eastAsia="標楷體" w:hAnsi="標楷體"/>
                <w:color w:val="000000"/>
                <w:sz w:val="22"/>
                <w:szCs w:val="22"/>
              </w:rPr>
              <w:tab/>
            </w:r>
            <w:r>
              <w:rPr>
                <w:rFonts w:ascii="標楷體" w:eastAsia="標楷體" w:hAnsi="標楷體"/>
                <w:color w:val="000000"/>
                <w:sz w:val="22"/>
                <w:szCs w:val="22"/>
              </w:rPr>
              <w:tab/>
              <w:t xml:space="preserve">               </w:t>
            </w:r>
            <w:r>
              <w:rPr>
                <w:rFonts w:ascii="標楷體" w:eastAsia="標楷體" w:hAnsi="標楷體"/>
                <w:color w:val="000000"/>
                <w:sz w:val="22"/>
                <w:szCs w:val="22"/>
              </w:rPr>
              <w:tab/>
            </w:r>
            <w:r>
              <w:rPr>
                <w:rFonts w:ascii="標楷體" w:eastAsia="標楷體" w:hAnsi="標楷體"/>
                <w:color w:val="000000"/>
                <w:sz w:val="22"/>
                <w:szCs w:val="22"/>
              </w:rPr>
              <w:tab/>
              <w:t xml:space="preserve">           電　話</w:t>
            </w:r>
            <w:r>
              <w:rPr>
                <w:rFonts w:ascii="標楷體" w:eastAsia="標楷體" w:hAnsi="標楷體"/>
                <w:color w:val="000000"/>
                <w:sz w:val="22"/>
                <w:szCs w:val="22"/>
              </w:rPr>
              <w:tab/>
              <w:t xml:space="preserve">       </w:t>
            </w:r>
          </w:p>
          <w:p w14:paraId="1A76546B" w14:textId="77777777" w:rsidR="00D94660" w:rsidRDefault="00000000">
            <w:pPr>
              <w:pStyle w:val="Textbody"/>
              <w:wordWrap w:val="0"/>
              <w:overflowPunct w:val="0"/>
              <w:autoSpaceDE w:val="0"/>
              <w:spacing w:line="240" w:lineRule="exact"/>
            </w:pPr>
            <w:r>
              <w:rPr>
                <w:rFonts w:ascii="標楷體" w:eastAsia="標楷體" w:hAnsi="標楷體"/>
                <w:color w:val="000000"/>
                <w:sz w:val="22"/>
                <w:szCs w:val="22"/>
              </w:rPr>
              <w:t xml:space="preserve">      </w:t>
            </w:r>
          </w:p>
        </w:tc>
      </w:tr>
    </w:tbl>
    <w:p w14:paraId="0786A632" w14:textId="77777777" w:rsidR="00D94660" w:rsidRDefault="00000000">
      <w:pPr>
        <w:pStyle w:val="Textbody"/>
        <w:wordWrap w:val="0"/>
        <w:overflowPunct w:val="0"/>
        <w:autoSpaceDE w:val="0"/>
        <w:spacing w:line="240" w:lineRule="exact"/>
        <w:ind w:left="1204" w:hanging="1204"/>
        <w:rPr>
          <w:rFonts w:ascii="標楷體" w:eastAsia="標楷體" w:hAnsi="標楷體"/>
          <w:color w:val="000000"/>
          <w:sz w:val="20"/>
        </w:rPr>
      </w:pPr>
      <w:r>
        <w:rPr>
          <w:rFonts w:ascii="標楷體" w:eastAsia="標楷體" w:hAnsi="標楷體"/>
          <w:color w:val="000000"/>
          <w:sz w:val="20"/>
        </w:rPr>
        <w:t xml:space="preserve">附　</w:t>
      </w:r>
      <w:proofErr w:type="gramStart"/>
      <w:r>
        <w:rPr>
          <w:rFonts w:ascii="標楷體" w:eastAsia="標楷體" w:hAnsi="標楷體"/>
          <w:color w:val="000000"/>
          <w:sz w:val="20"/>
        </w:rPr>
        <w:t>註</w:t>
      </w:r>
      <w:proofErr w:type="gramEnd"/>
      <w:r>
        <w:rPr>
          <w:rFonts w:ascii="標楷體" w:eastAsia="標楷體" w:hAnsi="標楷體"/>
          <w:color w:val="000000"/>
          <w:sz w:val="20"/>
        </w:rPr>
        <w:t>：一、本申報書暨附件應以長二十九．七公分、寬二十一公分用紙( 即影印用紙A4 )印製、裝訂成冊，並於封面註明申報書件之字樣、發行人名稱、地址及電話。各類書件應編目錄，於各頁上方標明頁數，依規定裝訂成冊後，</w:t>
      </w:r>
      <w:proofErr w:type="gramStart"/>
      <w:r>
        <w:rPr>
          <w:rFonts w:ascii="標楷體" w:eastAsia="標楷體" w:hAnsi="標楷體"/>
          <w:color w:val="000000"/>
          <w:sz w:val="20"/>
        </w:rPr>
        <w:t>並編總目錄</w:t>
      </w:r>
      <w:proofErr w:type="gramEnd"/>
      <w:r>
        <w:rPr>
          <w:rFonts w:ascii="標楷體" w:eastAsia="標楷體" w:hAnsi="標楷體"/>
          <w:color w:val="000000"/>
          <w:sz w:val="20"/>
        </w:rPr>
        <w:t>，於各頁下方標明頁數。</w:t>
      </w:r>
    </w:p>
    <w:p w14:paraId="53A29239" w14:textId="77777777" w:rsidR="00D94660" w:rsidRDefault="00000000">
      <w:pPr>
        <w:pStyle w:val="Textbody"/>
        <w:wordWrap w:val="0"/>
        <w:overflowPunct w:val="0"/>
        <w:autoSpaceDE w:val="0"/>
        <w:spacing w:line="240" w:lineRule="exact"/>
        <w:ind w:left="1203" w:hanging="392"/>
        <w:rPr>
          <w:rFonts w:ascii="標楷體" w:eastAsia="標楷體" w:hAnsi="標楷體"/>
          <w:color w:val="000000"/>
          <w:sz w:val="20"/>
        </w:rPr>
      </w:pPr>
      <w:r>
        <w:rPr>
          <w:rFonts w:ascii="標楷體" w:eastAsia="標楷體" w:hAnsi="標楷體"/>
          <w:color w:val="000000"/>
          <w:sz w:val="20"/>
        </w:rPr>
        <w:t>二、請於附件檢送齊備後，連同副本抄送單位收據影本或相關證明提出申報。</w:t>
      </w:r>
    </w:p>
    <w:p w14:paraId="1ED0682E" w14:textId="77777777" w:rsidR="00D94660" w:rsidRDefault="00000000">
      <w:pPr>
        <w:pStyle w:val="Textbody"/>
        <w:pageBreakBefore/>
        <w:overflowPunct w:val="0"/>
        <w:autoSpaceDE w:val="0"/>
        <w:snapToGrid w:val="0"/>
      </w:pPr>
      <w:r>
        <w:rPr>
          <w:rFonts w:ascii="標楷體" w:eastAsia="標楷體" w:hAnsi="標楷體"/>
          <w:b/>
          <w:bCs/>
          <w:color w:val="000000"/>
        </w:rPr>
        <w:lastRenderedPageBreak/>
        <w:t>附表二十二之</w:t>
      </w:r>
      <w:proofErr w:type="gramStart"/>
      <w:r>
        <w:rPr>
          <w:rFonts w:ascii="標楷體" w:eastAsia="標楷體" w:hAnsi="標楷體"/>
          <w:b/>
          <w:bCs/>
          <w:color w:val="000000"/>
        </w:rPr>
        <w:t>一</w:t>
      </w:r>
      <w:proofErr w:type="gramEnd"/>
    </w:p>
    <w:p w14:paraId="3C396D86" w14:textId="77777777" w:rsidR="00D94660" w:rsidRDefault="00000000">
      <w:pPr>
        <w:pStyle w:val="Textbody"/>
        <w:overflowPunct w:val="0"/>
        <w:autoSpaceDE w:val="0"/>
        <w:snapToGrid w:val="0"/>
      </w:pPr>
      <w:r>
        <w:rPr>
          <w:rFonts w:ascii="標楷體" w:eastAsia="標楷體" w:hAnsi="標楷體"/>
          <w:b/>
          <w:bCs/>
          <w:color w:val="000000"/>
          <w:sz w:val="22"/>
        </w:rPr>
        <w:t>發行限制員工權利新股申報書</w:t>
      </w:r>
      <w:r>
        <w:rPr>
          <w:rFonts w:ascii="標楷體" w:eastAsia="標楷體" w:hAnsi="標楷體"/>
          <w:color w:val="000000"/>
          <w:sz w:val="22"/>
        </w:rPr>
        <w:t xml:space="preserve">（屆滿　</w:t>
      </w:r>
      <w:proofErr w:type="gramStart"/>
      <w:r>
        <w:rPr>
          <w:rFonts w:ascii="標楷體" w:eastAsia="標楷體" w:hAnsi="標楷體"/>
          <w:color w:val="000000"/>
          <w:sz w:val="22"/>
        </w:rPr>
        <w:t>個</w:t>
      </w:r>
      <w:proofErr w:type="gramEnd"/>
      <w:r>
        <w:rPr>
          <w:rFonts w:ascii="標楷體" w:eastAsia="標楷體" w:hAnsi="標楷體"/>
          <w:color w:val="000000"/>
          <w:sz w:val="22"/>
        </w:rPr>
        <w:t>營業日申報生效）</w:t>
      </w:r>
    </w:p>
    <w:p w14:paraId="022B8C18" w14:textId="77777777" w:rsidR="00D94660" w:rsidRDefault="00000000">
      <w:pPr>
        <w:pStyle w:val="Textbody"/>
        <w:overflowPunct w:val="0"/>
        <w:autoSpaceDE w:val="0"/>
        <w:snapToGrid w:val="0"/>
        <w:rPr>
          <w:rFonts w:ascii="標楷體" w:eastAsia="標楷體" w:hAnsi="標楷體"/>
          <w:color w:val="000000"/>
          <w:sz w:val="22"/>
        </w:rPr>
      </w:pPr>
      <w:r>
        <w:rPr>
          <w:rFonts w:ascii="標楷體" w:eastAsia="標楷體" w:hAnsi="標楷體"/>
          <w:color w:val="000000"/>
          <w:sz w:val="22"/>
        </w:rPr>
        <w:t xml:space="preserve">受 文 者：金融監督管理委員會（以下簡稱金管會）（證券期貨局）                     </w:t>
      </w:r>
    </w:p>
    <w:p w14:paraId="5BAA2319" w14:textId="77777777" w:rsidR="00D94660" w:rsidRDefault="00000000">
      <w:pPr>
        <w:pStyle w:val="Textbody"/>
        <w:overflowPunct w:val="0"/>
        <w:autoSpaceDE w:val="0"/>
        <w:snapToGrid w:val="0"/>
        <w:ind w:left="1148" w:hanging="1148"/>
        <w:rPr>
          <w:rFonts w:ascii="標楷體" w:eastAsia="標楷體" w:hAnsi="標楷體"/>
          <w:color w:val="000000"/>
          <w:sz w:val="22"/>
        </w:rPr>
      </w:pPr>
      <w:r>
        <w:rPr>
          <w:rFonts w:ascii="標楷體" w:eastAsia="標楷體" w:hAnsi="標楷體"/>
          <w:color w:val="000000"/>
          <w:sz w:val="22"/>
        </w:rPr>
        <w:t>副本抄送：臺灣證券交易所股份有限公司(含附件一份)、中華民國證券商業同業公會(含附件一份)、財團法人中華民國證券暨期貨市場發展基金會(含附件一份)、財團法人中華民國證券櫃檯買賣中心</w:t>
      </w:r>
      <w:proofErr w:type="gramStart"/>
      <w:r>
        <w:rPr>
          <w:rFonts w:ascii="標楷體" w:eastAsia="標楷體" w:hAnsi="標楷體"/>
          <w:color w:val="000000"/>
          <w:sz w:val="22"/>
        </w:rPr>
        <w:t>（</w:t>
      </w:r>
      <w:proofErr w:type="gramEnd"/>
      <w:r>
        <w:rPr>
          <w:rFonts w:ascii="標楷體" w:eastAsia="標楷體" w:hAnsi="標楷體"/>
          <w:color w:val="000000"/>
          <w:sz w:val="22"/>
        </w:rPr>
        <w:t>含附件一份)、金管會銀行局</w:t>
      </w:r>
      <w:proofErr w:type="gramStart"/>
      <w:r>
        <w:rPr>
          <w:rFonts w:ascii="標楷體" w:eastAsia="標楷體" w:hAnsi="標楷體"/>
          <w:color w:val="000000"/>
          <w:sz w:val="22"/>
        </w:rPr>
        <w:t>（</w:t>
      </w:r>
      <w:proofErr w:type="gramEnd"/>
      <w:r>
        <w:rPr>
          <w:rFonts w:ascii="標楷體" w:eastAsia="標楷體" w:hAnsi="標楷體"/>
          <w:color w:val="000000"/>
          <w:sz w:val="22"/>
        </w:rPr>
        <w:t>金融控股、銀行、票</w:t>
      </w:r>
      <w:proofErr w:type="gramStart"/>
      <w:r>
        <w:rPr>
          <w:rFonts w:ascii="標楷體" w:eastAsia="標楷體" w:hAnsi="標楷體"/>
          <w:color w:val="000000"/>
          <w:sz w:val="22"/>
        </w:rPr>
        <w:t>券</w:t>
      </w:r>
      <w:proofErr w:type="gramEnd"/>
      <w:r>
        <w:rPr>
          <w:rFonts w:ascii="標楷體" w:eastAsia="標楷體" w:hAnsi="標楷體"/>
          <w:color w:val="000000"/>
          <w:sz w:val="22"/>
        </w:rPr>
        <w:t>金融及信用卡等金融事業適用，含附件一份</w:t>
      </w:r>
      <w:proofErr w:type="gramStart"/>
      <w:r>
        <w:rPr>
          <w:rFonts w:ascii="標楷體" w:eastAsia="標楷體" w:hAnsi="標楷體"/>
          <w:color w:val="000000"/>
          <w:sz w:val="22"/>
        </w:rPr>
        <w:t>）</w:t>
      </w:r>
      <w:proofErr w:type="gramEnd"/>
      <w:r>
        <w:rPr>
          <w:rFonts w:ascii="標楷體" w:eastAsia="標楷體" w:hAnsi="標楷體"/>
          <w:color w:val="000000"/>
          <w:sz w:val="22"/>
        </w:rPr>
        <w:t>、金管會保險局（保險業適用，含附件一份）</w:t>
      </w:r>
    </w:p>
    <w:p w14:paraId="291160A2" w14:textId="77777777" w:rsidR="00D94660" w:rsidRDefault="00000000">
      <w:pPr>
        <w:pStyle w:val="Textbody"/>
        <w:overflowPunct w:val="0"/>
        <w:autoSpaceDE w:val="0"/>
        <w:snapToGrid w:val="0"/>
        <w:ind w:left="1148" w:hanging="1148"/>
        <w:jc w:val="both"/>
        <w:rPr>
          <w:rFonts w:ascii="標楷體" w:eastAsia="標楷體" w:hAnsi="標楷體"/>
          <w:color w:val="000000"/>
          <w:sz w:val="22"/>
        </w:rPr>
      </w:pPr>
      <w:r>
        <w:rPr>
          <w:rFonts w:ascii="標楷體" w:eastAsia="標楷體" w:hAnsi="標楷體"/>
          <w:color w:val="000000"/>
          <w:sz w:val="22"/>
        </w:rPr>
        <w:t>主    旨：本公司擬發行限制員工權利新股，</w:t>
      </w:r>
      <w:proofErr w:type="gramStart"/>
      <w:r>
        <w:rPr>
          <w:rFonts w:ascii="標楷體" w:eastAsia="標楷體" w:hAnsi="標楷體"/>
          <w:color w:val="000000"/>
          <w:sz w:val="22"/>
        </w:rPr>
        <w:t>爰</w:t>
      </w:r>
      <w:proofErr w:type="gramEnd"/>
      <w:r>
        <w:rPr>
          <w:rFonts w:ascii="標楷體" w:eastAsia="標楷體" w:hAnsi="標楷體"/>
          <w:color w:val="000000"/>
          <w:sz w:val="22"/>
        </w:rPr>
        <w:t>依公司法第二百六十七條、證券交易法第二十二條及發行人募集與發行有價證券處理準則第六十條之三規定，填具下列事項，連同附件，向  貴會申報發行限制員工權利新股，並請於生效後通知本公司。</w:t>
      </w:r>
    </w:p>
    <w:tbl>
      <w:tblPr>
        <w:tblW w:w="10348" w:type="dxa"/>
        <w:tblLayout w:type="fixed"/>
        <w:tblCellMar>
          <w:left w:w="10" w:type="dxa"/>
          <w:right w:w="10" w:type="dxa"/>
        </w:tblCellMar>
        <w:tblLook w:val="04A0" w:firstRow="1" w:lastRow="0" w:firstColumn="1" w:lastColumn="0" w:noHBand="0" w:noVBand="1"/>
      </w:tblPr>
      <w:tblGrid>
        <w:gridCol w:w="508"/>
        <w:gridCol w:w="1529"/>
        <w:gridCol w:w="1435"/>
        <w:gridCol w:w="1435"/>
        <w:gridCol w:w="2583"/>
        <w:gridCol w:w="2858"/>
      </w:tblGrid>
      <w:tr w:rsidR="00D94660" w14:paraId="5B72D0E8" w14:textId="77777777">
        <w:tblPrEx>
          <w:tblCellMar>
            <w:top w:w="0" w:type="dxa"/>
            <w:bottom w:w="0" w:type="dxa"/>
          </w:tblCellMar>
        </w:tblPrEx>
        <w:trPr>
          <w:cantSplit/>
          <w:trHeight w:val="396"/>
        </w:trPr>
        <w:tc>
          <w:tcPr>
            <w:tcW w:w="2037"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AB4FC92" w14:textId="77777777" w:rsidR="00D94660" w:rsidRDefault="00000000">
            <w:pPr>
              <w:pStyle w:val="Textbody"/>
              <w:spacing w:line="240" w:lineRule="exact"/>
              <w:rPr>
                <w:rFonts w:ascii="標楷體" w:eastAsia="標楷體" w:hAnsi="標楷體"/>
                <w:color w:val="000000"/>
                <w:sz w:val="22"/>
                <w:szCs w:val="22"/>
              </w:rPr>
            </w:pPr>
            <w:r>
              <w:rPr>
                <w:rFonts w:ascii="標楷體" w:eastAsia="標楷體" w:hAnsi="標楷體"/>
                <w:color w:val="000000"/>
                <w:sz w:val="22"/>
                <w:szCs w:val="22"/>
              </w:rPr>
              <w:t>公   司  名   稱</w:t>
            </w:r>
          </w:p>
        </w:tc>
        <w:tc>
          <w:tcPr>
            <w:tcW w:w="287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C4A3F16" w14:textId="77777777" w:rsidR="00D94660" w:rsidRDefault="00D94660">
            <w:pPr>
              <w:pStyle w:val="Textbody"/>
              <w:spacing w:line="240" w:lineRule="exact"/>
              <w:rPr>
                <w:rFonts w:ascii="標楷體" w:eastAsia="標楷體" w:hAnsi="標楷體"/>
                <w:color w:val="000000"/>
                <w:sz w:val="22"/>
                <w:szCs w:val="22"/>
              </w:rPr>
            </w:pPr>
          </w:p>
        </w:tc>
        <w:tc>
          <w:tcPr>
            <w:tcW w:w="258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76304DC" w14:textId="77777777" w:rsidR="00D94660" w:rsidRDefault="00000000">
            <w:pPr>
              <w:pStyle w:val="Textbody"/>
              <w:spacing w:line="240" w:lineRule="exact"/>
              <w:rPr>
                <w:rFonts w:ascii="標楷體" w:eastAsia="標楷體" w:hAnsi="標楷體"/>
                <w:color w:val="000000"/>
                <w:sz w:val="22"/>
                <w:szCs w:val="22"/>
              </w:rPr>
            </w:pPr>
            <w:r>
              <w:rPr>
                <w:rFonts w:ascii="標楷體" w:eastAsia="標楷體" w:hAnsi="標楷體"/>
                <w:color w:val="000000"/>
                <w:sz w:val="22"/>
                <w:szCs w:val="22"/>
              </w:rPr>
              <w:t>公司設立日期及統一編號</w:t>
            </w:r>
          </w:p>
        </w:tc>
        <w:tc>
          <w:tcPr>
            <w:tcW w:w="285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CBE4BE7" w14:textId="77777777" w:rsidR="00D94660" w:rsidRDefault="00D94660">
            <w:pPr>
              <w:pStyle w:val="Textbody"/>
              <w:spacing w:line="240" w:lineRule="exact"/>
              <w:rPr>
                <w:rFonts w:ascii="標楷體" w:eastAsia="標楷體" w:hAnsi="標楷體"/>
                <w:color w:val="000000"/>
                <w:sz w:val="22"/>
                <w:szCs w:val="22"/>
              </w:rPr>
            </w:pPr>
          </w:p>
        </w:tc>
      </w:tr>
      <w:tr w:rsidR="00D94660" w14:paraId="6AF35E07" w14:textId="77777777">
        <w:tblPrEx>
          <w:tblCellMar>
            <w:top w:w="0" w:type="dxa"/>
            <w:bottom w:w="0" w:type="dxa"/>
          </w:tblCellMar>
        </w:tblPrEx>
        <w:trPr>
          <w:cantSplit/>
          <w:trHeight w:val="515"/>
        </w:trPr>
        <w:tc>
          <w:tcPr>
            <w:tcW w:w="2037"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EC53503" w14:textId="77777777" w:rsidR="00D94660" w:rsidRDefault="00000000">
            <w:pPr>
              <w:pStyle w:val="Textbody"/>
              <w:spacing w:line="320" w:lineRule="exact"/>
              <w:rPr>
                <w:rFonts w:ascii="標楷體" w:eastAsia="標楷體" w:hAnsi="標楷體"/>
                <w:color w:val="000000"/>
                <w:sz w:val="22"/>
                <w:szCs w:val="22"/>
              </w:rPr>
            </w:pPr>
            <w:r>
              <w:rPr>
                <w:rFonts w:ascii="標楷體" w:eastAsia="標楷體" w:hAnsi="標楷體"/>
                <w:color w:val="000000"/>
                <w:sz w:val="22"/>
                <w:szCs w:val="22"/>
              </w:rPr>
              <w:t>原定股份總數及</w:t>
            </w:r>
          </w:p>
          <w:p w14:paraId="4E8FA109" w14:textId="77777777" w:rsidR="00D94660" w:rsidRDefault="00000000">
            <w:pPr>
              <w:pStyle w:val="Textbody"/>
              <w:spacing w:line="240" w:lineRule="exact"/>
              <w:rPr>
                <w:rFonts w:ascii="標楷體" w:eastAsia="標楷體" w:hAnsi="標楷體"/>
                <w:color w:val="000000"/>
                <w:sz w:val="22"/>
                <w:szCs w:val="22"/>
              </w:rPr>
            </w:pPr>
            <w:r>
              <w:rPr>
                <w:rFonts w:ascii="標楷體" w:eastAsia="標楷體" w:hAnsi="標楷體"/>
                <w:color w:val="000000"/>
                <w:sz w:val="22"/>
                <w:szCs w:val="22"/>
              </w:rPr>
              <w:t xml:space="preserve"> 金          額</w:t>
            </w:r>
          </w:p>
        </w:tc>
        <w:tc>
          <w:tcPr>
            <w:tcW w:w="143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721B427" w14:textId="77777777" w:rsidR="00D94660" w:rsidRDefault="00000000">
            <w:pPr>
              <w:pStyle w:val="Textbody"/>
              <w:spacing w:line="320" w:lineRule="exact"/>
              <w:rPr>
                <w:rFonts w:ascii="標楷體" w:eastAsia="標楷體" w:hAnsi="標楷體"/>
                <w:color w:val="000000"/>
                <w:sz w:val="22"/>
                <w:szCs w:val="22"/>
              </w:rPr>
            </w:pPr>
            <w:r>
              <w:rPr>
                <w:rFonts w:ascii="標楷體" w:eastAsia="標楷體" w:hAnsi="標楷體"/>
                <w:color w:val="000000"/>
                <w:sz w:val="22"/>
                <w:szCs w:val="22"/>
              </w:rPr>
              <w:t>章程修正前</w:t>
            </w:r>
          </w:p>
        </w:tc>
        <w:tc>
          <w:tcPr>
            <w:tcW w:w="143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3092CDC" w14:textId="77777777" w:rsidR="00D94660" w:rsidRDefault="00D94660">
            <w:pPr>
              <w:pStyle w:val="Textbody"/>
              <w:spacing w:line="240" w:lineRule="exact"/>
              <w:rPr>
                <w:rFonts w:ascii="標楷體" w:eastAsia="標楷體" w:hAnsi="標楷體"/>
                <w:color w:val="000000"/>
                <w:sz w:val="22"/>
                <w:szCs w:val="22"/>
              </w:rPr>
            </w:pPr>
          </w:p>
        </w:tc>
        <w:tc>
          <w:tcPr>
            <w:tcW w:w="2583"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20AD4F4" w14:textId="77777777" w:rsidR="00D94660" w:rsidRDefault="00000000">
            <w:pPr>
              <w:pStyle w:val="Textbody"/>
              <w:spacing w:line="240" w:lineRule="exact"/>
              <w:rPr>
                <w:rFonts w:ascii="標楷體" w:eastAsia="標楷體" w:hAnsi="標楷體"/>
                <w:color w:val="000000"/>
                <w:sz w:val="22"/>
                <w:szCs w:val="22"/>
              </w:rPr>
            </w:pPr>
            <w:r>
              <w:rPr>
                <w:rFonts w:ascii="標楷體" w:eastAsia="標楷體" w:hAnsi="標楷體"/>
                <w:color w:val="000000"/>
                <w:sz w:val="22"/>
                <w:szCs w:val="22"/>
              </w:rPr>
              <w:t>本次發  行  新  股</w:t>
            </w:r>
          </w:p>
          <w:p w14:paraId="24987719" w14:textId="77777777" w:rsidR="00D94660" w:rsidRDefault="00000000">
            <w:pPr>
              <w:pStyle w:val="Textbody"/>
              <w:spacing w:line="240" w:lineRule="exact"/>
              <w:rPr>
                <w:rFonts w:ascii="標楷體" w:eastAsia="標楷體" w:hAnsi="標楷體"/>
                <w:color w:val="000000"/>
                <w:sz w:val="22"/>
                <w:szCs w:val="22"/>
              </w:rPr>
            </w:pPr>
            <w:r>
              <w:rPr>
                <w:rFonts w:ascii="標楷體" w:eastAsia="標楷體" w:hAnsi="標楷體"/>
                <w:color w:val="000000"/>
                <w:sz w:val="22"/>
                <w:szCs w:val="22"/>
              </w:rPr>
              <w:t xml:space="preserve"> ( 普通或特別 )</w:t>
            </w:r>
          </w:p>
          <w:p w14:paraId="081DC7A3" w14:textId="77777777" w:rsidR="00D94660" w:rsidRDefault="00000000">
            <w:pPr>
              <w:pStyle w:val="Textbody"/>
              <w:spacing w:line="240" w:lineRule="exact"/>
              <w:rPr>
                <w:rFonts w:ascii="標楷體" w:eastAsia="標楷體" w:hAnsi="標楷體"/>
                <w:color w:val="000000"/>
                <w:sz w:val="22"/>
                <w:szCs w:val="22"/>
              </w:rPr>
            </w:pPr>
            <w:r>
              <w:rPr>
                <w:rFonts w:ascii="標楷體" w:eastAsia="標楷體" w:hAnsi="標楷體"/>
                <w:color w:val="000000"/>
                <w:sz w:val="22"/>
                <w:szCs w:val="22"/>
              </w:rPr>
              <w:t xml:space="preserve"> 之    股    數</w:t>
            </w:r>
          </w:p>
          <w:p w14:paraId="79806B9D" w14:textId="77777777" w:rsidR="00D94660" w:rsidRDefault="00000000">
            <w:pPr>
              <w:pStyle w:val="Textbody"/>
              <w:spacing w:line="240" w:lineRule="exact"/>
              <w:rPr>
                <w:rFonts w:ascii="標楷體" w:eastAsia="標楷體" w:hAnsi="標楷體"/>
                <w:color w:val="000000"/>
                <w:sz w:val="22"/>
                <w:szCs w:val="22"/>
              </w:rPr>
            </w:pPr>
            <w:r>
              <w:rPr>
                <w:rFonts w:ascii="標楷體" w:eastAsia="標楷體" w:hAnsi="標楷體"/>
                <w:color w:val="000000"/>
                <w:sz w:val="22"/>
                <w:szCs w:val="22"/>
              </w:rPr>
              <w:t xml:space="preserve"> 及    金    額</w:t>
            </w:r>
          </w:p>
        </w:tc>
        <w:tc>
          <w:tcPr>
            <w:tcW w:w="2858"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EAD571A" w14:textId="77777777" w:rsidR="00D94660" w:rsidRDefault="00D94660">
            <w:pPr>
              <w:pStyle w:val="Textbody"/>
              <w:spacing w:line="240" w:lineRule="exact"/>
              <w:rPr>
                <w:rFonts w:ascii="標楷體" w:eastAsia="標楷體" w:hAnsi="標楷體"/>
                <w:color w:val="000000"/>
                <w:sz w:val="22"/>
                <w:szCs w:val="22"/>
              </w:rPr>
            </w:pPr>
          </w:p>
        </w:tc>
      </w:tr>
      <w:tr w:rsidR="00D94660" w14:paraId="74ECB118" w14:textId="77777777">
        <w:tblPrEx>
          <w:tblCellMar>
            <w:top w:w="0" w:type="dxa"/>
            <w:bottom w:w="0" w:type="dxa"/>
          </w:tblCellMar>
        </w:tblPrEx>
        <w:trPr>
          <w:cantSplit/>
          <w:trHeight w:val="537"/>
        </w:trPr>
        <w:tc>
          <w:tcPr>
            <w:tcW w:w="2037"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56B2DBA" w14:textId="77777777" w:rsidR="00D94660" w:rsidRDefault="00D94660">
            <w:pPr>
              <w:widowControl/>
            </w:pPr>
          </w:p>
        </w:tc>
        <w:tc>
          <w:tcPr>
            <w:tcW w:w="143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BC603B9" w14:textId="77777777" w:rsidR="00D94660" w:rsidRDefault="00000000">
            <w:pPr>
              <w:pStyle w:val="Textbody"/>
              <w:spacing w:line="320" w:lineRule="exact"/>
              <w:rPr>
                <w:rFonts w:ascii="標楷體" w:eastAsia="標楷體" w:hAnsi="標楷體"/>
                <w:color w:val="000000"/>
                <w:sz w:val="22"/>
                <w:szCs w:val="22"/>
              </w:rPr>
            </w:pPr>
            <w:r>
              <w:rPr>
                <w:rFonts w:ascii="標楷體" w:eastAsia="標楷體" w:hAnsi="標楷體"/>
                <w:color w:val="000000"/>
                <w:sz w:val="22"/>
                <w:szCs w:val="22"/>
              </w:rPr>
              <w:t>章程修正後</w:t>
            </w:r>
          </w:p>
        </w:tc>
        <w:tc>
          <w:tcPr>
            <w:tcW w:w="143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689B12B" w14:textId="77777777" w:rsidR="00D94660" w:rsidRDefault="00D94660">
            <w:pPr>
              <w:pStyle w:val="Textbody"/>
              <w:spacing w:line="240" w:lineRule="exact"/>
              <w:rPr>
                <w:rFonts w:ascii="標楷體" w:eastAsia="標楷體" w:hAnsi="標楷體"/>
                <w:color w:val="000000"/>
                <w:sz w:val="22"/>
                <w:szCs w:val="22"/>
              </w:rPr>
            </w:pPr>
          </w:p>
        </w:tc>
        <w:tc>
          <w:tcPr>
            <w:tcW w:w="2583"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B5E73BE" w14:textId="77777777" w:rsidR="00D94660" w:rsidRDefault="00D94660">
            <w:pPr>
              <w:widowControl/>
            </w:pPr>
          </w:p>
        </w:tc>
        <w:tc>
          <w:tcPr>
            <w:tcW w:w="2858"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18B37E9" w14:textId="77777777" w:rsidR="00D94660" w:rsidRDefault="00D94660">
            <w:pPr>
              <w:widowControl/>
            </w:pPr>
          </w:p>
        </w:tc>
      </w:tr>
      <w:tr w:rsidR="00D94660" w14:paraId="7F1684BB" w14:textId="77777777">
        <w:tblPrEx>
          <w:tblCellMar>
            <w:top w:w="0" w:type="dxa"/>
            <w:bottom w:w="0" w:type="dxa"/>
          </w:tblCellMar>
        </w:tblPrEx>
        <w:trPr>
          <w:cantSplit/>
          <w:trHeight w:val="706"/>
        </w:trPr>
        <w:tc>
          <w:tcPr>
            <w:tcW w:w="2037"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752E28D" w14:textId="77777777" w:rsidR="00D94660" w:rsidRDefault="00000000">
            <w:pPr>
              <w:pStyle w:val="Textbody"/>
              <w:spacing w:line="240" w:lineRule="exact"/>
              <w:rPr>
                <w:rFonts w:ascii="標楷體" w:eastAsia="標楷體" w:hAnsi="標楷體"/>
                <w:color w:val="000000"/>
                <w:sz w:val="22"/>
                <w:szCs w:val="22"/>
              </w:rPr>
            </w:pPr>
            <w:r>
              <w:rPr>
                <w:rFonts w:ascii="標楷體" w:eastAsia="標楷體" w:hAnsi="標楷體"/>
                <w:color w:val="000000"/>
                <w:sz w:val="22"/>
                <w:szCs w:val="22"/>
              </w:rPr>
              <w:t>已發行股份總數</w:t>
            </w:r>
          </w:p>
          <w:p w14:paraId="01CA0661" w14:textId="77777777" w:rsidR="00D94660" w:rsidRDefault="00000000">
            <w:pPr>
              <w:pStyle w:val="Textbody"/>
              <w:spacing w:line="240" w:lineRule="exact"/>
            </w:pPr>
            <w:r>
              <w:rPr>
                <w:rFonts w:ascii="標楷體" w:eastAsia="標楷體" w:hAnsi="標楷體"/>
                <w:color w:val="000000"/>
                <w:sz w:val="22"/>
                <w:szCs w:val="22"/>
              </w:rPr>
              <w:t xml:space="preserve"> 及    金    額</w:t>
            </w:r>
          </w:p>
        </w:tc>
        <w:tc>
          <w:tcPr>
            <w:tcW w:w="2870" w:type="dxa"/>
            <w:gridSpan w:val="2"/>
            <w:tcBorders>
              <w:top w:val="single" w:sz="4" w:space="0" w:color="000000"/>
              <w:left w:val="single" w:sz="4" w:space="0" w:color="000000"/>
              <w:right w:val="single" w:sz="4" w:space="0" w:color="000000"/>
            </w:tcBorders>
            <w:tcMar>
              <w:top w:w="0" w:type="dxa"/>
              <w:left w:w="28" w:type="dxa"/>
              <w:bottom w:w="0" w:type="dxa"/>
              <w:right w:w="28" w:type="dxa"/>
            </w:tcMar>
          </w:tcPr>
          <w:p w14:paraId="3E6371D5" w14:textId="77777777" w:rsidR="00D94660" w:rsidRDefault="00D94660">
            <w:pPr>
              <w:pStyle w:val="Textbody"/>
              <w:spacing w:line="240" w:lineRule="exact"/>
              <w:rPr>
                <w:rFonts w:ascii="標楷體" w:eastAsia="標楷體" w:hAnsi="標楷體"/>
                <w:color w:val="000000"/>
                <w:sz w:val="22"/>
                <w:szCs w:val="22"/>
              </w:rPr>
            </w:pPr>
          </w:p>
        </w:tc>
        <w:tc>
          <w:tcPr>
            <w:tcW w:w="2583"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812D3DF" w14:textId="77777777" w:rsidR="00D94660" w:rsidRDefault="00000000">
            <w:pPr>
              <w:pStyle w:val="Textbody"/>
              <w:spacing w:line="240" w:lineRule="exact"/>
            </w:pPr>
            <w:r>
              <w:rPr>
                <w:rFonts w:ascii="標楷體" w:eastAsia="標楷體" w:hAnsi="標楷體"/>
                <w:color w:val="000000"/>
                <w:sz w:val="22"/>
                <w:szCs w:val="22"/>
              </w:rPr>
              <w:t>既得條件</w:t>
            </w:r>
          </w:p>
        </w:tc>
        <w:tc>
          <w:tcPr>
            <w:tcW w:w="2858"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556D42C" w14:textId="77777777" w:rsidR="00D94660" w:rsidRDefault="00D94660">
            <w:pPr>
              <w:pStyle w:val="Textbody"/>
              <w:spacing w:line="240" w:lineRule="exact"/>
              <w:rPr>
                <w:rFonts w:ascii="標楷體" w:eastAsia="標楷體" w:hAnsi="標楷體"/>
                <w:color w:val="000000"/>
                <w:sz w:val="22"/>
                <w:szCs w:val="22"/>
              </w:rPr>
            </w:pPr>
          </w:p>
        </w:tc>
      </w:tr>
      <w:tr w:rsidR="00D94660" w14:paraId="76E25000" w14:textId="77777777">
        <w:tblPrEx>
          <w:tblCellMar>
            <w:top w:w="0" w:type="dxa"/>
            <w:bottom w:w="0" w:type="dxa"/>
          </w:tblCellMar>
        </w:tblPrEx>
        <w:trPr>
          <w:cantSplit/>
          <w:trHeight w:val="98"/>
        </w:trPr>
        <w:tc>
          <w:tcPr>
            <w:tcW w:w="2037"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DEEF797" w14:textId="77777777" w:rsidR="00D94660" w:rsidRDefault="00000000">
            <w:pPr>
              <w:pStyle w:val="Textbody"/>
              <w:spacing w:line="240" w:lineRule="exact"/>
              <w:rPr>
                <w:rFonts w:ascii="標楷體" w:eastAsia="標楷體" w:hAnsi="標楷體"/>
                <w:color w:val="000000"/>
                <w:sz w:val="22"/>
                <w:szCs w:val="22"/>
              </w:rPr>
            </w:pPr>
            <w:proofErr w:type="gramStart"/>
            <w:r>
              <w:rPr>
                <w:rFonts w:ascii="標楷體" w:eastAsia="標楷體" w:hAnsi="標楷體"/>
                <w:color w:val="000000"/>
                <w:sz w:val="22"/>
                <w:szCs w:val="22"/>
              </w:rPr>
              <w:t>加計前各</w:t>
            </w:r>
            <w:proofErr w:type="gramEnd"/>
            <w:r>
              <w:rPr>
                <w:rFonts w:ascii="標楷體" w:eastAsia="標楷體" w:hAnsi="標楷體"/>
                <w:color w:val="000000"/>
                <w:sz w:val="22"/>
                <w:szCs w:val="22"/>
              </w:rPr>
              <w:t>次已發行而尚未達既得條件之限制員工權利新股流通在外餘額</w:t>
            </w:r>
          </w:p>
        </w:tc>
        <w:tc>
          <w:tcPr>
            <w:tcW w:w="287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39D26DB" w14:textId="77777777" w:rsidR="00D94660" w:rsidRDefault="00D94660">
            <w:pPr>
              <w:pStyle w:val="Textbody"/>
              <w:spacing w:line="240" w:lineRule="exact"/>
              <w:rPr>
                <w:rFonts w:ascii="標楷體" w:eastAsia="標楷體" w:hAnsi="標楷體"/>
                <w:color w:val="000000"/>
                <w:sz w:val="22"/>
                <w:szCs w:val="22"/>
              </w:rPr>
            </w:pPr>
          </w:p>
        </w:tc>
        <w:tc>
          <w:tcPr>
            <w:tcW w:w="2583"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EE898F1" w14:textId="77777777" w:rsidR="00D94660" w:rsidRDefault="00D94660">
            <w:pPr>
              <w:widowControl/>
            </w:pPr>
          </w:p>
        </w:tc>
        <w:tc>
          <w:tcPr>
            <w:tcW w:w="2858"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C403947" w14:textId="77777777" w:rsidR="00D94660" w:rsidRDefault="00D94660">
            <w:pPr>
              <w:widowControl/>
            </w:pPr>
          </w:p>
        </w:tc>
      </w:tr>
      <w:tr w:rsidR="00D94660" w14:paraId="62D3F704" w14:textId="77777777">
        <w:tblPrEx>
          <w:tblCellMar>
            <w:top w:w="0" w:type="dxa"/>
            <w:bottom w:w="0" w:type="dxa"/>
          </w:tblCellMar>
        </w:tblPrEx>
        <w:trPr>
          <w:cantSplit/>
          <w:trHeight w:val="2973"/>
        </w:trPr>
        <w:tc>
          <w:tcPr>
            <w:tcW w:w="50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3240FE7" w14:textId="77777777" w:rsidR="00D94660" w:rsidRDefault="00000000">
            <w:pPr>
              <w:pStyle w:val="Textbody"/>
              <w:spacing w:line="320" w:lineRule="exact"/>
              <w:rPr>
                <w:rFonts w:ascii="標楷體" w:eastAsia="標楷體" w:hAnsi="標楷體"/>
                <w:color w:val="000000"/>
                <w:sz w:val="22"/>
              </w:rPr>
            </w:pPr>
            <w:r>
              <w:rPr>
                <w:rFonts w:ascii="標楷體" w:eastAsia="標楷體" w:hAnsi="標楷體"/>
                <w:color w:val="000000"/>
                <w:sz w:val="22"/>
              </w:rPr>
              <w:t xml:space="preserve"> </w:t>
            </w:r>
          </w:p>
          <w:p w14:paraId="7982ED27" w14:textId="77777777" w:rsidR="00D94660" w:rsidRDefault="00D94660">
            <w:pPr>
              <w:pStyle w:val="Textbody"/>
              <w:spacing w:line="320" w:lineRule="exact"/>
              <w:rPr>
                <w:rFonts w:ascii="標楷體" w:eastAsia="標楷體" w:hAnsi="標楷體"/>
                <w:color w:val="000000"/>
                <w:sz w:val="22"/>
              </w:rPr>
            </w:pPr>
          </w:p>
          <w:p w14:paraId="2ED0E203" w14:textId="77777777" w:rsidR="00D94660" w:rsidRDefault="00000000">
            <w:pPr>
              <w:pStyle w:val="Textbody"/>
              <w:spacing w:line="320" w:lineRule="exact"/>
              <w:rPr>
                <w:rFonts w:ascii="標楷體" w:eastAsia="標楷體" w:hAnsi="標楷體"/>
                <w:color w:val="000000"/>
                <w:sz w:val="22"/>
              </w:rPr>
            </w:pPr>
            <w:r>
              <w:rPr>
                <w:rFonts w:ascii="標楷體" w:eastAsia="標楷體" w:hAnsi="標楷體"/>
                <w:color w:val="000000"/>
                <w:sz w:val="22"/>
              </w:rPr>
              <w:t xml:space="preserve"> 附</w:t>
            </w:r>
          </w:p>
          <w:p w14:paraId="1E7B55D9" w14:textId="77777777" w:rsidR="00D94660" w:rsidRDefault="00D94660">
            <w:pPr>
              <w:pStyle w:val="Textbody"/>
              <w:spacing w:line="320" w:lineRule="exact"/>
              <w:rPr>
                <w:rFonts w:ascii="標楷體" w:eastAsia="標楷體" w:hAnsi="標楷體"/>
                <w:color w:val="000000"/>
                <w:sz w:val="22"/>
              </w:rPr>
            </w:pPr>
          </w:p>
          <w:p w14:paraId="7C99279E" w14:textId="77777777" w:rsidR="00D94660" w:rsidRDefault="00D94660">
            <w:pPr>
              <w:pStyle w:val="Textbody"/>
              <w:spacing w:line="320" w:lineRule="exact"/>
              <w:rPr>
                <w:rFonts w:ascii="標楷體" w:eastAsia="標楷體" w:hAnsi="標楷體"/>
                <w:color w:val="000000"/>
                <w:sz w:val="22"/>
              </w:rPr>
            </w:pPr>
          </w:p>
          <w:p w14:paraId="1A91C4AC" w14:textId="77777777" w:rsidR="00D94660" w:rsidRDefault="00000000">
            <w:pPr>
              <w:pStyle w:val="Textbody"/>
              <w:spacing w:line="320" w:lineRule="exact"/>
              <w:rPr>
                <w:rFonts w:ascii="標楷體" w:eastAsia="標楷體" w:hAnsi="標楷體"/>
                <w:color w:val="000000"/>
                <w:sz w:val="22"/>
              </w:rPr>
            </w:pPr>
            <w:r>
              <w:rPr>
                <w:rFonts w:ascii="標楷體" w:eastAsia="標楷體" w:hAnsi="標楷體"/>
                <w:color w:val="000000"/>
                <w:sz w:val="22"/>
              </w:rPr>
              <w:t xml:space="preserve"> 件</w:t>
            </w:r>
          </w:p>
          <w:p w14:paraId="6532C017" w14:textId="77777777" w:rsidR="00D94660" w:rsidRDefault="00D94660">
            <w:pPr>
              <w:pStyle w:val="Textbody"/>
              <w:spacing w:line="320" w:lineRule="exact"/>
              <w:rPr>
                <w:rFonts w:ascii="標楷體" w:eastAsia="標楷體" w:hAnsi="標楷體"/>
                <w:color w:val="000000"/>
                <w:sz w:val="22"/>
              </w:rPr>
            </w:pPr>
          </w:p>
          <w:p w14:paraId="670028BD" w14:textId="77777777" w:rsidR="00D94660" w:rsidRDefault="00D94660">
            <w:pPr>
              <w:pStyle w:val="Textbody"/>
              <w:spacing w:line="320" w:lineRule="exact"/>
              <w:rPr>
                <w:rFonts w:ascii="標楷體" w:eastAsia="標楷體" w:hAnsi="標楷體"/>
                <w:color w:val="000000"/>
                <w:sz w:val="22"/>
              </w:rPr>
            </w:pPr>
          </w:p>
        </w:tc>
        <w:tc>
          <w:tcPr>
            <w:tcW w:w="9840"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C27DA91" w14:textId="77777777" w:rsidR="00D94660" w:rsidRDefault="00000000">
            <w:pPr>
              <w:pStyle w:val="Textbody"/>
              <w:overflowPunct w:val="0"/>
              <w:autoSpaceDE w:val="0"/>
              <w:spacing w:line="320" w:lineRule="exact"/>
              <w:rPr>
                <w:rFonts w:ascii="標楷體" w:eastAsia="標楷體" w:hAnsi="標楷體"/>
                <w:color w:val="000000"/>
                <w:sz w:val="22"/>
              </w:rPr>
            </w:pPr>
            <w:r>
              <w:rPr>
                <w:rFonts w:ascii="標楷體" w:eastAsia="標楷體" w:hAnsi="標楷體"/>
                <w:color w:val="000000"/>
                <w:sz w:val="22"/>
              </w:rPr>
              <w:t>一、申報書暨附件所載事項無虛偽、隱匿之聲明(附表</w:t>
            </w:r>
            <w:proofErr w:type="gramStart"/>
            <w:r>
              <w:rPr>
                <w:rFonts w:ascii="標楷體" w:eastAsia="標楷體" w:hAnsi="標楷體"/>
                <w:color w:val="000000"/>
                <w:sz w:val="22"/>
              </w:rPr>
              <w:t>一</w:t>
            </w:r>
            <w:proofErr w:type="gramEnd"/>
            <w:r>
              <w:rPr>
                <w:rFonts w:ascii="標楷體" w:eastAsia="標楷體" w:hAnsi="標楷體"/>
                <w:color w:val="000000"/>
                <w:sz w:val="22"/>
              </w:rPr>
              <w:t>)。</w:t>
            </w:r>
          </w:p>
          <w:p w14:paraId="6FF8A279" w14:textId="77777777" w:rsidR="00D94660" w:rsidRDefault="00000000">
            <w:pPr>
              <w:pStyle w:val="Textbody"/>
              <w:overflowPunct w:val="0"/>
              <w:autoSpaceDE w:val="0"/>
              <w:spacing w:line="320" w:lineRule="exact"/>
              <w:rPr>
                <w:rFonts w:ascii="標楷體" w:eastAsia="標楷體" w:hAnsi="標楷體"/>
                <w:color w:val="000000"/>
                <w:sz w:val="22"/>
              </w:rPr>
            </w:pPr>
            <w:r>
              <w:rPr>
                <w:rFonts w:ascii="標楷體" w:eastAsia="標楷體" w:hAnsi="標楷體"/>
                <w:color w:val="000000"/>
                <w:sz w:val="22"/>
              </w:rPr>
              <w:t>二、公開說明書檔案上傳至金管會指定機構之上傳確認通知單。</w:t>
            </w:r>
          </w:p>
          <w:p w14:paraId="307DE5D5" w14:textId="77777777" w:rsidR="00D94660" w:rsidRDefault="00000000">
            <w:pPr>
              <w:pStyle w:val="Textbody"/>
              <w:overflowPunct w:val="0"/>
              <w:autoSpaceDE w:val="0"/>
              <w:spacing w:line="320" w:lineRule="exact"/>
              <w:rPr>
                <w:rFonts w:ascii="標楷體" w:eastAsia="標楷體" w:hAnsi="標楷體"/>
                <w:color w:val="000000"/>
                <w:sz w:val="22"/>
              </w:rPr>
            </w:pPr>
            <w:r>
              <w:rPr>
                <w:rFonts w:ascii="標楷體" w:eastAsia="標楷體" w:hAnsi="標楷體"/>
                <w:color w:val="000000"/>
                <w:sz w:val="22"/>
              </w:rPr>
              <w:t>三、發行人募集與發行有價證券基本資料表。</w:t>
            </w:r>
          </w:p>
          <w:p w14:paraId="68E6E92E" w14:textId="77777777" w:rsidR="00D94660" w:rsidRDefault="00000000">
            <w:pPr>
              <w:pStyle w:val="Textbody"/>
              <w:overflowPunct w:val="0"/>
              <w:autoSpaceDE w:val="0"/>
              <w:spacing w:line="320" w:lineRule="exact"/>
              <w:ind w:left="353" w:hanging="353"/>
              <w:rPr>
                <w:rFonts w:ascii="標楷體" w:eastAsia="標楷體" w:hAnsi="標楷體"/>
                <w:color w:val="000000"/>
                <w:sz w:val="22"/>
              </w:rPr>
            </w:pPr>
            <w:r>
              <w:rPr>
                <w:rFonts w:ascii="標楷體" w:eastAsia="標楷體" w:hAnsi="標楷體"/>
                <w:color w:val="000000"/>
                <w:sz w:val="22"/>
              </w:rPr>
              <w:t>四、發行人依金管會規定填報及經會計師複核之案件檢查表。</w:t>
            </w:r>
          </w:p>
          <w:p w14:paraId="7D8C6A84" w14:textId="77777777" w:rsidR="00D94660" w:rsidRDefault="00000000">
            <w:pPr>
              <w:pStyle w:val="Textbody"/>
              <w:overflowPunct w:val="0"/>
              <w:autoSpaceDE w:val="0"/>
              <w:spacing w:line="320" w:lineRule="exact"/>
              <w:ind w:left="353" w:hanging="353"/>
              <w:rPr>
                <w:rFonts w:ascii="標楷體" w:eastAsia="標楷體" w:hAnsi="標楷體"/>
                <w:color w:val="000000"/>
                <w:sz w:val="22"/>
              </w:rPr>
            </w:pPr>
            <w:r>
              <w:rPr>
                <w:rFonts w:ascii="標楷體" w:eastAsia="標楷體" w:hAnsi="標楷體"/>
                <w:color w:val="000000"/>
                <w:sz w:val="22"/>
              </w:rPr>
              <w:t>五、證券交易法第三十條規定之公開說明書。(免承銷商評估報告與律師法律意見書及檢查表)</w:t>
            </w:r>
          </w:p>
          <w:p w14:paraId="0EDF3DDF" w14:textId="77777777" w:rsidR="00D94660" w:rsidRDefault="00000000">
            <w:pPr>
              <w:pStyle w:val="Textbody"/>
              <w:overflowPunct w:val="0"/>
              <w:autoSpaceDE w:val="0"/>
              <w:spacing w:line="320" w:lineRule="exact"/>
              <w:ind w:left="402" w:hanging="402"/>
              <w:rPr>
                <w:rFonts w:ascii="標楷體" w:eastAsia="標楷體" w:hAnsi="標楷體"/>
                <w:color w:val="000000"/>
                <w:sz w:val="22"/>
              </w:rPr>
            </w:pPr>
            <w:r>
              <w:rPr>
                <w:rFonts w:ascii="標楷體" w:eastAsia="標楷體" w:hAnsi="標楷體"/>
                <w:color w:val="000000"/>
                <w:sz w:val="22"/>
              </w:rPr>
              <w:t>六、證券交易法第三十六條第三項第二款規定，對股東權益或證券價格有重大影響事項之申報書件及會計師表示之意見。(無則免附)</w:t>
            </w:r>
          </w:p>
          <w:p w14:paraId="2555477D" w14:textId="77777777" w:rsidR="00D94660" w:rsidRDefault="00000000">
            <w:pPr>
              <w:pStyle w:val="Textbody"/>
              <w:overflowPunct w:val="0"/>
              <w:autoSpaceDE w:val="0"/>
              <w:spacing w:line="320" w:lineRule="exact"/>
              <w:ind w:left="353" w:hanging="353"/>
              <w:rPr>
                <w:rFonts w:ascii="標楷體" w:eastAsia="標楷體" w:hAnsi="標楷體"/>
                <w:color w:val="000000"/>
                <w:sz w:val="22"/>
              </w:rPr>
            </w:pPr>
            <w:r>
              <w:rPr>
                <w:rFonts w:ascii="標楷體" w:eastAsia="標楷體" w:hAnsi="標楷體"/>
                <w:color w:val="000000"/>
                <w:sz w:val="22"/>
              </w:rPr>
              <w:t>七、公司發行限制員工權利新股合法決議之證明文件。</w:t>
            </w:r>
          </w:p>
          <w:p w14:paraId="53A45815" w14:textId="77777777" w:rsidR="00D94660" w:rsidRDefault="00000000">
            <w:pPr>
              <w:pStyle w:val="Textbody"/>
              <w:overflowPunct w:val="0"/>
              <w:autoSpaceDE w:val="0"/>
              <w:spacing w:line="320" w:lineRule="exact"/>
              <w:ind w:left="353" w:hanging="353"/>
            </w:pPr>
            <w:r>
              <w:rPr>
                <w:rFonts w:ascii="標楷體" w:eastAsia="標楷體" w:hAnsi="標楷體"/>
                <w:color w:val="000000"/>
                <w:sz w:val="22"/>
              </w:rPr>
              <w:t>八、其他金管會認為必要之書件。</w:t>
            </w:r>
          </w:p>
        </w:tc>
      </w:tr>
      <w:tr w:rsidR="00D94660" w14:paraId="6CC5078C" w14:textId="77777777">
        <w:tblPrEx>
          <w:tblCellMar>
            <w:top w:w="0" w:type="dxa"/>
            <w:bottom w:w="0" w:type="dxa"/>
          </w:tblCellMar>
        </w:tblPrEx>
        <w:trPr>
          <w:cantSplit/>
          <w:trHeight w:val="1113"/>
        </w:trPr>
        <w:tc>
          <w:tcPr>
            <w:tcW w:w="10348"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8B8490A" w14:textId="77777777" w:rsidR="00D94660" w:rsidRDefault="00000000">
            <w:pPr>
              <w:pStyle w:val="Textbody"/>
              <w:wordWrap w:val="0"/>
              <w:overflowPunct w:val="0"/>
              <w:autoSpaceDE w:val="0"/>
              <w:spacing w:line="240" w:lineRule="exact"/>
            </w:pPr>
            <w:r>
              <w:rPr>
                <w:rFonts w:ascii="標楷體" w:eastAsia="標楷體" w:hAnsi="標楷體"/>
                <w:color w:val="000000"/>
                <w:sz w:val="22"/>
                <w:szCs w:val="22"/>
              </w:rPr>
              <w:t xml:space="preserve">　     申　報　人</w:t>
            </w:r>
            <w:r>
              <w:rPr>
                <w:rFonts w:ascii="標楷體" w:eastAsia="標楷體" w:hAnsi="標楷體"/>
                <w:color w:val="000000"/>
                <w:sz w:val="22"/>
                <w:szCs w:val="22"/>
              </w:rPr>
              <w:tab/>
            </w:r>
            <w:r>
              <w:rPr>
                <w:rFonts w:ascii="標楷體" w:eastAsia="標楷體" w:hAnsi="標楷體"/>
                <w:color w:val="000000"/>
                <w:sz w:val="22"/>
                <w:szCs w:val="22"/>
              </w:rPr>
              <w:tab/>
              <w:t xml:space="preserve">          </w:t>
            </w:r>
            <w:r>
              <w:rPr>
                <w:rFonts w:ascii="標楷體" w:eastAsia="標楷體" w:hAnsi="標楷體"/>
                <w:color w:val="000000"/>
                <w:sz w:val="22"/>
                <w:szCs w:val="22"/>
              </w:rPr>
              <w:tab/>
              <w:t xml:space="preserve">               股份有限公司          年</w:t>
            </w:r>
            <w:r>
              <w:rPr>
                <w:rFonts w:ascii="標楷體" w:eastAsia="標楷體" w:hAnsi="標楷體"/>
                <w:color w:val="000000"/>
                <w:sz w:val="22"/>
                <w:szCs w:val="22"/>
              </w:rPr>
              <w:tab/>
              <w:t xml:space="preserve">   月 </w:t>
            </w:r>
            <w:r>
              <w:rPr>
                <w:rFonts w:ascii="標楷體" w:eastAsia="標楷體" w:hAnsi="標楷體"/>
                <w:color w:val="000000"/>
                <w:sz w:val="22"/>
                <w:szCs w:val="22"/>
              </w:rPr>
              <w:tab/>
              <w:t xml:space="preserve">   日</w:t>
            </w:r>
          </w:p>
          <w:p w14:paraId="50D6F6BF" w14:textId="77777777" w:rsidR="00D94660" w:rsidRDefault="00000000">
            <w:pPr>
              <w:pStyle w:val="Textbody"/>
              <w:wordWrap w:val="0"/>
              <w:overflowPunct w:val="0"/>
              <w:autoSpaceDE w:val="0"/>
              <w:ind w:left="643"/>
              <w:rPr>
                <w:rFonts w:ascii="標楷體" w:eastAsia="標楷體" w:hAnsi="標楷體"/>
                <w:color w:val="000000"/>
                <w:sz w:val="22"/>
                <w:szCs w:val="22"/>
              </w:rPr>
            </w:pPr>
            <w:r>
              <w:rPr>
                <w:rFonts w:ascii="標楷體" w:eastAsia="標楷體" w:hAnsi="標楷體"/>
                <w:color w:val="000000"/>
                <w:sz w:val="22"/>
                <w:szCs w:val="22"/>
              </w:rPr>
              <w:t xml:space="preserve"> 代  表  人</w:t>
            </w:r>
            <w:r>
              <w:rPr>
                <w:rFonts w:ascii="標楷體" w:eastAsia="標楷體" w:hAnsi="標楷體"/>
                <w:color w:val="000000"/>
                <w:sz w:val="22"/>
                <w:szCs w:val="22"/>
              </w:rPr>
              <w:tab/>
            </w:r>
            <w:r>
              <w:rPr>
                <w:rFonts w:ascii="標楷體" w:eastAsia="標楷體" w:hAnsi="標楷體"/>
                <w:color w:val="000000"/>
                <w:sz w:val="22"/>
                <w:szCs w:val="22"/>
              </w:rPr>
              <w:tab/>
            </w:r>
            <w:r>
              <w:rPr>
                <w:rFonts w:ascii="標楷體" w:eastAsia="標楷體" w:hAnsi="標楷體"/>
                <w:color w:val="000000"/>
                <w:sz w:val="22"/>
                <w:szCs w:val="22"/>
              </w:rPr>
              <w:tab/>
            </w:r>
            <w:r>
              <w:rPr>
                <w:rFonts w:ascii="標楷體" w:eastAsia="標楷體" w:hAnsi="標楷體"/>
                <w:color w:val="000000"/>
                <w:sz w:val="22"/>
                <w:szCs w:val="22"/>
              </w:rPr>
              <w:tab/>
              <w:t xml:space="preserve">                           （加蓋公司、負責人印章）</w:t>
            </w:r>
          </w:p>
          <w:p w14:paraId="61C4EFCD" w14:textId="77777777" w:rsidR="00D94660" w:rsidRDefault="00000000">
            <w:pPr>
              <w:pStyle w:val="Textbody"/>
              <w:wordWrap w:val="0"/>
              <w:overflowPunct w:val="0"/>
              <w:autoSpaceDE w:val="0"/>
              <w:spacing w:line="240" w:lineRule="exact"/>
            </w:pPr>
            <w:r>
              <w:rPr>
                <w:rFonts w:ascii="標楷體" w:eastAsia="標楷體" w:hAnsi="標楷體"/>
                <w:color w:val="000000"/>
                <w:sz w:val="22"/>
                <w:szCs w:val="22"/>
              </w:rPr>
              <w:t xml:space="preserve">       地　　　址</w:t>
            </w:r>
            <w:r>
              <w:rPr>
                <w:rFonts w:ascii="標楷體" w:eastAsia="標楷體" w:hAnsi="標楷體"/>
                <w:color w:val="000000"/>
                <w:sz w:val="22"/>
                <w:szCs w:val="22"/>
              </w:rPr>
              <w:tab/>
            </w:r>
            <w:r>
              <w:rPr>
                <w:rFonts w:ascii="標楷體" w:eastAsia="標楷體" w:hAnsi="標楷體"/>
                <w:color w:val="000000"/>
                <w:sz w:val="22"/>
                <w:szCs w:val="22"/>
              </w:rPr>
              <w:tab/>
            </w:r>
            <w:r>
              <w:rPr>
                <w:rFonts w:ascii="標楷體" w:eastAsia="標楷體" w:hAnsi="標楷體"/>
                <w:color w:val="000000"/>
                <w:sz w:val="22"/>
                <w:szCs w:val="22"/>
              </w:rPr>
              <w:tab/>
              <w:t xml:space="preserve">               </w:t>
            </w:r>
            <w:r>
              <w:rPr>
                <w:rFonts w:ascii="標楷體" w:eastAsia="標楷體" w:hAnsi="標楷體"/>
                <w:color w:val="000000"/>
                <w:sz w:val="22"/>
                <w:szCs w:val="22"/>
              </w:rPr>
              <w:tab/>
            </w:r>
            <w:r>
              <w:rPr>
                <w:rFonts w:ascii="標楷體" w:eastAsia="標楷體" w:hAnsi="標楷體"/>
                <w:color w:val="000000"/>
                <w:sz w:val="22"/>
                <w:szCs w:val="22"/>
              </w:rPr>
              <w:tab/>
              <w:t xml:space="preserve">           電　話</w:t>
            </w:r>
            <w:r>
              <w:rPr>
                <w:rFonts w:ascii="標楷體" w:eastAsia="標楷體" w:hAnsi="標楷體"/>
                <w:color w:val="000000"/>
                <w:sz w:val="22"/>
                <w:szCs w:val="22"/>
              </w:rPr>
              <w:tab/>
              <w:t xml:space="preserve">  </w:t>
            </w:r>
            <w:r>
              <w:rPr>
                <w:rFonts w:ascii="標楷體" w:eastAsia="標楷體" w:hAnsi="標楷體"/>
                <w:color w:val="000000"/>
              </w:rPr>
              <w:t xml:space="preserve">     </w:t>
            </w:r>
          </w:p>
          <w:p w14:paraId="5B307352" w14:textId="77777777" w:rsidR="00D94660" w:rsidRDefault="00000000">
            <w:pPr>
              <w:pStyle w:val="Textbody"/>
              <w:wordWrap w:val="0"/>
              <w:overflowPunct w:val="0"/>
              <w:autoSpaceDE w:val="0"/>
              <w:spacing w:line="240" w:lineRule="exact"/>
            </w:pPr>
            <w:r>
              <w:rPr>
                <w:rFonts w:ascii="標楷體" w:eastAsia="標楷體" w:hAnsi="標楷體"/>
                <w:color w:val="000000"/>
              </w:rPr>
              <w:t xml:space="preserve">      </w:t>
            </w:r>
          </w:p>
        </w:tc>
      </w:tr>
    </w:tbl>
    <w:p w14:paraId="5DBF823D" w14:textId="77777777" w:rsidR="00D94660" w:rsidRDefault="00000000">
      <w:pPr>
        <w:pStyle w:val="Textbody"/>
        <w:wordWrap w:val="0"/>
        <w:overflowPunct w:val="0"/>
        <w:autoSpaceDE w:val="0"/>
        <w:spacing w:line="240" w:lineRule="exact"/>
        <w:ind w:left="1204" w:hanging="1204"/>
        <w:rPr>
          <w:rFonts w:ascii="標楷體" w:eastAsia="標楷體" w:hAnsi="標楷體"/>
          <w:color w:val="000000"/>
          <w:sz w:val="20"/>
        </w:rPr>
      </w:pPr>
      <w:r>
        <w:rPr>
          <w:rFonts w:ascii="標楷體" w:eastAsia="標楷體" w:hAnsi="標楷體"/>
          <w:color w:val="000000"/>
          <w:sz w:val="20"/>
        </w:rPr>
        <w:t xml:space="preserve">附　</w:t>
      </w:r>
      <w:proofErr w:type="gramStart"/>
      <w:r>
        <w:rPr>
          <w:rFonts w:ascii="標楷體" w:eastAsia="標楷體" w:hAnsi="標楷體"/>
          <w:color w:val="000000"/>
          <w:sz w:val="20"/>
        </w:rPr>
        <w:t>註</w:t>
      </w:r>
      <w:proofErr w:type="gramEnd"/>
      <w:r>
        <w:rPr>
          <w:rFonts w:ascii="標楷體" w:eastAsia="標楷體" w:hAnsi="標楷體"/>
          <w:color w:val="000000"/>
          <w:sz w:val="20"/>
        </w:rPr>
        <w:t>：一、本申報書暨附件應以長二十九．七公分、寬二十一公分用紙( 即影印用紙A4 )印製、裝訂成冊，並於封面註明申報書件之字樣、發行人名稱、地址及電話。各類書件應編目錄，於各頁上方標明頁數，依規定裝訂成冊後，</w:t>
      </w:r>
      <w:proofErr w:type="gramStart"/>
      <w:r>
        <w:rPr>
          <w:rFonts w:ascii="標楷體" w:eastAsia="標楷體" w:hAnsi="標楷體"/>
          <w:color w:val="000000"/>
          <w:sz w:val="20"/>
        </w:rPr>
        <w:t>並編總目錄</w:t>
      </w:r>
      <w:proofErr w:type="gramEnd"/>
      <w:r>
        <w:rPr>
          <w:rFonts w:ascii="標楷體" w:eastAsia="標楷體" w:hAnsi="標楷體"/>
          <w:color w:val="000000"/>
          <w:sz w:val="20"/>
        </w:rPr>
        <w:t>，於各頁下方標明頁數。</w:t>
      </w:r>
    </w:p>
    <w:p w14:paraId="16F44C15" w14:textId="77777777" w:rsidR="00D94660" w:rsidRDefault="00000000">
      <w:pPr>
        <w:pStyle w:val="Textbody"/>
        <w:wordWrap w:val="0"/>
        <w:overflowPunct w:val="0"/>
        <w:autoSpaceDE w:val="0"/>
        <w:spacing w:line="240" w:lineRule="exact"/>
        <w:ind w:left="1203" w:hanging="392"/>
      </w:pPr>
      <w:r>
        <w:rPr>
          <w:rFonts w:ascii="標楷體" w:eastAsia="標楷體" w:hAnsi="標楷體"/>
          <w:color w:val="000000"/>
          <w:sz w:val="20"/>
        </w:rPr>
        <w:t>二、請於附件檢送齊備後，連同副本抄送單位收據影本或相關證明提出申報。</w:t>
      </w:r>
    </w:p>
    <w:p w14:paraId="35178703" w14:textId="77777777" w:rsidR="00D94660" w:rsidRDefault="00000000">
      <w:pPr>
        <w:pStyle w:val="Textbody"/>
        <w:pageBreakBefore/>
        <w:wordWrap w:val="0"/>
        <w:overflowPunct w:val="0"/>
        <w:autoSpaceDE w:val="0"/>
        <w:spacing w:line="240" w:lineRule="exact"/>
        <w:ind w:firstLine="90"/>
      </w:pPr>
      <w:r>
        <w:rPr>
          <w:rFonts w:ascii="標楷體" w:eastAsia="標楷體" w:hAnsi="標楷體"/>
          <w:b/>
          <w:bCs/>
        </w:rPr>
        <w:lastRenderedPageBreak/>
        <w:t>附表二十三</w:t>
      </w:r>
    </w:p>
    <w:p w14:paraId="62A35F92" w14:textId="77777777" w:rsidR="00D94660" w:rsidRDefault="00000000">
      <w:pPr>
        <w:pStyle w:val="Textbody"/>
        <w:wordWrap w:val="0"/>
        <w:overflowPunct w:val="0"/>
        <w:autoSpaceDE w:val="0"/>
        <w:snapToGrid w:val="0"/>
      </w:pPr>
      <w:r>
        <w:rPr>
          <w:rFonts w:ascii="標楷體" w:eastAsia="標楷體" w:hAnsi="標楷體"/>
          <w:b/>
          <w:bCs/>
          <w:sz w:val="20"/>
        </w:rPr>
        <w:t xml:space="preserve"> </w:t>
      </w:r>
      <w:r>
        <w:rPr>
          <w:rFonts w:ascii="標楷體" w:eastAsia="標楷體" w:hAnsi="標楷體"/>
          <w:b/>
          <w:bCs/>
          <w:sz w:val="22"/>
        </w:rPr>
        <w:t>有價證券公開招募申報書</w:t>
      </w:r>
      <w:r>
        <w:rPr>
          <w:rFonts w:ascii="標楷體" w:eastAsia="標楷體" w:hAnsi="標楷體"/>
          <w:sz w:val="22"/>
        </w:rPr>
        <w:t xml:space="preserve">(屆滿  </w:t>
      </w:r>
      <w:proofErr w:type="gramStart"/>
      <w:r>
        <w:rPr>
          <w:rFonts w:ascii="標楷體" w:eastAsia="標楷體" w:hAnsi="標楷體"/>
          <w:sz w:val="22"/>
        </w:rPr>
        <w:t>個</w:t>
      </w:r>
      <w:proofErr w:type="gramEnd"/>
      <w:r>
        <w:rPr>
          <w:rFonts w:ascii="標楷體" w:eastAsia="標楷體" w:hAnsi="標楷體"/>
          <w:sz w:val="22"/>
        </w:rPr>
        <w:t>營業日申報生效)</w:t>
      </w:r>
    </w:p>
    <w:p w14:paraId="309649F1" w14:textId="77777777" w:rsidR="00D94660" w:rsidRDefault="00000000">
      <w:pPr>
        <w:pStyle w:val="Textbody"/>
        <w:wordWrap w:val="0"/>
        <w:overflowPunct w:val="0"/>
        <w:autoSpaceDE w:val="0"/>
        <w:snapToGrid w:val="0"/>
        <w:rPr>
          <w:rFonts w:ascii="標楷體" w:eastAsia="標楷體" w:hAnsi="標楷體"/>
          <w:sz w:val="22"/>
        </w:rPr>
      </w:pPr>
      <w:r>
        <w:rPr>
          <w:rFonts w:ascii="標楷體" w:eastAsia="標楷體" w:hAnsi="標楷體"/>
          <w:sz w:val="22"/>
        </w:rPr>
        <w:t xml:space="preserve"> 受 文 者：金融監督管理委員會（證券期貨局）                   </w:t>
      </w:r>
    </w:p>
    <w:p w14:paraId="109F7D98" w14:textId="77777777" w:rsidR="00D94660" w:rsidRDefault="00000000">
      <w:pPr>
        <w:pStyle w:val="Textbody"/>
        <w:wordWrap w:val="0"/>
        <w:overflowPunct w:val="0"/>
        <w:autoSpaceDE w:val="0"/>
        <w:snapToGrid w:val="0"/>
        <w:ind w:left="1188" w:hanging="1188"/>
        <w:rPr>
          <w:rFonts w:ascii="標楷體" w:eastAsia="標楷體" w:hAnsi="標楷體"/>
          <w:sz w:val="22"/>
        </w:rPr>
      </w:pPr>
      <w:r>
        <w:rPr>
          <w:rFonts w:ascii="標楷體" w:eastAsia="標楷體" w:hAnsi="標楷體"/>
          <w:sz w:val="22"/>
        </w:rPr>
        <w:t xml:space="preserve"> 副本抄送：臺灣證券交易所股份有限公司(含附件一份)、中華民國證券商業同業公會(含附件一份)、財團法人中華民國證券暨期貨市場發展基金會(含附件一份)、財團法人中華民國證券櫃檯買賣中心（含附件一份）</w:t>
      </w:r>
    </w:p>
    <w:p w14:paraId="51A1D7EE" w14:textId="77777777" w:rsidR="00D94660" w:rsidRDefault="00000000">
      <w:pPr>
        <w:pStyle w:val="Textbody"/>
        <w:wordWrap w:val="0"/>
        <w:overflowPunct w:val="0"/>
        <w:autoSpaceDE w:val="0"/>
        <w:snapToGrid w:val="0"/>
        <w:ind w:left="1188" w:hanging="1188"/>
      </w:pPr>
      <w:r>
        <w:rPr>
          <w:rFonts w:ascii="標楷體" w:eastAsia="標楷體" w:hAnsi="標楷體"/>
          <w:sz w:val="22"/>
        </w:rPr>
        <w:t xml:space="preserve"> 主    旨：茲擬對非特定人公開招募，</w:t>
      </w:r>
      <w:proofErr w:type="gramStart"/>
      <w:r>
        <w:rPr>
          <w:rFonts w:ascii="標楷體" w:eastAsia="標楷體" w:hAnsi="標楷體"/>
          <w:sz w:val="22"/>
        </w:rPr>
        <w:t>爰</w:t>
      </w:r>
      <w:proofErr w:type="gramEnd"/>
      <w:r>
        <w:rPr>
          <w:rFonts w:ascii="標楷體" w:eastAsia="標楷體" w:hAnsi="標楷體"/>
          <w:sz w:val="22"/>
        </w:rPr>
        <w:t>依證券交易法第二十二條及發行人募集與發行有價證券處理準則第六十一條之規定，填具下列事項，連同附件，向　貴會申報，並請於生效後通知本申報人，</w:t>
      </w:r>
      <w:proofErr w:type="gramStart"/>
      <w:r>
        <w:rPr>
          <w:rFonts w:ascii="標楷體" w:eastAsia="標楷體" w:hAnsi="標楷體"/>
          <w:sz w:val="22"/>
        </w:rPr>
        <w:t>便憑辦理</w:t>
      </w:r>
      <w:proofErr w:type="gramEnd"/>
      <w:r>
        <w:rPr>
          <w:rFonts w:ascii="標楷體" w:eastAsia="標楷體" w:hAnsi="標楷體"/>
          <w:sz w:val="22"/>
        </w:rPr>
        <w:t>。</w:t>
      </w:r>
    </w:p>
    <w:tbl>
      <w:tblPr>
        <w:tblW w:w="10348" w:type="dxa"/>
        <w:tblLayout w:type="fixed"/>
        <w:tblCellMar>
          <w:left w:w="10" w:type="dxa"/>
          <w:right w:w="10" w:type="dxa"/>
        </w:tblCellMar>
        <w:tblLook w:val="04A0" w:firstRow="1" w:lastRow="0" w:firstColumn="1" w:lastColumn="0" w:noHBand="0" w:noVBand="1"/>
      </w:tblPr>
      <w:tblGrid>
        <w:gridCol w:w="508"/>
        <w:gridCol w:w="1200"/>
        <w:gridCol w:w="3180"/>
        <w:gridCol w:w="2100"/>
        <w:gridCol w:w="3360"/>
      </w:tblGrid>
      <w:tr w:rsidR="00D94660" w14:paraId="22E2391D" w14:textId="77777777">
        <w:tblPrEx>
          <w:tblCellMar>
            <w:top w:w="0" w:type="dxa"/>
            <w:bottom w:w="0" w:type="dxa"/>
          </w:tblCellMar>
        </w:tblPrEx>
        <w:trPr>
          <w:cantSplit/>
          <w:trHeight w:val="260"/>
        </w:trPr>
        <w:tc>
          <w:tcPr>
            <w:tcW w:w="1708"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8E5A9A4" w14:textId="77777777" w:rsidR="00D94660" w:rsidRDefault="00000000">
            <w:pPr>
              <w:pStyle w:val="Textbody"/>
              <w:spacing w:line="440" w:lineRule="exact"/>
              <w:rPr>
                <w:rFonts w:ascii="標楷體" w:eastAsia="標楷體" w:hAnsi="標楷體"/>
                <w:sz w:val="22"/>
              </w:rPr>
            </w:pPr>
            <w:r>
              <w:rPr>
                <w:rFonts w:ascii="標楷體" w:eastAsia="標楷體" w:hAnsi="標楷體"/>
                <w:sz w:val="22"/>
              </w:rPr>
              <w:t>申報人姓名</w:t>
            </w:r>
          </w:p>
          <w:p w14:paraId="2DA9CCCD" w14:textId="77777777" w:rsidR="00D94660" w:rsidRDefault="00000000">
            <w:pPr>
              <w:pStyle w:val="Textbody"/>
              <w:spacing w:line="440" w:lineRule="exact"/>
              <w:rPr>
                <w:rFonts w:ascii="標楷體" w:eastAsia="標楷體" w:hAnsi="標楷體"/>
                <w:sz w:val="22"/>
              </w:rPr>
            </w:pPr>
            <w:r>
              <w:rPr>
                <w:rFonts w:ascii="標楷體" w:eastAsia="標楷體" w:hAnsi="標楷體"/>
                <w:sz w:val="22"/>
              </w:rPr>
              <w:t>或名稱(為有價</w:t>
            </w:r>
          </w:p>
          <w:p w14:paraId="66228E3E" w14:textId="77777777" w:rsidR="00D94660" w:rsidRDefault="00000000">
            <w:pPr>
              <w:pStyle w:val="Textbody"/>
              <w:spacing w:line="440" w:lineRule="exact"/>
              <w:rPr>
                <w:rFonts w:ascii="標楷體" w:eastAsia="標楷體" w:hAnsi="標楷體"/>
                <w:sz w:val="22"/>
              </w:rPr>
            </w:pPr>
            <w:r>
              <w:rPr>
                <w:rFonts w:ascii="標楷體" w:eastAsia="標楷體" w:hAnsi="標楷體"/>
                <w:sz w:val="22"/>
              </w:rPr>
              <w:t>證券持有人)</w:t>
            </w:r>
          </w:p>
        </w:tc>
        <w:tc>
          <w:tcPr>
            <w:tcW w:w="31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6B7BC16" w14:textId="77777777" w:rsidR="00D94660" w:rsidRDefault="00D94660">
            <w:pPr>
              <w:pStyle w:val="Textbody"/>
              <w:spacing w:line="440" w:lineRule="exact"/>
              <w:rPr>
                <w:rFonts w:ascii="標楷體" w:eastAsia="標楷體" w:hAnsi="標楷體"/>
                <w:sz w:val="22"/>
              </w:rPr>
            </w:pPr>
          </w:p>
        </w:tc>
        <w:tc>
          <w:tcPr>
            <w:tcW w:w="210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1B7707B" w14:textId="77777777" w:rsidR="00D94660" w:rsidRDefault="00000000">
            <w:pPr>
              <w:pStyle w:val="Textbody"/>
              <w:spacing w:line="440" w:lineRule="exact"/>
              <w:rPr>
                <w:rFonts w:ascii="標楷體" w:eastAsia="標楷體" w:hAnsi="標楷體"/>
                <w:sz w:val="22"/>
              </w:rPr>
            </w:pPr>
            <w:r>
              <w:rPr>
                <w:rFonts w:ascii="標楷體" w:eastAsia="標楷體" w:hAnsi="標楷體"/>
                <w:sz w:val="22"/>
              </w:rPr>
              <w:t>公開招募有價證券</w:t>
            </w:r>
          </w:p>
          <w:p w14:paraId="55630C61" w14:textId="77777777" w:rsidR="00D94660" w:rsidRDefault="00000000">
            <w:pPr>
              <w:pStyle w:val="Textbody"/>
              <w:spacing w:line="440" w:lineRule="exact"/>
              <w:rPr>
                <w:rFonts w:ascii="標楷體" w:eastAsia="標楷體" w:hAnsi="標楷體"/>
                <w:sz w:val="22"/>
              </w:rPr>
            </w:pPr>
            <w:r>
              <w:rPr>
                <w:rFonts w:ascii="標楷體" w:eastAsia="標楷體" w:hAnsi="標楷體"/>
                <w:sz w:val="22"/>
              </w:rPr>
              <w:t>之名稱、種類及數量</w:t>
            </w:r>
          </w:p>
        </w:tc>
        <w:tc>
          <w:tcPr>
            <w:tcW w:w="33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3DEBC14" w14:textId="77777777" w:rsidR="00D94660" w:rsidRDefault="00D94660">
            <w:pPr>
              <w:pStyle w:val="Textbody"/>
              <w:spacing w:line="440" w:lineRule="exact"/>
              <w:rPr>
                <w:rFonts w:ascii="標楷體" w:eastAsia="標楷體" w:hAnsi="標楷體"/>
                <w:sz w:val="22"/>
              </w:rPr>
            </w:pPr>
          </w:p>
        </w:tc>
      </w:tr>
      <w:tr w:rsidR="00D94660" w14:paraId="0656BBE0" w14:textId="77777777">
        <w:tblPrEx>
          <w:tblCellMar>
            <w:top w:w="0" w:type="dxa"/>
            <w:bottom w:w="0" w:type="dxa"/>
          </w:tblCellMar>
        </w:tblPrEx>
        <w:trPr>
          <w:cantSplit/>
          <w:trHeight w:val="416"/>
        </w:trPr>
        <w:tc>
          <w:tcPr>
            <w:tcW w:w="1708"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BB5CBF3" w14:textId="77777777" w:rsidR="00D94660" w:rsidRDefault="00000000">
            <w:pPr>
              <w:pStyle w:val="Textbody"/>
              <w:spacing w:line="440" w:lineRule="exact"/>
              <w:rPr>
                <w:rFonts w:ascii="標楷體" w:eastAsia="標楷體" w:hAnsi="標楷體"/>
                <w:sz w:val="22"/>
              </w:rPr>
            </w:pPr>
            <w:r>
              <w:rPr>
                <w:rFonts w:ascii="標楷體" w:eastAsia="標楷體" w:hAnsi="標楷體"/>
                <w:sz w:val="22"/>
              </w:rPr>
              <w:t>預定公開</w:t>
            </w:r>
          </w:p>
          <w:p w14:paraId="685E0EE1" w14:textId="77777777" w:rsidR="00D94660" w:rsidRDefault="00000000">
            <w:pPr>
              <w:pStyle w:val="Textbody"/>
              <w:spacing w:line="440" w:lineRule="exact"/>
              <w:rPr>
                <w:rFonts w:ascii="標楷體" w:eastAsia="標楷體" w:hAnsi="標楷體"/>
                <w:sz w:val="22"/>
              </w:rPr>
            </w:pPr>
            <w:r>
              <w:rPr>
                <w:rFonts w:ascii="標楷體" w:eastAsia="標楷體" w:hAnsi="標楷體"/>
                <w:sz w:val="22"/>
              </w:rPr>
              <w:t>招募價格</w:t>
            </w:r>
          </w:p>
        </w:tc>
        <w:tc>
          <w:tcPr>
            <w:tcW w:w="31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B6DB343" w14:textId="77777777" w:rsidR="00D94660" w:rsidRDefault="00D94660">
            <w:pPr>
              <w:pStyle w:val="Textbody"/>
              <w:spacing w:line="440" w:lineRule="exact"/>
              <w:rPr>
                <w:rFonts w:ascii="標楷體" w:eastAsia="標楷體" w:hAnsi="標楷體"/>
                <w:sz w:val="22"/>
              </w:rPr>
            </w:pPr>
          </w:p>
        </w:tc>
        <w:tc>
          <w:tcPr>
            <w:tcW w:w="210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A831643" w14:textId="77777777" w:rsidR="00D94660" w:rsidRDefault="00000000">
            <w:pPr>
              <w:pStyle w:val="Textbody"/>
              <w:spacing w:line="440" w:lineRule="exact"/>
              <w:rPr>
                <w:rFonts w:ascii="標楷體" w:eastAsia="標楷體" w:hAnsi="標楷體"/>
                <w:sz w:val="22"/>
              </w:rPr>
            </w:pPr>
            <w:r>
              <w:rPr>
                <w:rFonts w:ascii="標楷體" w:eastAsia="標楷體" w:hAnsi="標楷體"/>
                <w:sz w:val="22"/>
              </w:rPr>
              <w:t>預定承銷</w:t>
            </w:r>
          </w:p>
          <w:p w14:paraId="51F9EB2B" w14:textId="77777777" w:rsidR="00D94660" w:rsidRDefault="00000000">
            <w:pPr>
              <w:pStyle w:val="Textbody"/>
              <w:spacing w:line="440" w:lineRule="exact"/>
              <w:rPr>
                <w:rFonts w:ascii="標楷體" w:eastAsia="標楷體" w:hAnsi="標楷體"/>
                <w:sz w:val="22"/>
              </w:rPr>
            </w:pPr>
            <w:r>
              <w:rPr>
                <w:rFonts w:ascii="標楷體" w:eastAsia="標楷體" w:hAnsi="標楷體"/>
                <w:sz w:val="22"/>
              </w:rPr>
              <w:t>期間</w:t>
            </w:r>
          </w:p>
        </w:tc>
        <w:tc>
          <w:tcPr>
            <w:tcW w:w="33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BBFC0DC" w14:textId="77777777" w:rsidR="00D94660" w:rsidRDefault="00D94660">
            <w:pPr>
              <w:pStyle w:val="Textbody"/>
              <w:spacing w:line="440" w:lineRule="exact"/>
              <w:rPr>
                <w:rFonts w:ascii="標楷體" w:eastAsia="標楷體" w:hAnsi="標楷體"/>
                <w:sz w:val="22"/>
              </w:rPr>
            </w:pPr>
          </w:p>
        </w:tc>
      </w:tr>
      <w:tr w:rsidR="00D94660" w14:paraId="7397D6CD" w14:textId="77777777">
        <w:tblPrEx>
          <w:tblCellMar>
            <w:top w:w="0" w:type="dxa"/>
            <w:bottom w:w="0" w:type="dxa"/>
          </w:tblCellMar>
        </w:tblPrEx>
        <w:trPr>
          <w:cantSplit/>
          <w:trHeight w:val="4314"/>
        </w:trPr>
        <w:tc>
          <w:tcPr>
            <w:tcW w:w="50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8722EE8" w14:textId="77777777" w:rsidR="00D94660" w:rsidRDefault="00000000">
            <w:pPr>
              <w:pStyle w:val="Textbody"/>
              <w:spacing w:line="440" w:lineRule="exact"/>
              <w:rPr>
                <w:rFonts w:ascii="標楷體" w:eastAsia="標楷體" w:hAnsi="標楷體"/>
                <w:sz w:val="22"/>
              </w:rPr>
            </w:pPr>
            <w:r>
              <w:rPr>
                <w:rFonts w:ascii="標楷體" w:eastAsia="標楷體" w:hAnsi="標楷體"/>
                <w:sz w:val="22"/>
              </w:rPr>
              <w:t xml:space="preserve"> </w:t>
            </w:r>
          </w:p>
          <w:p w14:paraId="5F7E4C67" w14:textId="77777777" w:rsidR="00D94660" w:rsidRDefault="00D94660">
            <w:pPr>
              <w:pStyle w:val="Textbody"/>
              <w:spacing w:line="440" w:lineRule="exact"/>
              <w:rPr>
                <w:rFonts w:ascii="標楷體" w:eastAsia="標楷體" w:hAnsi="標楷體"/>
                <w:sz w:val="22"/>
              </w:rPr>
            </w:pPr>
          </w:p>
          <w:p w14:paraId="0B45E842" w14:textId="77777777" w:rsidR="00D94660" w:rsidRDefault="00D94660">
            <w:pPr>
              <w:pStyle w:val="Textbody"/>
              <w:spacing w:line="440" w:lineRule="exact"/>
              <w:rPr>
                <w:rFonts w:ascii="標楷體" w:eastAsia="標楷體" w:hAnsi="標楷體"/>
                <w:sz w:val="22"/>
              </w:rPr>
            </w:pPr>
          </w:p>
          <w:p w14:paraId="13EBE17A" w14:textId="77777777" w:rsidR="00D94660" w:rsidRDefault="00000000">
            <w:pPr>
              <w:pStyle w:val="Textbody"/>
              <w:spacing w:line="440" w:lineRule="exact"/>
              <w:rPr>
                <w:rFonts w:ascii="標楷體" w:eastAsia="標楷體" w:hAnsi="標楷體"/>
                <w:sz w:val="22"/>
              </w:rPr>
            </w:pPr>
            <w:r>
              <w:rPr>
                <w:rFonts w:ascii="標楷體" w:eastAsia="標楷體" w:hAnsi="標楷體"/>
                <w:sz w:val="22"/>
              </w:rPr>
              <w:t xml:space="preserve"> 附</w:t>
            </w:r>
          </w:p>
          <w:p w14:paraId="5B35D352" w14:textId="77777777" w:rsidR="00D94660" w:rsidRDefault="00D94660">
            <w:pPr>
              <w:pStyle w:val="Textbody"/>
              <w:spacing w:line="440" w:lineRule="exact"/>
              <w:rPr>
                <w:rFonts w:ascii="標楷體" w:eastAsia="標楷體" w:hAnsi="標楷體"/>
                <w:sz w:val="22"/>
              </w:rPr>
            </w:pPr>
          </w:p>
          <w:p w14:paraId="3AF8CE00" w14:textId="77777777" w:rsidR="00D94660" w:rsidRDefault="00D94660">
            <w:pPr>
              <w:pStyle w:val="Textbody"/>
              <w:spacing w:line="440" w:lineRule="exact"/>
              <w:rPr>
                <w:rFonts w:ascii="標楷體" w:eastAsia="標楷體" w:hAnsi="標楷體"/>
                <w:sz w:val="22"/>
              </w:rPr>
            </w:pPr>
          </w:p>
          <w:p w14:paraId="7603AE56" w14:textId="77777777" w:rsidR="00D94660" w:rsidRDefault="00000000">
            <w:pPr>
              <w:pStyle w:val="Textbody"/>
              <w:spacing w:line="440" w:lineRule="exact"/>
              <w:rPr>
                <w:rFonts w:ascii="標楷體" w:eastAsia="標楷體" w:hAnsi="標楷體"/>
                <w:sz w:val="22"/>
              </w:rPr>
            </w:pPr>
            <w:r>
              <w:rPr>
                <w:rFonts w:ascii="標楷體" w:eastAsia="標楷體" w:hAnsi="標楷體"/>
                <w:sz w:val="22"/>
              </w:rPr>
              <w:t xml:space="preserve"> 件</w:t>
            </w:r>
          </w:p>
          <w:p w14:paraId="06441F5E" w14:textId="77777777" w:rsidR="00D94660" w:rsidRDefault="00D94660">
            <w:pPr>
              <w:pStyle w:val="Textbody"/>
              <w:spacing w:line="440" w:lineRule="exact"/>
              <w:rPr>
                <w:rFonts w:ascii="標楷體" w:eastAsia="標楷體" w:hAnsi="標楷體"/>
                <w:sz w:val="22"/>
              </w:rPr>
            </w:pPr>
          </w:p>
        </w:tc>
        <w:tc>
          <w:tcPr>
            <w:tcW w:w="9840"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E741204" w14:textId="77777777" w:rsidR="00D94660" w:rsidRDefault="00000000">
            <w:pPr>
              <w:pStyle w:val="Textbody"/>
              <w:wordWrap w:val="0"/>
              <w:overflowPunct w:val="0"/>
              <w:autoSpaceDE w:val="0"/>
              <w:spacing w:line="440" w:lineRule="exact"/>
              <w:rPr>
                <w:rFonts w:ascii="標楷體" w:eastAsia="標楷體" w:hAnsi="標楷體"/>
                <w:sz w:val="22"/>
              </w:rPr>
            </w:pPr>
            <w:r>
              <w:rPr>
                <w:rFonts w:ascii="標楷體" w:eastAsia="標楷體" w:hAnsi="標楷體"/>
                <w:sz w:val="22"/>
              </w:rPr>
              <w:t>一、申報書暨附件所載事項無虛偽、隱匿之聲明(附表</w:t>
            </w:r>
            <w:proofErr w:type="gramStart"/>
            <w:r>
              <w:rPr>
                <w:rFonts w:ascii="標楷體" w:eastAsia="標楷體" w:hAnsi="標楷體"/>
                <w:sz w:val="22"/>
              </w:rPr>
              <w:t>一</w:t>
            </w:r>
            <w:proofErr w:type="gramEnd"/>
            <w:r>
              <w:rPr>
                <w:rFonts w:ascii="標楷體" w:eastAsia="標楷體" w:hAnsi="標楷體"/>
                <w:sz w:val="22"/>
              </w:rPr>
              <w:t>)。</w:t>
            </w:r>
            <w:r>
              <w:rPr>
                <w:rFonts w:ascii="標楷體" w:eastAsia="標楷體" w:hAnsi="標楷體"/>
                <w:sz w:val="22"/>
              </w:rPr>
              <w:tab/>
              <w:t xml:space="preserve">     </w:t>
            </w:r>
          </w:p>
          <w:p w14:paraId="45E41E7C" w14:textId="77777777" w:rsidR="00D94660" w:rsidRDefault="00000000">
            <w:pPr>
              <w:pStyle w:val="Textbody"/>
              <w:overflowPunct w:val="0"/>
              <w:autoSpaceDE w:val="0"/>
              <w:spacing w:line="320" w:lineRule="exact"/>
              <w:rPr>
                <w:rFonts w:ascii="標楷體" w:eastAsia="標楷體" w:hAnsi="標楷體"/>
                <w:sz w:val="22"/>
              </w:rPr>
            </w:pPr>
            <w:r>
              <w:rPr>
                <w:rFonts w:ascii="標楷體" w:eastAsia="標楷體" w:hAnsi="標楷體"/>
                <w:sz w:val="22"/>
              </w:rPr>
              <w:t>二、公開招募說明書檔案上傳至金管會指定機構之上傳確認通知單。</w:t>
            </w:r>
          </w:p>
          <w:p w14:paraId="5B725EC6" w14:textId="77777777" w:rsidR="00D94660" w:rsidRDefault="00000000">
            <w:pPr>
              <w:pStyle w:val="Textbody"/>
              <w:wordWrap w:val="0"/>
              <w:overflowPunct w:val="0"/>
              <w:autoSpaceDE w:val="0"/>
              <w:spacing w:line="440" w:lineRule="exact"/>
              <w:ind w:left="472" w:hanging="462"/>
              <w:rPr>
                <w:rFonts w:ascii="標楷體" w:eastAsia="標楷體" w:hAnsi="標楷體"/>
                <w:sz w:val="22"/>
              </w:rPr>
            </w:pPr>
            <w:r>
              <w:rPr>
                <w:rFonts w:ascii="標楷體" w:eastAsia="標楷體" w:hAnsi="標楷體"/>
                <w:sz w:val="22"/>
              </w:rPr>
              <w:t>三、證券承銷商與發行公司、證券承銷商與申報人間無「證券商管理規則」第二十六條各款情事之聲明。</w:t>
            </w:r>
          </w:p>
          <w:p w14:paraId="4DAAC911" w14:textId="77777777" w:rsidR="00D94660" w:rsidRDefault="00000000">
            <w:pPr>
              <w:pStyle w:val="Textbody"/>
              <w:wordWrap w:val="0"/>
              <w:overflowPunct w:val="0"/>
              <w:autoSpaceDE w:val="0"/>
              <w:spacing w:line="440" w:lineRule="exact"/>
              <w:rPr>
                <w:rFonts w:ascii="標楷體" w:eastAsia="標楷體" w:hAnsi="標楷體"/>
                <w:sz w:val="22"/>
              </w:rPr>
            </w:pPr>
            <w:r>
              <w:rPr>
                <w:rFonts w:ascii="標楷體" w:eastAsia="標楷體" w:hAnsi="標楷體"/>
                <w:sz w:val="22"/>
              </w:rPr>
              <w:t>四、依照「發行人募集與發行有價證券處理準則」第六十二條規定記載之公開招募說明書。</w:t>
            </w:r>
          </w:p>
          <w:p w14:paraId="2BF063AC" w14:textId="77777777" w:rsidR="00D94660" w:rsidRDefault="00000000">
            <w:pPr>
              <w:pStyle w:val="Textbody"/>
              <w:wordWrap w:val="0"/>
              <w:overflowPunct w:val="0"/>
              <w:autoSpaceDE w:val="0"/>
              <w:spacing w:line="440" w:lineRule="exact"/>
              <w:rPr>
                <w:rFonts w:ascii="標楷體" w:eastAsia="標楷體" w:hAnsi="標楷體"/>
                <w:sz w:val="22"/>
              </w:rPr>
            </w:pPr>
            <w:r>
              <w:rPr>
                <w:rFonts w:ascii="標楷體" w:eastAsia="標楷體" w:hAnsi="標楷體"/>
                <w:sz w:val="22"/>
              </w:rPr>
              <w:t>五、有價證券所有權之證明。</w:t>
            </w:r>
          </w:p>
          <w:p w14:paraId="402C96CD" w14:textId="77777777" w:rsidR="00D94660" w:rsidRDefault="00000000">
            <w:pPr>
              <w:pStyle w:val="Textbody"/>
              <w:wordWrap w:val="0"/>
              <w:overflowPunct w:val="0"/>
              <w:autoSpaceDE w:val="0"/>
              <w:spacing w:line="440" w:lineRule="exact"/>
              <w:rPr>
                <w:rFonts w:ascii="標楷體" w:eastAsia="標楷體" w:hAnsi="標楷體"/>
                <w:sz w:val="22"/>
              </w:rPr>
            </w:pPr>
            <w:r>
              <w:rPr>
                <w:rFonts w:ascii="標楷體" w:eastAsia="標楷體" w:hAnsi="標楷體"/>
                <w:sz w:val="22"/>
              </w:rPr>
              <w:t>六、目的事業主管機關所出具未來三年釋股計畫同意函及會計制度健全意見書影本。(無則免附)</w:t>
            </w:r>
          </w:p>
          <w:p w14:paraId="09A1FDBC" w14:textId="77777777" w:rsidR="00D94660" w:rsidRDefault="00000000">
            <w:pPr>
              <w:pStyle w:val="Textbody"/>
              <w:wordWrap w:val="0"/>
              <w:overflowPunct w:val="0"/>
              <w:autoSpaceDE w:val="0"/>
              <w:spacing w:line="440" w:lineRule="exact"/>
              <w:ind w:left="440" w:hanging="440"/>
            </w:pPr>
            <w:r>
              <w:rPr>
                <w:rFonts w:ascii="標楷體" w:eastAsia="標楷體" w:hAnsi="標楷體"/>
                <w:sz w:val="22"/>
              </w:rPr>
              <w:t>七、證券承銷商、發行人及其相關人等出具「承銷手續費之收取不以其他方式或名目補償或退還予發行人或其關係人或前二者所指定之人等」之聲明書(附表三十五)。</w:t>
            </w:r>
          </w:p>
          <w:p w14:paraId="268FBECF" w14:textId="77777777" w:rsidR="00D94660" w:rsidRDefault="00000000">
            <w:pPr>
              <w:pStyle w:val="Textbody"/>
              <w:wordWrap w:val="0"/>
              <w:overflowPunct w:val="0"/>
              <w:autoSpaceDE w:val="0"/>
              <w:spacing w:line="440" w:lineRule="exact"/>
              <w:ind w:left="440" w:hanging="440"/>
            </w:pPr>
            <w:r>
              <w:rPr>
                <w:rFonts w:ascii="標楷體" w:eastAsia="標楷體" w:hAnsi="標楷體"/>
                <w:sz w:val="22"/>
              </w:rPr>
              <w:t>八、其他金管會認為必要之書件。</w:t>
            </w:r>
          </w:p>
        </w:tc>
      </w:tr>
      <w:tr w:rsidR="00D94660" w14:paraId="6952343E" w14:textId="77777777">
        <w:tblPrEx>
          <w:tblCellMar>
            <w:top w:w="0" w:type="dxa"/>
            <w:bottom w:w="0" w:type="dxa"/>
          </w:tblCellMar>
        </w:tblPrEx>
        <w:trPr>
          <w:cantSplit/>
          <w:trHeight w:val="260"/>
        </w:trPr>
        <w:tc>
          <w:tcPr>
            <w:tcW w:w="10348"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3185AE1" w14:textId="77777777" w:rsidR="00D94660" w:rsidRDefault="00000000">
            <w:pPr>
              <w:pStyle w:val="Textbody"/>
              <w:wordWrap w:val="0"/>
              <w:overflowPunct w:val="0"/>
              <w:autoSpaceDE w:val="0"/>
              <w:spacing w:line="320" w:lineRule="exact"/>
              <w:ind w:firstLine="4916"/>
              <w:jc w:val="right"/>
              <w:rPr>
                <w:rFonts w:ascii="標楷體" w:eastAsia="標楷體" w:hAnsi="標楷體"/>
                <w:sz w:val="22"/>
              </w:rPr>
            </w:pPr>
            <w:r>
              <w:rPr>
                <w:rFonts w:ascii="標楷體" w:eastAsia="標楷體" w:hAnsi="標楷體"/>
                <w:sz w:val="22"/>
              </w:rPr>
              <w:t xml:space="preserve"> 年         月            日</w:t>
            </w:r>
          </w:p>
          <w:p w14:paraId="78632C7F" w14:textId="77777777" w:rsidR="00D94660" w:rsidRDefault="00000000">
            <w:pPr>
              <w:pStyle w:val="Textbody"/>
              <w:wordWrap w:val="0"/>
              <w:overflowPunct w:val="0"/>
              <w:autoSpaceDE w:val="0"/>
              <w:spacing w:line="320" w:lineRule="exact"/>
              <w:ind w:firstLine="4916"/>
              <w:rPr>
                <w:rFonts w:ascii="標楷體" w:eastAsia="標楷體" w:hAnsi="標楷體"/>
                <w:sz w:val="22"/>
              </w:rPr>
            </w:pPr>
            <w:r>
              <w:rPr>
                <w:rFonts w:ascii="標楷體" w:eastAsia="標楷體" w:hAnsi="標楷體"/>
                <w:sz w:val="22"/>
              </w:rPr>
              <w:t>申報人：</w:t>
            </w:r>
          </w:p>
          <w:p w14:paraId="0FAEFE46" w14:textId="77777777" w:rsidR="00D94660" w:rsidRDefault="00000000">
            <w:pPr>
              <w:pStyle w:val="Textbody"/>
              <w:wordWrap w:val="0"/>
              <w:overflowPunct w:val="0"/>
              <w:autoSpaceDE w:val="0"/>
              <w:spacing w:line="320" w:lineRule="exact"/>
              <w:ind w:firstLine="5558"/>
              <w:rPr>
                <w:rFonts w:ascii="標楷體" w:eastAsia="標楷體" w:hAnsi="標楷體"/>
                <w:sz w:val="22"/>
              </w:rPr>
            </w:pPr>
            <w:r>
              <w:rPr>
                <w:rFonts w:ascii="標楷體" w:eastAsia="標楷體" w:hAnsi="標楷體"/>
                <w:sz w:val="22"/>
              </w:rPr>
              <w:t>代表人：　　　　　(簽名或蓋章)</w:t>
            </w:r>
          </w:p>
          <w:p w14:paraId="475D79E7" w14:textId="77777777" w:rsidR="00D94660" w:rsidRDefault="00000000">
            <w:pPr>
              <w:pStyle w:val="Textbody"/>
              <w:wordWrap w:val="0"/>
              <w:overflowPunct w:val="0"/>
              <w:autoSpaceDE w:val="0"/>
              <w:spacing w:line="320" w:lineRule="exact"/>
              <w:ind w:firstLine="5558"/>
              <w:rPr>
                <w:rFonts w:ascii="標楷體" w:eastAsia="標楷體" w:hAnsi="標楷體"/>
                <w:sz w:val="22"/>
              </w:rPr>
            </w:pPr>
            <w:r>
              <w:rPr>
                <w:rFonts w:ascii="標楷體" w:eastAsia="標楷體" w:hAnsi="標楷體"/>
                <w:sz w:val="22"/>
              </w:rPr>
              <w:t>統一編號：</w:t>
            </w:r>
          </w:p>
          <w:p w14:paraId="681A6EC7" w14:textId="77777777" w:rsidR="00D94660" w:rsidRDefault="00000000">
            <w:pPr>
              <w:pStyle w:val="Textbody"/>
              <w:wordWrap w:val="0"/>
              <w:overflowPunct w:val="0"/>
              <w:autoSpaceDE w:val="0"/>
              <w:spacing w:line="320" w:lineRule="exact"/>
              <w:ind w:firstLine="5558"/>
              <w:rPr>
                <w:rFonts w:ascii="標楷體" w:eastAsia="標楷體" w:hAnsi="標楷體"/>
                <w:sz w:val="22"/>
              </w:rPr>
            </w:pPr>
            <w:r>
              <w:rPr>
                <w:rFonts w:ascii="標楷體" w:eastAsia="標楷體" w:hAnsi="標楷體"/>
                <w:sz w:val="22"/>
              </w:rPr>
              <w:t>地址：</w:t>
            </w:r>
          </w:p>
          <w:p w14:paraId="5918BCA8" w14:textId="77777777" w:rsidR="00D94660" w:rsidRDefault="00000000">
            <w:pPr>
              <w:pStyle w:val="Textbody"/>
              <w:wordWrap w:val="0"/>
              <w:overflowPunct w:val="0"/>
              <w:autoSpaceDE w:val="0"/>
              <w:spacing w:line="320" w:lineRule="exact"/>
              <w:ind w:firstLine="5558"/>
              <w:rPr>
                <w:rFonts w:ascii="標楷體" w:eastAsia="標楷體" w:hAnsi="標楷體"/>
                <w:sz w:val="22"/>
              </w:rPr>
            </w:pPr>
            <w:r>
              <w:rPr>
                <w:rFonts w:ascii="標楷體" w:eastAsia="標楷體" w:hAnsi="標楷體"/>
                <w:sz w:val="22"/>
              </w:rPr>
              <w:t>電話：</w:t>
            </w:r>
          </w:p>
          <w:p w14:paraId="250A563E" w14:textId="77777777" w:rsidR="00D94660" w:rsidRDefault="00000000">
            <w:pPr>
              <w:pStyle w:val="Textbody"/>
              <w:wordWrap w:val="0"/>
              <w:overflowPunct w:val="0"/>
              <w:autoSpaceDE w:val="0"/>
              <w:spacing w:line="320" w:lineRule="exact"/>
              <w:ind w:firstLine="4916"/>
              <w:rPr>
                <w:rFonts w:ascii="標楷體" w:eastAsia="標楷體" w:hAnsi="標楷體"/>
                <w:sz w:val="22"/>
              </w:rPr>
            </w:pPr>
            <w:r>
              <w:rPr>
                <w:rFonts w:ascii="標楷體" w:eastAsia="標楷體" w:hAnsi="標楷體"/>
                <w:sz w:val="22"/>
              </w:rPr>
              <w:t>代理人：</w:t>
            </w:r>
          </w:p>
          <w:p w14:paraId="189B60DE" w14:textId="77777777" w:rsidR="00D94660" w:rsidRDefault="00000000">
            <w:pPr>
              <w:pStyle w:val="Textbody"/>
              <w:wordWrap w:val="0"/>
              <w:overflowPunct w:val="0"/>
              <w:autoSpaceDE w:val="0"/>
              <w:spacing w:line="320" w:lineRule="exact"/>
              <w:ind w:firstLine="5558"/>
              <w:rPr>
                <w:rFonts w:ascii="標楷體" w:eastAsia="標楷體" w:hAnsi="標楷體"/>
                <w:sz w:val="22"/>
              </w:rPr>
            </w:pPr>
            <w:r>
              <w:rPr>
                <w:rFonts w:ascii="標楷體" w:eastAsia="標楷體" w:hAnsi="標楷體"/>
                <w:sz w:val="22"/>
              </w:rPr>
              <w:t>代表人：          (簽名或蓋章)</w:t>
            </w:r>
          </w:p>
          <w:p w14:paraId="1BDFDE0C" w14:textId="77777777" w:rsidR="00D94660" w:rsidRDefault="00000000">
            <w:pPr>
              <w:pStyle w:val="Textbody"/>
              <w:wordWrap w:val="0"/>
              <w:overflowPunct w:val="0"/>
              <w:autoSpaceDE w:val="0"/>
              <w:spacing w:line="320" w:lineRule="exact"/>
              <w:ind w:firstLine="5558"/>
              <w:rPr>
                <w:rFonts w:ascii="標楷體" w:eastAsia="標楷體" w:hAnsi="標楷體"/>
                <w:sz w:val="22"/>
              </w:rPr>
            </w:pPr>
            <w:r>
              <w:rPr>
                <w:rFonts w:ascii="標楷體" w:eastAsia="標楷體" w:hAnsi="標楷體"/>
                <w:sz w:val="22"/>
              </w:rPr>
              <w:t>統一編號：</w:t>
            </w:r>
          </w:p>
          <w:p w14:paraId="76562B14" w14:textId="77777777" w:rsidR="00D94660" w:rsidRDefault="00000000">
            <w:pPr>
              <w:pStyle w:val="Textbody"/>
              <w:wordWrap w:val="0"/>
              <w:overflowPunct w:val="0"/>
              <w:autoSpaceDE w:val="0"/>
              <w:spacing w:line="320" w:lineRule="exact"/>
              <w:ind w:firstLine="5558"/>
              <w:rPr>
                <w:rFonts w:ascii="標楷體" w:eastAsia="標楷體" w:hAnsi="標楷體"/>
                <w:sz w:val="22"/>
              </w:rPr>
            </w:pPr>
            <w:r>
              <w:rPr>
                <w:rFonts w:ascii="標楷體" w:eastAsia="標楷體" w:hAnsi="標楷體"/>
                <w:sz w:val="22"/>
              </w:rPr>
              <w:t>地址：</w:t>
            </w:r>
          </w:p>
          <w:p w14:paraId="62BF8B5C" w14:textId="77777777" w:rsidR="00D94660" w:rsidRDefault="00000000">
            <w:pPr>
              <w:pStyle w:val="Textbody"/>
              <w:wordWrap w:val="0"/>
              <w:overflowPunct w:val="0"/>
              <w:autoSpaceDE w:val="0"/>
              <w:spacing w:line="440" w:lineRule="exact"/>
              <w:ind w:firstLine="5558"/>
              <w:rPr>
                <w:rFonts w:ascii="標楷體" w:eastAsia="標楷體" w:hAnsi="標楷體"/>
                <w:sz w:val="22"/>
              </w:rPr>
            </w:pPr>
            <w:r>
              <w:rPr>
                <w:rFonts w:ascii="標楷體" w:eastAsia="標楷體" w:hAnsi="標楷體"/>
                <w:sz w:val="22"/>
              </w:rPr>
              <w:t>電話：</w:t>
            </w:r>
          </w:p>
        </w:tc>
      </w:tr>
    </w:tbl>
    <w:p w14:paraId="11AB16FA" w14:textId="77777777" w:rsidR="00D94660" w:rsidRDefault="00000000">
      <w:pPr>
        <w:pStyle w:val="Textbody"/>
        <w:wordWrap w:val="0"/>
        <w:overflowPunct w:val="0"/>
        <w:autoSpaceDE w:val="0"/>
        <w:spacing w:line="240" w:lineRule="exact"/>
        <w:ind w:left="1330" w:hanging="1330"/>
        <w:rPr>
          <w:rFonts w:ascii="標楷體" w:eastAsia="標楷體" w:hAnsi="標楷體"/>
          <w:sz w:val="20"/>
        </w:rPr>
      </w:pPr>
      <w:r>
        <w:rPr>
          <w:rFonts w:ascii="標楷體" w:eastAsia="標楷體" w:hAnsi="標楷體"/>
          <w:sz w:val="20"/>
        </w:rPr>
        <w:t xml:space="preserve"> 附　</w:t>
      </w:r>
      <w:proofErr w:type="gramStart"/>
      <w:r>
        <w:rPr>
          <w:rFonts w:ascii="標楷體" w:eastAsia="標楷體" w:hAnsi="標楷體"/>
          <w:sz w:val="20"/>
        </w:rPr>
        <w:t>註</w:t>
      </w:r>
      <w:proofErr w:type="gramEnd"/>
      <w:r>
        <w:rPr>
          <w:rFonts w:ascii="標楷體" w:eastAsia="標楷體" w:hAnsi="標楷體"/>
          <w:sz w:val="20"/>
        </w:rPr>
        <w:t>：一、本申報書暨附件應以長二十九．七公分、寬二十一公分用紙( 即影印用紙A4 )印製、裝訂成冊，並於封面註明申報書件之字樣、及發行人名稱、地址、電話。各類書件應編目錄，於各頁上方標明頁數，依前項規定裝訂成冊後，</w:t>
      </w:r>
      <w:proofErr w:type="gramStart"/>
      <w:r>
        <w:rPr>
          <w:rFonts w:ascii="標楷體" w:eastAsia="標楷體" w:hAnsi="標楷體"/>
          <w:sz w:val="20"/>
        </w:rPr>
        <w:t>並編總目錄</w:t>
      </w:r>
      <w:proofErr w:type="gramEnd"/>
      <w:r>
        <w:rPr>
          <w:rFonts w:ascii="標楷體" w:eastAsia="標楷體" w:hAnsi="標楷體"/>
          <w:sz w:val="20"/>
        </w:rPr>
        <w:t>，於各頁下方標明頁數。</w:t>
      </w:r>
    </w:p>
    <w:p w14:paraId="6B9D303C" w14:textId="77777777" w:rsidR="00D94660" w:rsidRDefault="00000000">
      <w:pPr>
        <w:pStyle w:val="Textbody"/>
        <w:wordWrap w:val="0"/>
        <w:overflowPunct w:val="0"/>
        <w:autoSpaceDE w:val="0"/>
        <w:spacing w:line="240" w:lineRule="exact"/>
        <w:ind w:left="1204" w:hanging="1204"/>
        <w:rPr>
          <w:rFonts w:ascii="標楷體" w:eastAsia="標楷體" w:hAnsi="標楷體"/>
          <w:sz w:val="20"/>
        </w:rPr>
      </w:pPr>
      <w:r>
        <w:rPr>
          <w:rFonts w:ascii="標楷體" w:eastAsia="標楷體" w:hAnsi="標楷體"/>
          <w:sz w:val="20"/>
        </w:rPr>
        <w:t xml:space="preserve">　　　　 二、請於附件檢送齊備後，連同副本抄送單位收據影本或相關證明提出申報。</w:t>
      </w:r>
    </w:p>
    <w:p w14:paraId="08506F94" w14:textId="77777777" w:rsidR="00D94660" w:rsidRDefault="00000000">
      <w:pPr>
        <w:pStyle w:val="Textbody"/>
        <w:pageBreakBefore/>
        <w:wordWrap w:val="0"/>
        <w:overflowPunct w:val="0"/>
        <w:autoSpaceDE w:val="0"/>
      </w:pPr>
      <w:r>
        <w:rPr>
          <w:rFonts w:ascii="標楷體" w:eastAsia="標楷體" w:hAnsi="標楷體"/>
          <w:b/>
          <w:bCs/>
          <w:color w:val="000000"/>
        </w:rPr>
        <w:lastRenderedPageBreak/>
        <w:t>附表二十四</w:t>
      </w:r>
    </w:p>
    <w:p w14:paraId="10D524F6" w14:textId="77777777" w:rsidR="00D94660" w:rsidRDefault="00000000">
      <w:pPr>
        <w:pStyle w:val="Textbody"/>
        <w:wordWrap w:val="0"/>
        <w:overflowPunct w:val="0"/>
        <w:autoSpaceDE w:val="0"/>
        <w:snapToGrid w:val="0"/>
        <w:ind w:left="1694" w:hanging="1694"/>
        <w:jc w:val="both"/>
      </w:pPr>
      <w:r>
        <w:rPr>
          <w:noProof/>
        </w:rPr>
        <mc:AlternateContent>
          <mc:Choice Requires="wps">
            <w:drawing>
              <wp:anchor distT="0" distB="0" distL="114300" distR="114300" simplePos="0" relativeHeight="3" behindDoc="0" locked="0" layoutInCell="1" allowOverlap="1" wp14:anchorId="2FE6C5D1" wp14:editId="433F9FB1">
                <wp:simplePos x="0" y="0"/>
                <wp:positionH relativeFrom="column">
                  <wp:posOffset>1010878</wp:posOffset>
                </wp:positionH>
                <wp:positionV relativeFrom="paragraph">
                  <wp:posOffset>-556202</wp:posOffset>
                </wp:positionV>
                <wp:extent cx="5343525" cy="548640"/>
                <wp:effectExtent l="0" t="0" r="0" b="3810"/>
                <wp:wrapNone/>
                <wp:docPr id="789660548" name="文字方塊 26"/>
                <wp:cNvGraphicFramePr/>
                <a:graphic xmlns:a="http://schemas.openxmlformats.org/drawingml/2006/main">
                  <a:graphicData uri="http://schemas.microsoft.com/office/word/2010/wordprocessingShape">
                    <wps:wsp>
                      <wps:cNvSpPr txBox="1"/>
                      <wps:spPr>
                        <a:xfrm>
                          <a:off x="0" y="0"/>
                          <a:ext cx="5343525" cy="548640"/>
                        </a:xfrm>
                        <a:prstGeom prst="rect">
                          <a:avLst/>
                        </a:prstGeom>
                        <a:noFill/>
                        <a:ln>
                          <a:noFill/>
                          <a:prstDash/>
                        </a:ln>
                      </wps:spPr>
                      <wps:txbx>
                        <w:txbxContent>
                          <w:p w14:paraId="02381135" w14:textId="77777777" w:rsidR="00D94660" w:rsidRDefault="00000000">
                            <w:pPr>
                              <w:pStyle w:val="Textbody"/>
                            </w:pPr>
                            <w:r>
                              <w:rPr>
                                <w:rFonts w:ascii="標楷體" w:eastAsia="標楷體" w:hAnsi="標楷體" w:cs="Arial"/>
                                <w:b/>
                                <w:color w:val="FF0000"/>
                                <w:sz w:val="32"/>
                                <w:szCs w:val="32"/>
                              </w:rPr>
                              <w:t>【本申報書僅適用於證券商</w:t>
                            </w:r>
                            <w:r>
                              <w:rPr>
                                <w:rFonts w:ascii="標楷體" w:eastAsia="標楷體" w:hAnsi="標楷體"/>
                                <w:b/>
                                <w:color w:val="FF0000"/>
                                <w:kern w:val="0"/>
                                <w:sz w:val="32"/>
                                <w:szCs w:val="32"/>
                              </w:rPr>
                              <w:t>、投信(顧)事業及期貨商】</w:t>
                            </w:r>
                          </w:p>
                        </w:txbxContent>
                      </wps:txbx>
                      <wps:bodyPr vert="horz" wrap="square" lIns="91440" tIns="45720" rIns="91440" bIns="45720" anchor="t" anchorCtr="0" compatLnSpc="0">
                        <a:noAutofit/>
                      </wps:bodyPr>
                    </wps:wsp>
                  </a:graphicData>
                </a:graphic>
              </wp:anchor>
            </w:drawing>
          </mc:Choice>
          <mc:Fallback>
            <w:pict>
              <v:shape w14:anchorId="2FE6C5D1" id="文字方塊 26" o:spid="_x0000_s1032" type="#_x0000_t202" style="position:absolute;left:0;text-align:left;margin-left:79.6pt;margin-top:-43.8pt;width:420.75pt;height:43.2pt;z-index: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" filled="f" stroked="f">
                <v:textbox>
                  <w:txbxContent>
                    <w:p w14:paraId="02381135" w14:textId="77777777" w:rsidR="00D94660" w:rsidRDefault="00000000">
                      <w:pPr>
                        <w:pStyle w:val="Textbody"/>
                      </w:pPr>
                      <w:r>
                        <w:rPr>
                          <w:rFonts w:ascii="標楷體" w:eastAsia="標楷體" w:hAnsi="標楷體" w:cs="Arial"/>
                          <w:b/>
                          <w:color w:val="FF0000"/>
                          <w:sz w:val="32"/>
                          <w:szCs w:val="32"/>
                        </w:rPr>
                        <w:t>【本申報書僅適用於證券商</w:t>
                      </w:r>
                      <w:r>
                        <w:rPr>
                          <w:rFonts w:ascii="標楷體" w:eastAsia="標楷體" w:hAnsi="標楷體"/>
                          <w:b/>
                          <w:color w:val="FF0000"/>
                          <w:kern w:val="0"/>
                          <w:sz w:val="32"/>
                          <w:szCs w:val="32"/>
                        </w:rPr>
                        <w:t>、投信(顧)事業及期貨商】</w:t>
                      </w:r>
                    </w:p>
                  </w:txbxContent>
                </v:textbox>
              </v:shape>
            </w:pict>
          </mc:Fallback>
        </mc:AlternateContent>
      </w:r>
      <w:r>
        <w:rPr>
          <w:rFonts w:ascii="標楷體" w:eastAsia="標楷體" w:hAnsi="標楷體"/>
          <w:b/>
          <w:bCs/>
          <w:color w:val="000000"/>
          <w:sz w:val="22"/>
        </w:rPr>
        <w:t>首次辦理股票公開發行申報書</w:t>
      </w:r>
      <w:r>
        <w:rPr>
          <w:rFonts w:ascii="標楷體" w:eastAsia="標楷體" w:hAnsi="標楷體"/>
          <w:color w:val="000000"/>
          <w:sz w:val="22"/>
        </w:rPr>
        <w:t xml:space="preserve">(屆滿   </w:t>
      </w:r>
      <w:proofErr w:type="gramStart"/>
      <w:r>
        <w:rPr>
          <w:rFonts w:ascii="標楷體" w:eastAsia="標楷體" w:hAnsi="標楷體"/>
          <w:color w:val="000000"/>
          <w:sz w:val="22"/>
        </w:rPr>
        <w:t>個</w:t>
      </w:r>
      <w:proofErr w:type="gramEnd"/>
      <w:r>
        <w:rPr>
          <w:rFonts w:ascii="標楷體" w:eastAsia="標楷體" w:hAnsi="標楷體"/>
          <w:color w:val="000000"/>
          <w:sz w:val="22"/>
        </w:rPr>
        <w:t>營業日申報生效)</w:t>
      </w:r>
    </w:p>
    <w:p w14:paraId="5BF79A94" w14:textId="77777777" w:rsidR="00D94660" w:rsidRDefault="00000000">
      <w:pPr>
        <w:pStyle w:val="Textbody"/>
        <w:wordWrap w:val="0"/>
        <w:overflowPunct w:val="0"/>
        <w:autoSpaceDE w:val="0"/>
        <w:snapToGrid w:val="0"/>
        <w:rPr>
          <w:rFonts w:ascii="標楷體" w:eastAsia="標楷體" w:hAnsi="標楷體"/>
          <w:color w:val="000000"/>
          <w:sz w:val="22"/>
        </w:rPr>
      </w:pPr>
      <w:r>
        <w:rPr>
          <w:rFonts w:ascii="標楷體" w:eastAsia="標楷體" w:hAnsi="標楷體"/>
          <w:color w:val="000000"/>
          <w:sz w:val="22"/>
        </w:rPr>
        <w:t xml:space="preserve">受 文 者：金融監督管理委員會（以下簡稱金管會）（證券期貨局）                     </w:t>
      </w:r>
    </w:p>
    <w:p w14:paraId="44F1F5DC" w14:textId="77777777" w:rsidR="00D94660" w:rsidRDefault="00000000">
      <w:pPr>
        <w:pStyle w:val="Textbody"/>
        <w:wordWrap w:val="0"/>
        <w:overflowPunct w:val="0"/>
        <w:autoSpaceDE w:val="0"/>
        <w:snapToGrid w:val="0"/>
        <w:ind w:left="1109" w:hanging="1109"/>
        <w:rPr>
          <w:rFonts w:ascii="標楷體" w:eastAsia="標楷體" w:hAnsi="標楷體"/>
          <w:color w:val="000000"/>
          <w:sz w:val="22"/>
        </w:rPr>
      </w:pPr>
      <w:r>
        <w:rPr>
          <w:rFonts w:ascii="標楷體" w:eastAsia="標楷體" w:hAnsi="標楷體"/>
          <w:color w:val="000000"/>
          <w:sz w:val="22"/>
        </w:rPr>
        <w:t>副本抄送：臺灣證券交易所股份有限公司(含附件一份)、中華民國證券商業同業公會(含附件一份)、財團法人中華民國證券暨期貨市場發展基金會(含附件一份)、財團法人中華民國證券櫃檯買賣中心(含附件一份) 、金管會銀行局（金融控股、銀行、票</w:t>
      </w:r>
      <w:proofErr w:type="gramStart"/>
      <w:r>
        <w:rPr>
          <w:rFonts w:ascii="標楷體" w:eastAsia="標楷體" w:hAnsi="標楷體"/>
          <w:color w:val="000000"/>
          <w:sz w:val="22"/>
        </w:rPr>
        <w:t>券</w:t>
      </w:r>
      <w:proofErr w:type="gramEnd"/>
      <w:r>
        <w:rPr>
          <w:rFonts w:ascii="標楷體" w:eastAsia="標楷體" w:hAnsi="標楷體"/>
          <w:color w:val="000000"/>
          <w:sz w:val="22"/>
        </w:rPr>
        <w:t>金融及信用卡等金融事業適用，含附件一份）、金管會保險局（保險業適用，含附件一份）</w:t>
      </w:r>
    </w:p>
    <w:p w14:paraId="1171C773" w14:textId="77777777" w:rsidR="00D94660" w:rsidRDefault="00000000">
      <w:pPr>
        <w:pStyle w:val="Textbody"/>
        <w:wordWrap w:val="0"/>
        <w:overflowPunct w:val="0"/>
        <w:autoSpaceDE w:val="0"/>
        <w:snapToGrid w:val="0"/>
        <w:ind w:left="1120" w:hanging="1120"/>
        <w:jc w:val="both"/>
      </w:pPr>
      <w:r>
        <w:rPr>
          <w:rFonts w:ascii="標楷體" w:eastAsia="標楷體" w:hAnsi="標楷體"/>
          <w:color w:val="000000"/>
          <w:sz w:val="22"/>
        </w:rPr>
        <w:t>主　　旨：本公司擬補辦公開發行，</w:t>
      </w:r>
      <w:proofErr w:type="gramStart"/>
      <w:r>
        <w:rPr>
          <w:rFonts w:ascii="標楷體" w:eastAsia="標楷體" w:hAnsi="標楷體"/>
          <w:color w:val="000000"/>
          <w:sz w:val="22"/>
        </w:rPr>
        <w:t>爰</w:t>
      </w:r>
      <w:proofErr w:type="gramEnd"/>
      <w:r>
        <w:rPr>
          <w:rFonts w:ascii="標楷體" w:eastAsia="標楷體" w:hAnsi="標楷體"/>
          <w:color w:val="000000"/>
          <w:sz w:val="22"/>
        </w:rPr>
        <w:t>依公司法第一百五十六條</w:t>
      </w:r>
      <w:r>
        <w:rPr>
          <w:rFonts w:ascii="標楷體" w:eastAsia="標楷體" w:hAnsi="標楷體"/>
          <w:color w:val="FF0000"/>
          <w:sz w:val="22"/>
        </w:rPr>
        <w:t>之二</w:t>
      </w:r>
      <w:r>
        <w:rPr>
          <w:rFonts w:ascii="標楷體" w:eastAsia="標楷體" w:hAnsi="標楷體"/>
          <w:color w:val="000000"/>
          <w:sz w:val="22"/>
        </w:rPr>
        <w:t>、證券交易法第四十二條及發行人募集與發行有價證券處理準則第六十六條之規定，填具下列事項，連同附件，向  貴會申報補辦公開發行，並請於生效後通知本公司。</w:t>
      </w:r>
    </w:p>
    <w:tbl>
      <w:tblPr>
        <w:tblW w:w="10348" w:type="dxa"/>
        <w:tblLayout w:type="fixed"/>
        <w:tblCellMar>
          <w:left w:w="10" w:type="dxa"/>
          <w:right w:w="10" w:type="dxa"/>
        </w:tblCellMar>
        <w:tblLook w:val="04A0" w:firstRow="1" w:lastRow="0" w:firstColumn="1" w:lastColumn="0" w:noHBand="0" w:noVBand="1"/>
      </w:tblPr>
      <w:tblGrid>
        <w:gridCol w:w="508"/>
        <w:gridCol w:w="1680"/>
        <w:gridCol w:w="2701"/>
        <w:gridCol w:w="1741"/>
        <w:gridCol w:w="3718"/>
      </w:tblGrid>
      <w:tr w:rsidR="00D94660" w14:paraId="2540CCF8" w14:textId="77777777">
        <w:tblPrEx>
          <w:tblCellMar>
            <w:top w:w="0" w:type="dxa"/>
            <w:bottom w:w="0" w:type="dxa"/>
          </w:tblCellMar>
        </w:tblPrEx>
        <w:trPr>
          <w:cantSplit/>
          <w:trHeight w:val="260"/>
        </w:trPr>
        <w:tc>
          <w:tcPr>
            <w:tcW w:w="2188"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4FD480A" w14:textId="77777777" w:rsidR="00D94660" w:rsidRDefault="00000000">
            <w:pPr>
              <w:pStyle w:val="Textbody"/>
              <w:spacing w:line="320" w:lineRule="exact"/>
              <w:rPr>
                <w:rFonts w:ascii="標楷體" w:eastAsia="標楷體" w:hAnsi="標楷體"/>
                <w:color w:val="000000"/>
                <w:sz w:val="22"/>
              </w:rPr>
            </w:pPr>
            <w:r>
              <w:rPr>
                <w:rFonts w:ascii="標楷體" w:eastAsia="標楷體" w:hAnsi="標楷體"/>
                <w:color w:val="000000"/>
                <w:sz w:val="22"/>
              </w:rPr>
              <w:t>公  司  名  稱</w:t>
            </w:r>
          </w:p>
        </w:tc>
        <w:tc>
          <w:tcPr>
            <w:tcW w:w="270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3C1897E" w14:textId="77777777" w:rsidR="00D94660" w:rsidRDefault="00D94660">
            <w:pPr>
              <w:pStyle w:val="Textbody"/>
              <w:spacing w:line="320" w:lineRule="exact"/>
              <w:rPr>
                <w:rFonts w:ascii="標楷體" w:eastAsia="標楷體" w:hAnsi="標楷體"/>
                <w:color w:val="000000"/>
                <w:sz w:val="22"/>
              </w:rPr>
            </w:pPr>
          </w:p>
        </w:tc>
        <w:tc>
          <w:tcPr>
            <w:tcW w:w="174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2C462CC" w14:textId="77777777" w:rsidR="00D94660" w:rsidRDefault="00000000">
            <w:pPr>
              <w:pStyle w:val="Textbody"/>
              <w:spacing w:line="320" w:lineRule="exact"/>
              <w:rPr>
                <w:rFonts w:ascii="標楷體" w:eastAsia="標楷體" w:hAnsi="標楷體"/>
                <w:color w:val="000000"/>
                <w:sz w:val="22"/>
              </w:rPr>
            </w:pPr>
            <w:r>
              <w:rPr>
                <w:rFonts w:ascii="標楷體" w:eastAsia="標楷體" w:hAnsi="標楷體"/>
                <w:color w:val="000000"/>
                <w:sz w:val="22"/>
              </w:rPr>
              <w:t>公司設立日期及</w:t>
            </w:r>
          </w:p>
          <w:p w14:paraId="430ECC2E" w14:textId="77777777" w:rsidR="00D94660" w:rsidRDefault="00000000">
            <w:pPr>
              <w:pStyle w:val="Textbody"/>
              <w:spacing w:line="320" w:lineRule="exact"/>
              <w:rPr>
                <w:rFonts w:ascii="標楷體" w:eastAsia="標楷體" w:hAnsi="標楷體"/>
                <w:color w:val="000000"/>
                <w:sz w:val="22"/>
              </w:rPr>
            </w:pPr>
            <w:r>
              <w:rPr>
                <w:rFonts w:ascii="標楷體" w:eastAsia="標楷體" w:hAnsi="標楷體"/>
                <w:color w:val="000000"/>
                <w:sz w:val="22"/>
              </w:rPr>
              <w:t xml:space="preserve">統  </w:t>
            </w:r>
            <w:proofErr w:type="gramStart"/>
            <w:r>
              <w:rPr>
                <w:rFonts w:ascii="標楷體" w:eastAsia="標楷體" w:hAnsi="標楷體"/>
                <w:color w:val="000000"/>
                <w:sz w:val="22"/>
              </w:rPr>
              <w:t>一</w:t>
            </w:r>
            <w:proofErr w:type="gramEnd"/>
            <w:r>
              <w:rPr>
                <w:rFonts w:ascii="標楷體" w:eastAsia="標楷體" w:hAnsi="標楷體"/>
                <w:color w:val="000000"/>
                <w:sz w:val="22"/>
              </w:rPr>
              <w:t xml:space="preserve">  編  號</w:t>
            </w:r>
          </w:p>
        </w:tc>
        <w:tc>
          <w:tcPr>
            <w:tcW w:w="371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9BBD0AA" w14:textId="77777777" w:rsidR="00D94660" w:rsidRDefault="00D94660">
            <w:pPr>
              <w:pStyle w:val="Textbody"/>
              <w:spacing w:line="320" w:lineRule="exact"/>
              <w:rPr>
                <w:rFonts w:ascii="標楷體" w:eastAsia="標楷體" w:hAnsi="標楷體"/>
                <w:color w:val="000000"/>
                <w:sz w:val="22"/>
              </w:rPr>
            </w:pPr>
          </w:p>
        </w:tc>
      </w:tr>
      <w:tr w:rsidR="00D94660" w14:paraId="23F82473" w14:textId="77777777">
        <w:tblPrEx>
          <w:tblCellMar>
            <w:top w:w="0" w:type="dxa"/>
            <w:bottom w:w="0" w:type="dxa"/>
          </w:tblCellMar>
        </w:tblPrEx>
        <w:trPr>
          <w:cantSplit/>
          <w:trHeight w:val="610"/>
        </w:trPr>
        <w:tc>
          <w:tcPr>
            <w:tcW w:w="2188"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2041D4F" w14:textId="77777777" w:rsidR="00D94660" w:rsidRDefault="00000000">
            <w:pPr>
              <w:pStyle w:val="Textbody"/>
              <w:spacing w:line="320" w:lineRule="exact"/>
              <w:rPr>
                <w:rFonts w:ascii="標楷體" w:eastAsia="標楷體" w:hAnsi="標楷體"/>
                <w:color w:val="000000"/>
                <w:sz w:val="22"/>
              </w:rPr>
            </w:pPr>
            <w:r>
              <w:rPr>
                <w:rFonts w:ascii="標楷體" w:eastAsia="標楷體" w:hAnsi="標楷體"/>
                <w:color w:val="000000"/>
                <w:sz w:val="22"/>
              </w:rPr>
              <w:t>補辦公開發行有價證券種類及</w:t>
            </w:r>
          </w:p>
          <w:p w14:paraId="32E54A06" w14:textId="77777777" w:rsidR="00D94660" w:rsidRDefault="00000000">
            <w:pPr>
              <w:pStyle w:val="Textbody"/>
              <w:spacing w:line="320" w:lineRule="exact"/>
              <w:rPr>
                <w:rFonts w:ascii="標楷體" w:eastAsia="標楷體" w:hAnsi="標楷體"/>
                <w:color w:val="000000"/>
                <w:sz w:val="22"/>
              </w:rPr>
            </w:pPr>
            <w:r>
              <w:rPr>
                <w:rFonts w:ascii="標楷體" w:eastAsia="標楷體" w:hAnsi="標楷體"/>
                <w:color w:val="000000"/>
                <w:sz w:val="22"/>
              </w:rPr>
              <w:t>金額</w:t>
            </w:r>
          </w:p>
        </w:tc>
        <w:tc>
          <w:tcPr>
            <w:tcW w:w="270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155985B" w14:textId="77777777" w:rsidR="00D94660" w:rsidRDefault="00D94660">
            <w:pPr>
              <w:pStyle w:val="Textbody"/>
              <w:spacing w:line="320" w:lineRule="exact"/>
              <w:rPr>
                <w:rFonts w:ascii="標楷體" w:eastAsia="標楷體" w:hAnsi="標楷體"/>
                <w:color w:val="000000"/>
                <w:sz w:val="22"/>
              </w:rPr>
            </w:pPr>
          </w:p>
          <w:p w14:paraId="6BC29C2B" w14:textId="77777777" w:rsidR="00D94660" w:rsidRDefault="00D94660">
            <w:pPr>
              <w:pStyle w:val="Textbody"/>
              <w:spacing w:line="320" w:lineRule="exact"/>
              <w:rPr>
                <w:rFonts w:ascii="標楷體" w:eastAsia="標楷體" w:hAnsi="標楷體"/>
                <w:color w:val="000000"/>
                <w:sz w:val="22"/>
              </w:rPr>
            </w:pPr>
          </w:p>
        </w:tc>
        <w:tc>
          <w:tcPr>
            <w:tcW w:w="174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3EE17E8" w14:textId="77777777" w:rsidR="00D94660" w:rsidRDefault="00000000">
            <w:pPr>
              <w:pStyle w:val="Textbody"/>
              <w:spacing w:line="320" w:lineRule="exact"/>
              <w:rPr>
                <w:rFonts w:ascii="標楷體" w:eastAsia="標楷體" w:hAnsi="標楷體"/>
                <w:color w:val="000000"/>
                <w:sz w:val="22"/>
              </w:rPr>
            </w:pPr>
            <w:r>
              <w:rPr>
                <w:rFonts w:ascii="標楷體" w:eastAsia="標楷體" w:hAnsi="標楷體"/>
                <w:color w:val="000000"/>
                <w:sz w:val="22"/>
              </w:rPr>
              <w:t>已發行股份總額</w:t>
            </w:r>
          </w:p>
          <w:p w14:paraId="0017E38C" w14:textId="77777777" w:rsidR="00D94660" w:rsidRDefault="00000000">
            <w:pPr>
              <w:pStyle w:val="Textbody"/>
              <w:spacing w:line="320" w:lineRule="exact"/>
              <w:rPr>
                <w:rFonts w:ascii="標楷體" w:eastAsia="標楷體" w:hAnsi="標楷體"/>
                <w:color w:val="000000"/>
                <w:sz w:val="22"/>
              </w:rPr>
            </w:pPr>
            <w:r>
              <w:rPr>
                <w:rFonts w:ascii="標楷體" w:eastAsia="標楷體" w:hAnsi="標楷體"/>
                <w:color w:val="000000"/>
                <w:sz w:val="22"/>
              </w:rPr>
              <w:t>及每股金額</w:t>
            </w:r>
          </w:p>
        </w:tc>
        <w:tc>
          <w:tcPr>
            <w:tcW w:w="371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F81112E" w14:textId="77777777" w:rsidR="00D94660" w:rsidRDefault="00D94660">
            <w:pPr>
              <w:pStyle w:val="Textbody"/>
              <w:spacing w:line="320" w:lineRule="exact"/>
              <w:rPr>
                <w:rFonts w:ascii="標楷體" w:eastAsia="標楷體" w:hAnsi="標楷體"/>
                <w:color w:val="000000"/>
                <w:sz w:val="22"/>
              </w:rPr>
            </w:pPr>
          </w:p>
          <w:p w14:paraId="057CE8B5" w14:textId="77777777" w:rsidR="00D94660" w:rsidRDefault="00D94660">
            <w:pPr>
              <w:pStyle w:val="Textbody"/>
              <w:spacing w:line="320" w:lineRule="exact"/>
              <w:rPr>
                <w:rFonts w:ascii="標楷體" w:eastAsia="標楷體" w:hAnsi="標楷體"/>
                <w:color w:val="000000"/>
                <w:sz w:val="22"/>
              </w:rPr>
            </w:pPr>
          </w:p>
        </w:tc>
      </w:tr>
      <w:tr w:rsidR="00D94660" w14:paraId="2A9764B2" w14:textId="77777777">
        <w:tblPrEx>
          <w:tblCellMar>
            <w:top w:w="0" w:type="dxa"/>
            <w:bottom w:w="0" w:type="dxa"/>
          </w:tblCellMar>
        </w:tblPrEx>
        <w:trPr>
          <w:cantSplit/>
          <w:trHeight w:val="570"/>
        </w:trPr>
        <w:tc>
          <w:tcPr>
            <w:tcW w:w="2188"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19B0834" w14:textId="77777777" w:rsidR="00D94660" w:rsidRDefault="00000000">
            <w:pPr>
              <w:pStyle w:val="Textbody"/>
              <w:spacing w:line="320" w:lineRule="exact"/>
              <w:rPr>
                <w:rFonts w:ascii="標楷體" w:eastAsia="標楷體" w:hAnsi="標楷體"/>
                <w:color w:val="000000"/>
                <w:sz w:val="22"/>
              </w:rPr>
            </w:pPr>
            <w:r>
              <w:rPr>
                <w:rFonts w:ascii="標楷體" w:eastAsia="標楷體" w:hAnsi="標楷體"/>
                <w:color w:val="000000"/>
                <w:sz w:val="22"/>
              </w:rPr>
              <w:t>簽證機關名稱</w:t>
            </w:r>
          </w:p>
        </w:tc>
        <w:tc>
          <w:tcPr>
            <w:tcW w:w="8160"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3965DC0" w14:textId="77777777" w:rsidR="00D94660" w:rsidRDefault="00D94660">
            <w:pPr>
              <w:pStyle w:val="Textbody"/>
              <w:spacing w:line="320" w:lineRule="exact"/>
              <w:rPr>
                <w:rFonts w:ascii="標楷體" w:eastAsia="標楷體" w:hAnsi="標楷體"/>
                <w:color w:val="000000"/>
                <w:sz w:val="22"/>
              </w:rPr>
            </w:pPr>
          </w:p>
        </w:tc>
      </w:tr>
      <w:tr w:rsidR="00D94660" w14:paraId="2EA438CE" w14:textId="77777777">
        <w:tblPrEx>
          <w:tblCellMar>
            <w:top w:w="0" w:type="dxa"/>
            <w:bottom w:w="0" w:type="dxa"/>
          </w:tblCellMar>
        </w:tblPrEx>
        <w:trPr>
          <w:cantSplit/>
          <w:trHeight w:val="260"/>
        </w:trPr>
        <w:tc>
          <w:tcPr>
            <w:tcW w:w="2188"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CFECCC2" w14:textId="77777777" w:rsidR="00D94660" w:rsidRDefault="00000000">
            <w:pPr>
              <w:pStyle w:val="Textbody"/>
              <w:spacing w:line="320" w:lineRule="exact"/>
              <w:rPr>
                <w:rFonts w:ascii="標楷體" w:eastAsia="標楷體" w:hAnsi="標楷體"/>
                <w:color w:val="000000"/>
                <w:sz w:val="22"/>
              </w:rPr>
            </w:pPr>
            <w:r>
              <w:rPr>
                <w:rFonts w:ascii="標楷體" w:eastAsia="標楷體" w:hAnsi="標楷體"/>
                <w:color w:val="000000"/>
                <w:sz w:val="22"/>
              </w:rPr>
              <w:t>私募普通公司債（含交換公司債）及金額</w:t>
            </w:r>
          </w:p>
        </w:tc>
        <w:tc>
          <w:tcPr>
            <w:tcW w:w="270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601E045" w14:textId="77777777" w:rsidR="00D94660" w:rsidRDefault="00D94660">
            <w:pPr>
              <w:pStyle w:val="Textbody"/>
              <w:overflowPunct w:val="0"/>
              <w:autoSpaceDE w:val="0"/>
              <w:spacing w:line="320" w:lineRule="exact"/>
              <w:rPr>
                <w:rFonts w:ascii="標楷體" w:eastAsia="標楷體" w:hAnsi="標楷體"/>
                <w:color w:val="000000"/>
                <w:sz w:val="22"/>
              </w:rPr>
            </w:pPr>
          </w:p>
        </w:tc>
        <w:tc>
          <w:tcPr>
            <w:tcW w:w="174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1057239" w14:textId="77777777" w:rsidR="00D94660" w:rsidRDefault="00000000">
            <w:pPr>
              <w:pStyle w:val="Textbody"/>
              <w:spacing w:line="320" w:lineRule="exact"/>
              <w:rPr>
                <w:rFonts w:ascii="標楷體" w:eastAsia="標楷體" w:hAnsi="標楷體"/>
                <w:color w:val="000000"/>
                <w:sz w:val="22"/>
              </w:rPr>
            </w:pPr>
            <w:r>
              <w:rPr>
                <w:rFonts w:ascii="標楷體" w:eastAsia="標楷體" w:hAnsi="標楷體"/>
                <w:color w:val="000000"/>
                <w:sz w:val="22"/>
              </w:rPr>
              <w:t>私募普通公司債（含交換公司債）交付日期</w:t>
            </w:r>
          </w:p>
        </w:tc>
        <w:tc>
          <w:tcPr>
            <w:tcW w:w="371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8FBCAEA" w14:textId="77777777" w:rsidR="00D94660" w:rsidRDefault="00D94660">
            <w:pPr>
              <w:pStyle w:val="Textbody"/>
              <w:overflowPunct w:val="0"/>
              <w:autoSpaceDE w:val="0"/>
              <w:spacing w:line="320" w:lineRule="exact"/>
              <w:rPr>
                <w:rFonts w:ascii="標楷體" w:eastAsia="標楷體" w:hAnsi="標楷體"/>
                <w:color w:val="000000"/>
                <w:sz w:val="22"/>
              </w:rPr>
            </w:pPr>
          </w:p>
        </w:tc>
      </w:tr>
      <w:tr w:rsidR="00D94660" w14:paraId="34E640BB" w14:textId="77777777">
        <w:tblPrEx>
          <w:tblCellMar>
            <w:top w:w="0" w:type="dxa"/>
            <w:bottom w:w="0" w:type="dxa"/>
          </w:tblCellMar>
        </w:tblPrEx>
        <w:trPr>
          <w:cantSplit/>
          <w:trHeight w:val="260"/>
        </w:trPr>
        <w:tc>
          <w:tcPr>
            <w:tcW w:w="2188"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D24050F" w14:textId="77777777" w:rsidR="00D94660" w:rsidRDefault="00000000">
            <w:pPr>
              <w:pStyle w:val="Textbody"/>
              <w:spacing w:line="320" w:lineRule="exact"/>
              <w:rPr>
                <w:rFonts w:ascii="標楷體" w:eastAsia="標楷體" w:hAnsi="標楷體"/>
                <w:color w:val="000000"/>
                <w:sz w:val="22"/>
              </w:rPr>
            </w:pPr>
            <w:r>
              <w:rPr>
                <w:rFonts w:ascii="標楷體" w:eastAsia="標楷體" w:hAnsi="標楷體"/>
                <w:color w:val="000000"/>
                <w:sz w:val="22"/>
              </w:rPr>
              <w:t>員工認股權憑證(含其認購之股款繳納憑證)及金額</w:t>
            </w:r>
          </w:p>
        </w:tc>
        <w:tc>
          <w:tcPr>
            <w:tcW w:w="8160"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9E30291" w14:textId="77777777" w:rsidR="00D94660" w:rsidRDefault="00D94660">
            <w:pPr>
              <w:pStyle w:val="Textbody"/>
              <w:overflowPunct w:val="0"/>
              <w:autoSpaceDE w:val="0"/>
              <w:spacing w:line="320" w:lineRule="exact"/>
              <w:rPr>
                <w:rFonts w:ascii="標楷體" w:eastAsia="標楷體" w:hAnsi="標楷體"/>
                <w:color w:val="000000"/>
                <w:sz w:val="22"/>
              </w:rPr>
            </w:pPr>
          </w:p>
        </w:tc>
      </w:tr>
      <w:tr w:rsidR="00D94660" w14:paraId="60F6CFF5" w14:textId="77777777">
        <w:tblPrEx>
          <w:tblCellMar>
            <w:top w:w="0" w:type="dxa"/>
            <w:bottom w:w="0" w:type="dxa"/>
          </w:tblCellMar>
        </w:tblPrEx>
        <w:trPr>
          <w:cantSplit/>
          <w:trHeight w:val="3321"/>
        </w:trPr>
        <w:tc>
          <w:tcPr>
            <w:tcW w:w="50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04E076D" w14:textId="77777777" w:rsidR="00D94660" w:rsidRDefault="00000000">
            <w:pPr>
              <w:pStyle w:val="Textbody"/>
              <w:snapToGrid w:val="0"/>
              <w:spacing w:line="320" w:lineRule="exact"/>
              <w:rPr>
                <w:rFonts w:ascii="標楷體" w:eastAsia="標楷體" w:hAnsi="標楷體"/>
                <w:color w:val="000000"/>
                <w:sz w:val="22"/>
              </w:rPr>
            </w:pPr>
            <w:r>
              <w:rPr>
                <w:rFonts w:ascii="標楷體" w:eastAsia="標楷體" w:hAnsi="標楷體"/>
                <w:color w:val="000000"/>
                <w:sz w:val="22"/>
              </w:rPr>
              <w:t xml:space="preserve"> </w:t>
            </w:r>
          </w:p>
          <w:p w14:paraId="4C7F8AA2" w14:textId="77777777" w:rsidR="00D94660" w:rsidRDefault="00D94660">
            <w:pPr>
              <w:pStyle w:val="Textbody"/>
              <w:snapToGrid w:val="0"/>
              <w:spacing w:line="320" w:lineRule="exact"/>
              <w:rPr>
                <w:rFonts w:ascii="標楷體" w:eastAsia="標楷體" w:hAnsi="標楷體"/>
                <w:color w:val="000000"/>
                <w:sz w:val="22"/>
              </w:rPr>
            </w:pPr>
          </w:p>
          <w:p w14:paraId="53F63EDF" w14:textId="77777777" w:rsidR="00D94660" w:rsidRDefault="00000000">
            <w:pPr>
              <w:pStyle w:val="Textbody"/>
              <w:snapToGrid w:val="0"/>
              <w:spacing w:line="320" w:lineRule="exact"/>
              <w:rPr>
                <w:rFonts w:ascii="標楷體" w:eastAsia="標楷體" w:hAnsi="標楷體"/>
                <w:color w:val="000000"/>
                <w:sz w:val="22"/>
              </w:rPr>
            </w:pPr>
            <w:r>
              <w:rPr>
                <w:rFonts w:ascii="標楷體" w:eastAsia="標楷體" w:hAnsi="標楷體"/>
                <w:color w:val="000000"/>
                <w:sz w:val="22"/>
              </w:rPr>
              <w:t xml:space="preserve"> 附</w:t>
            </w:r>
          </w:p>
          <w:p w14:paraId="28D6C6F5" w14:textId="77777777" w:rsidR="00D94660" w:rsidRDefault="00D94660">
            <w:pPr>
              <w:pStyle w:val="Textbody"/>
              <w:snapToGrid w:val="0"/>
              <w:spacing w:line="320" w:lineRule="exact"/>
              <w:rPr>
                <w:rFonts w:ascii="標楷體" w:eastAsia="標楷體" w:hAnsi="標楷體"/>
                <w:color w:val="000000"/>
                <w:sz w:val="22"/>
              </w:rPr>
            </w:pPr>
          </w:p>
          <w:p w14:paraId="529B6597" w14:textId="77777777" w:rsidR="00D94660" w:rsidRDefault="00D94660">
            <w:pPr>
              <w:pStyle w:val="Textbody"/>
              <w:snapToGrid w:val="0"/>
              <w:spacing w:line="320" w:lineRule="exact"/>
              <w:rPr>
                <w:rFonts w:ascii="標楷體" w:eastAsia="標楷體" w:hAnsi="標楷體"/>
                <w:color w:val="000000"/>
                <w:sz w:val="22"/>
              </w:rPr>
            </w:pPr>
          </w:p>
          <w:p w14:paraId="2E9541BA" w14:textId="77777777" w:rsidR="00D94660" w:rsidRDefault="00D94660">
            <w:pPr>
              <w:pStyle w:val="Textbody"/>
              <w:snapToGrid w:val="0"/>
              <w:spacing w:line="320" w:lineRule="exact"/>
              <w:rPr>
                <w:rFonts w:ascii="標楷體" w:eastAsia="標楷體" w:hAnsi="標楷體"/>
                <w:color w:val="000000"/>
                <w:sz w:val="22"/>
              </w:rPr>
            </w:pPr>
          </w:p>
          <w:p w14:paraId="2F073751" w14:textId="77777777" w:rsidR="00D94660" w:rsidRDefault="00000000">
            <w:pPr>
              <w:pStyle w:val="Textbody"/>
              <w:snapToGrid w:val="0"/>
              <w:spacing w:line="320" w:lineRule="exact"/>
              <w:rPr>
                <w:rFonts w:ascii="標楷體" w:eastAsia="標楷體" w:hAnsi="標楷體"/>
                <w:color w:val="000000"/>
                <w:sz w:val="22"/>
              </w:rPr>
            </w:pPr>
            <w:r>
              <w:rPr>
                <w:rFonts w:ascii="標楷體" w:eastAsia="標楷體" w:hAnsi="標楷體"/>
                <w:color w:val="000000"/>
                <w:sz w:val="22"/>
              </w:rPr>
              <w:t xml:space="preserve"> 件</w:t>
            </w:r>
          </w:p>
          <w:p w14:paraId="42E1E17D" w14:textId="77777777" w:rsidR="00D94660" w:rsidRDefault="00D94660">
            <w:pPr>
              <w:pStyle w:val="Textbody"/>
              <w:snapToGrid w:val="0"/>
              <w:spacing w:line="320" w:lineRule="exact"/>
              <w:rPr>
                <w:rFonts w:ascii="標楷體" w:eastAsia="標楷體" w:hAnsi="標楷體"/>
                <w:color w:val="000000"/>
                <w:sz w:val="22"/>
              </w:rPr>
            </w:pPr>
          </w:p>
          <w:p w14:paraId="6E9441B0" w14:textId="77777777" w:rsidR="00D94660" w:rsidRDefault="00D94660">
            <w:pPr>
              <w:pStyle w:val="Textbody"/>
              <w:snapToGrid w:val="0"/>
              <w:spacing w:line="320" w:lineRule="exact"/>
              <w:rPr>
                <w:rFonts w:ascii="標楷體" w:eastAsia="標楷體" w:hAnsi="標楷體"/>
                <w:color w:val="000000"/>
                <w:sz w:val="22"/>
              </w:rPr>
            </w:pPr>
          </w:p>
        </w:tc>
        <w:tc>
          <w:tcPr>
            <w:tcW w:w="9840"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8A8EF81" w14:textId="77777777" w:rsidR="00D94660" w:rsidRDefault="00000000">
            <w:pPr>
              <w:pStyle w:val="Textbody"/>
              <w:overflowPunct w:val="0"/>
              <w:autoSpaceDE w:val="0"/>
              <w:snapToGrid w:val="0"/>
              <w:spacing w:line="320" w:lineRule="exact"/>
              <w:rPr>
                <w:rFonts w:ascii="標楷體" w:eastAsia="標楷體" w:hAnsi="標楷體"/>
                <w:color w:val="000000"/>
                <w:sz w:val="22"/>
              </w:rPr>
            </w:pPr>
            <w:r>
              <w:rPr>
                <w:rFonts w:ascii="標楷體" w:eastAsia="標楷體" w:hAnsi="標楷體"/>
                <w:color w:val="000000"/>
                <w:sz w:val="22"/>
              </w:rPr>
              <w:t>一、申報書暨附件所載事項無虛偽、隱匿之聲明(附表</w:t>
            </w:r>
            <w:proofErr w:type="gramStart"/>
            <w:r>
              <w:rPr>
                <w:rFonts w:ascii="標楷體" w:eastAsia="標楷體" w:hAnsi="標楷體"/>
                <w:color w:val="000000"/>
                <w:sz w:val="22"/>
              </w:rPr>
              <w:t>一</w:t>
            </w:r>
            <w:proofErr w:type="gramEnd"/>
            <w:r>
              <w:rPr>
                <w:rFonts w:ascii="標楷體" w:eastAsia="標楷體" w:hAnsi="標楷體"/>
                <w:color w:val="000000"/>
                <w:sz w:val="22"/>
              </w:rPr>
              <w:t>)。</w:t>
            </w:r>
          </w:p>
          <w:p w14:paraId="13F8F75D" w14:textId="77777777" w:rsidR="00D94660" w:rsidRDefault="00000000">
            <w:pPr>
              <w:pStyle w:val="Textbody"/>
              <w:overflowPunct w:val="0"/>
              <w:autoSpaceDE w:val="0"/>
              <w:spacing w:line="320" w:lineRule="exact"/>
              <w:rPr>
                <w:rFonts w:ascii="標楷體" w:eastAsia="標楷體" w:hAnsi="標楷體"/>
                <w:color w:val="000000"/>
                <w:sz w:val="22"/>
              </w:rPr>
            </w:pPr>
            <w:r>
              <w:rPr>
                <w:rFonts w:ascii="標楷體" w:eastAsia="標楷體" w:hAnsi="標楷體"/>
                <w:color w:val="000000"/>
                <w:sz w:val="22"/>
              </w:rPr>
              <w:t>二、股票公開發行說明書檔案上傳至金管會指定機構之上傳確認通知單。</w:t>
            </w:r>
          </w:p>
          <w:p w14:paraId="513679E9" w14:textId="77777777" w:rsidR="00D94660" w:rsidRDefault="00000000">
            <w:pPr>
              <w:pStyle w:val="Textbody"/>
              <w:overflowPunct w:val="0"/>
              <w:autoSpaceDE w:val="0"/>
              <w:snapToGrid w:val="0"/>
              <w:spacing w:line="320" w:lineRule="exact"/>
              <w:rPr>
                <w:rFonts w:ascii="標楷體" w:eastAsia="標楷體" w:hAnsi="標楷體"/>
                <w:color w:val="000000"/>
                <w:sz w:val="22"/>
              </w:rPr>
            </w:pPr>
            <w:r>
              <w:rPr>
                <w:rFonts w:ascii="標楷體" w:eastAsia="標楷體" w:hAnsi="標楷體"/>
                <w:color w:val="000000"/>
                <w:sz w:val="22"/>
              </w:rPr>
              <w:t>三、發行人募集與發行有價證券基本資料表。</w:t>
            </w:r>
          </w:p>
          <w:p w14:paraId="31EFB24B" w14:textId="77777777" w:rsidR="00D94660" w:rsidRDefault="00000000">
            <w:pPr>
              <w:pStyle w:val="Textbody"/>
              <w:overflowPunct w:val="0"/>
              <w:autoSpaceDE w:val="0"/>
              <w:snapToGrid w:val="0"/>
              <w:spacing w:line="320" w:lineRule="exact"/>
              <w:rPr>
                <w:rFonts w:ascii="標楷體" w:eastAsia="標楷體" w:hAnsi="標楷體"/>
                <w:color w:val="000000"/>
                <w:sz w:val="22"/>
              </w:rPr>
            </w:pPr>
            <w:r>
              <w:rPr>
                <w:rFonts w:ascii="標楷體" w:eastAsia="標楷體" w:hAnsi="標楷體"/>
                <w:color w:val="000000"/>
                <w:sz w:val="22"/>
              </w:rPr>
              <w:t>四、發行人依金管會規定填報經會計師複核之案件檢查表。</w:t>
            </w:r>
          </w:p>
          <w:p w14:paraId="5397A822" w14:textId="77777777" w:rsidR="00D94660" w:rsidRDefault="00000000">
            <w:pPr>
              <w:pStyle w:val="Textbody"/>
              <w:overflowPunct w:val="0"/>
              <w:autoSpaceDE w:val="0"/>
              <w:snapToGrid w:val="0"/>
              <w:spacing w:line="320" w:lineRule="exact"/>
              <w:rPr>
                <w:rFonts w:ascii="標楷體" w:eastAsia="標楷體" w:hAnsi="標楷體"/>
                <w:color w:val="000000"/>
                <w:sz w:val="22"/>
              </w:rPr>
            </w:pPr>
            <w:r>
              <w:rPr>
                <w:rFonts w:ascii="標楷體" w:eastAsia="標楷體" w:hAnsi="標楷體"/>
                <w:color w:val="000000"/>
                <w:sz w:val="22"/>
              </w:rPr>
              <w:t>五、股票公開發行說明書。</w:t>
            </w:r>
          </w:p>
          <w:p w14:paraId="7C1A05BA" w14:textId="77777777" w:rsidR="00D94660" w:rsidRDefault="00000000">
            <w:pPr>
              <w:pStyle w:val="Textbody"/>
              <w:overflowPunct w:val="0"/>
              <w:autoSpaceDE w:val="0"/>
              <w:snapToGrid w:val="0"/>
              <w:spacing w:line="320" w:lineRule="exact"/>
              <w:ind w:left="612" w:hanging="616"/>
              <w:jc w:val="both"/>
              <w:rPr>
                <w:rFonts w:ascii="標楷體" w:eastAsia="標楷體" w:hAnsi="標楷體"/>
                <w:color w:val="000000"/>
                <w:sz w:val="22"/>
              </w:rPr>
            </w:pPr>
            <w:r>
              <w:rPr>
                <w:rFonts w:ascii="標楷體" w:eastAsia="標楷體" w:hAnsi="標楷體"/>
                <w:color w:val="000000"/>
                <w:sz w:val="22"/>
              </w:rPr>
              <w:t>六、最近三個月內會計師對於內部控制制度設計及執行之有效性進行專案審查之審查報告。</w:t>
            </w:r>
          </w:p>
          <w:p w14:paraId="0D5AA78F" w14:textId="77777777" w:rsidR="00D94660" w:rsidRDefault="00000000">
            <w:pPr>
              <w:pStyle w:val="Textbody"/>
              <w:overflowPunct w:val="0"/>
              <w:autoSpaceDE w:val="0"/>
              <w:snapToGrid w:val="0"/>
              <w:spacing w:line="320" w:lineRule="exact"/>
              <w:rPr>
                <w:rFonts w:ascii="標楷體" w:eastAsia="標楷體" w:hAnsi="標楷體"/>
                <w:color w:val="000000"/>
                <w:sz w:val="22"/>
              </w:rPr>
            </w:pPr>
            <w:r>
              <w:rPr>
                <w:rFonts w:ascii="標楷體" w:eastAsia="標楷體" w:hAnsi="標楷體"/>
                <w:color w:val="000000"/>
                <w:sz w:val="22"/>
              </w:rPr>
              <w:t>七、證券交易法第三十六條第三項第二款規定，對股東權益或證券價格有重大影響事項之申</w:t>
            </w:r>
          </w:p>
          <w:p w14:paraId="69DADD82" w14:textId="77777777" w:rsidR="00D94660" w:rsidRDefault="00000000">
            <w:pPr>
              <w:pStyle w:val="Textbody"/>
              <w:overflowPunct w:val="0"/>
              <w:autoSpaceDE w:val="0"/>
              <w:snapToGrid w:val="0"/>
              <w:spacing w:line="320" w:lineRule="exact"/>
              <w:ind w:left="402" w:hanging="430"/>
              <w:jc w:val="both"/>
              <w:rPr>
                <w:rFonts w:ascii="標楷體" w:eastAsia="標楷體" w:hAnsi="標楷體"/>
                <w:color w:val="000000"/>
                <w:sz w:val="22"/>
              </w:rPr>
            </w:pPr>
            <w:r>
              <w:rPr>
                <w:rFonts w:ascii="標楷體" w:eastAsia="標楷體" w:hAnsi="標楷體"/>
                <w:color w:val="000000"/>
                <w:sz w:val="22"/>
              </w:rPr>
              <w:t xml:space="preserve">     </w:t>
            </w:r>
            <w:proofErr w:type="gramStart"/>
            <w:r>
              <w:rPr>
                <w:rFonts w:ascii="標楷體" w:eastAsia="標楷體" w:hAnsi="標楷體"/>
                <w:color w:val="000000"/>
                <w:sz w:val="22"/>
              </w:rPr>
              <w:t>報書件</w:t>
            </w:r>
            <w:proofErr w:type="gramEnd"/>
            <w:r>
              <w:rPr>
                <w:rFonts w:ascii="標楷體" w:eastAsia="標楷體" w:hAnsi="標楷體"/>
                <w:color w:val="000000"/>
                <w:sz w:val="22"/>
              </w:rPr>
              <w:t>及會計師表示之意見。(無則免附)</w:t>
            </w:r>
          </w:p>
          <w:p w14:paraId="0C70A5C9" w14:textId="77777777" w:rsidR="00D94660" w:rsidRDefault="00000000">
            <w:pPr>
              <w:pStyle w:val="Textbody"/>
              <w:overflowPunct w:val="0"/>
              <w:autoSpaceDE w:val="0"/>
              <w:snapToGrid w:val="0"/>
              <w:spacing w:line="320" w:lineRule="exact"/>
              <w:ind w:left="440" w:hanging="440"/>
              <w:rPr>
                <w:rFonts w:ascii="標楷體" w:eastAsia="標楷體" w:hAnsi="標楷體"/>
                <w:color w:val="000000"/>
                <w:sz w:val="22"/>
              </w:rPr>
            </w:pPr>
            <w:r>
              <w:rPr>
                <w:rFonts w:ascii="標楷體" w:eastAsia="標楷體" w:hAnsi="標楷體"/>
                <w:color w:val="000000"/>
                <w:sz w:val="22"/>
              </w:rPr>
              <w:t>八、最近經濟部變更登記核准函及變更</w:t>
            </w:r>
            <w:proofErr w:type="gramStart"/>
            <w:r>
              <w:rPr>
                <w:rFonts w:ascii="標楷體" w:eastAsia="標楷體" w:hAnsi="標楷體"/>
                <w:color w:val="000000"/>
                <w:sz w:val="22"/>
              </w:rPr>
              <w:t>登記表影本</w:t>
            </w:r>
            <w:proofErr w:type="gramEnd"/>
            <w:r>
              <w:rPr>
                <w:rFonts w:ascii="標楷體" w:eastAsia="標楷體" w:hAnsi="標楷體"/>
                <w:color w:val="000000"/>
                <w:sz w:val="22"/>
              </w:rPr>
              <w:t>。</w:t>
            </w:r>
          </w:p>
          <w:p w14:paraId="5894D687" w14:textId="77777777" w:rsidR="00D94660" w:rsidRDefault="00000000">
            <w:pPr>
              <w:pStyle w:val="Textbody"/>
              <w:overflowPunct w:val="0"/>
              <w:autoSpaceDE w:val="0"/>
              <w:snapToGrid w:val="0"/>
              <w:spacing w:line="320" w:lineRule="exact"/>
              <w:ind w:left="440" w:hanging="440"/>
            </w:pPr>
            <w:r>
              <w:rPr>
                <w:rFonts w:ascii="標楷體" w:eastAsia="標楷體" w:hAnsi="標楷體"/>
                <w:color w:val="000000"/>
                <w:sz w:val="22"/>
              </w:rPr>
              <w:t>九、其他金管會認為必要之書件。</w:t>
            </w:r>
          </w:p>
        </w:tc>
      </w:tr>
      <w:tr w:rsidR="00D94660" w14:paraId="714FCACF" w14:textId="77777777">
        <w:tblPrEx>
          <w:tblCellMar>
            <w:top w:w="0" w:type="dxa"/>
            <w:bottom w:w="0" w:type="dxa"/>
          </w:tblCellMar>
        </w:tblPrEx>
        <w:trPr>
          <w:cantSplit/>
          <w:trHeight w:val="260"/>
        </w:trPr>
        <w:tc>
          <w:tcPr>
            <w:tcW w:w="10348"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794DED0" w14:textId="77777777" w:rsidR="00D94660" w:rsidRDefault="00000000">
            <w:pPr>
              <w:pStyle w:val="Textbody"/>
              <w:overflowPunct w:val="0"/>
              <w:autoSpaceDE w:val="0"/>
              <w:snapToGrid w:val="0"/>
              <w:spacing w:line="320" w:lineRule="exact"/>
              <w:rPr>
                <w:rFonts w:ascii="標楷體" w:eastAsia="標楷體" w:hAnsi="標楷體"/>
                <w:color w:val="000000"/>
                <w:sz w:val="22"/>
              </w:rPr>
            </w:pPr>
            <w:r>
              <w:rPr>
                <w:rFonts w:ascii="標楷體" w:eastAsia="標楷體" w:hAnsi="標楷體"/>
                <w:color w:val="000000"/>
                <w:sz w:val="22"/>
              </w:rPr>
              <w:t xml:space="preserve">　    申　報　人</w:t>
            </w:r>
            <w:r>
              <w:rPr>
                <w:rFonts w:ascii="標楷體" w:eastAsia="標楷體" w:hAnsi="標楷體"/>
                <w:color w:val="000000"/>
                <w:sz w:val="22"/>
              </w:rPr>
              <w:tab/>
            </w:r>
            <w:r>
              <w:rPr>
                <w:rFonts w:ascii="標楷體" w:eastAsia="標楷體" w:hAnsi="標楷體"/>
                <w:color w:val="000000"/>
                <w:sz w:val="22"/>
              </w:rPr>
              <w:tab/>
              <w:t xml:space="preserve">          </w:t>
            </w:r>
            <w:r>
              <w:rPr>
                <w:rFonts w:ascii="標楷體" w:eastAsia="標楷體" w:hAnsi="標楷體"/>
                <w:color w:val="000000"/>
                <w:sz w:val="22"/>
              </w:rPr>
              <w:tab/>
              <w:t xml:space="preserve">           股份有限公司</w:t>
            </w:r>
            <w:r>
              <w:rPr>
                <w:rFonts w:ascii="標楷體" w:eastAsia="標楷體" w:hAnsi="標楷體"/>
                <w:color w:val="000000"/>
                <w:sz w:val="22"/>
              </w:rPr>
              <w:tab/>
              <w:t xml:space="preserve">       年</w:t>
            </w:r>
            <w:r>
              <w:rPr>
                <w:rFonts w:ascii="標楷體" w:eastAsia="標楷體" w:hAnsi="標楷體"/>
                <w:color w:val="000000"/>
                <w:sz w:val="22"/>
              </w:rPr>
              <w:tab/>
              <w:t xml:space="preserve">   月 </w:t>
            </w:r>
            <w:r>
              <w:rPr>
                <w:rFonts w:ascii="標楷體" w:eastAsia="標楷體" w:hAnsi="標楷體"/>
                <w:color w:val="000000"/>
                <w:sz w:val="22"/>
              </w:rPr>
              <w:tab/>
              <w:t xml:space="preserve">   日</w:t>
            </w:r>
          </w:p>
          <w:p w14:paraId="2534D896" w14:textId="77777777" w:rsidR="00D94660" w:rsidRDefault="00000000">
            <w:pPr>
              <w:pStyle w:val="Textbody"/>
              <w:wordWrap w:val="0"/>
              <w:overflowPunct w:val="0"/>
              <w:autoSpaceDE w:val="0"/>
              <w:ind w:left="643"/>
              <w:rPr>
                <w:rFonts w:ascii="標楷體" w:eastAsia="標楷體" w:hAnsi="標楷體"/>
                <w:color w:val="000000"/>
                <w:sz w:val="22"/>
              </w:rPr>
            </w:pPr>
            <w:r>
              <w:rPr>
                <w:rFonts w:ascii="標楷體" w:eastAsia="標楷體" w:hAnsi="標楷體"/>
                <w:color w:val="000000"/>
                <w:sz w:val="22"/>
              </w:rPr>
              <w:t>代  表  人</w:t>
            </w:r>
            <w:r>
              <w:rPr>
                <w:rFonts w:ascii="標楷體" w:eastAsia="標楷體" w:hAnsi="標楷體"/>
                <w:color w:val="000000"/>
                <w:sz w:val="22"/>
              </w:rPr>
              <w:tab/>
            </w:r>
            <w:r>
              <w:rPr>
                <w:rFonts w:ascii="標楷體" w:eastAsia="標楷體" w:hAnsi="標楷體"/>
                <w:color w:val="000000"/>
                <w:sz w:val="22"/>
              </w:rPr>
              <w:tab/>
            </w:r>
            <w:r>
              <w:rPr>
                <w:rFonts w:ascii="標楷體" w:eastAsia="標楷體" w:hAnsi="標楷體"/>
                <w:color w:val="000000"/>
                <w:sz w:val="22"/>
              </w:rPr>
              <w:tab/>
            </w:r>
            <w:r>
              <w:rPr>
                <w:rFonts w:ascii="標楷體" w:eastAsia="標楷體" w:hAnsi="標楷體"/>
                <w:color w:val="000000"/>
                <w:sz w:val="22"/>
              </w:rPr>
              <w:tab/>
              <w:t xml:space="preserve">                           （加蓋公司、負責人印章）</w:t>
            </w:r>
          </w:p>
          <w:p w14:paraId="7765B241" w14:textId="77777777" w:rsidR="00D94660" w:rsidRDefault="00000000">
            <w:pPr>
              <w:pStyle w:val="Textbody"/>
              <w:overflowPunct w:val="0"/>
              <w:autoSpaceDE w:val="0"/>
              <w:snapToGrid w:val="0"/>
              <w:spacing w:line="320" w:lineRule="exact"/>
              <w:rPr>
                <w:rFonts w:ascii="標楷體" w:eastAsia="標楷體" w:hAnsi="標楷體"/>
                <w:color w:val="000000"/>
                <w:sz w:val="22"/>
              </w:rPr>
            </w:pPr>
            <w:r>
              <w:rPr>
                <w:rFonts w:ascii="標楷體" w:eastAsia="標楷體" w:hAnsi="標楷體"/>
                <w:color w:val="000000"/>
                <w:sz w:val="22"/>
              </w:rPr>
              <w:t xml:space="preserve">      地　　　址</w:t>
            </w:r>
            <w:r>
              <w:rPr>
                <w:rFonts w:ascii="標楷體" w:eastAsia="標楷體" w:hAnsi="標楷體"/>
                <w:color w:val="000000"/>
                <w:sz w:val="22"/>
              </w:rPr>
              <w:tab/>
            </w:r>
            <w:r>
              <w:rPr>
                <w:rFonts w:ascii="標楷體" w:eastAsia="標楷體" w:hAnsi="標楷體"/>
                <w:color w:val="000000"/>
                <w:sz w:val="22"/>
              </w:rPr>
              <w:tab/>
            </w:r>
            <w:r>
              <w:rPr>
                <w:rFonts w:ascii="標楷體" w:eastAsia="標楷體" w:hAnsi="標楷體"/>
                <w:color w:val="000000"/>
                <w:sz w:val="22"/>
              </w:rPr>
              <w:tab/>
              <w:t xml:space="preserve">               </w:t>
            </w:r>
            <w:r>
              <w:rPr>
                <w:rFonts w:ascii="標楷體" w:eastAsia="標楷體" w:hAnsi="標楷體"/>
                <w:color w:val="000000"/>
                <w:sz w:val="22"/>
              </w:rPr>
              <w:tab/>
            </w:r>
            <w:r>
              <w:rPr>
                <w:rFonts w:ascii="標楷體" w:eastAsia="標楷體" w:hAnsi="標楷體"/>
                <w:color w:val="000000"/>
                <w:sz w:val="22"/>
              </w:rPr>
              <w:tab/>
              <w:t xml:space="preserve">           電　話</w:t>
            </w:r>
            <w:r>
              <w:rPr>
                <w:rFonts w:ascii="標楷體" w:eastAsia="標楷體" w:hAnsi="標楷體"/>
                <w:color w:val="000000"/>
                <w:sz w:val="22"/>
              </w:rPr>
              <w:tab/>
              <w:t xml:space="preserve">       </w:t>
            </w:r>
          </w:p>
          <w:p w14:paraId="1374578F" w14:textId="77777777" w:rsidR="00D94660" w:rsidRDefault="00000000">
            <w:pPr>
              <w:pStyle w:val="Textbody"/>
              <w:overflowPunct w:val="0"/>
              <w:autoSpaceDE w:val="0"/>
              <w:snapToGrid w:val="0"/>
              <w:spacing w:line="320" w:lineRule="exact"/>
            </w:pPr>
            <w:r>
              <w:rPr>
                <w:rFonts w:ascii="標楷體" w:eastAsia="標楷體" w:hAnsi="標楷體"/>
                <w:color w:val="000000"/>
                <w:sz w:val="22"/>
              </w:rPr>
              <w:t xml:space="preserve">      </w:t>
            </w:r>
          </w:p>
        </w:tc>
      </w:tr>
    </w:tbl>
    <w:p w14:paraId="1D245A71" w14:textId="77777777" w:rsidR="00D94660" w:rsidRDefault="00000000">
      <w:pPr>
        <w:pStyle w:val="Textbody"/>
        <w:wordWrap w:val="0"/>
        <w:overflowPunct w:val="0"/>
        <w:autoSpaceDE w:val="0"/>
        <w:spacing w:line="240" w:lineRule="exact"/>
        <w:ind w:left="1204" w:hanging="1204"/>
        <w:rPr>
          <w:rFonts w:ascii="標楷體" w:eastAsia="標楷體" w:hAnsi="標楷體"/>
          <w:color w:val="000000"/>
          <w:sz w:val="20"/>
        </w:rPr>
      </w:pPr>
      <w:r>
        <w:rPr>
          <w:rFonts w:ascii="標楷體" w:eastAsia="標楷體" w:hAnsi="標楷體"/>
          <w:color w:val="000000"/>
          <w:sz w:val="20"/>
        </w:rPr>
        <w:t xml:space="preserve">附　</w:t>
      </w:r>
      <w:proofErr w:type="gramStart"/>
      <w:r>
        <w:rPr>
          <w:rFonts w:ascii="標楷體" w:eastAsia="標楷體" w:hAnsi="標楷體"/>
          <w:color w:val="000000"/>
          <w:sz w:val="20"/>
        </w:rPr>
        <w:t>註</w:t>
      </w:r>
      <w:proofErr w:type="gramEnd"/>
      <w:r>
        <w:rPr>
          <w:rFonts w:ascii="標楷體" w:eastAsia="標楷體" w:hAnsi="標楷體"/>
          <w:color w:val="000000"/>
          <w:sz w:val="20"/>
        </w:rPr>
        <w:t>：一、本申報書暨附件應以長二十九．七公分、寬二十一公分用紙( 即影印用紙A4 )印製、裝訂成冊，並於封面註明申報書件之字樣、及發行人名稱、地址、電話。各類書件應編目錄，於各頁上方標明頁數，依前項規定裝訂成冊後，</w:t>
      </w:r>
      <w:proofErr w:type="gramStart"/>
      <w:r>
        <w:rPr>
          <w:rFonts w:ascii="標楷體" w:eastAsia="標楷體" w:hAnsi="標楷體"/>
          <w:color w:val="000000"/>
          <w:sz w:val="20"/>
        </w:rPr>
        <w:t>並編總目錄</w:t>
      </w:r>
      <w:proofErr w:type="gramEnd"/>
      <w:r>
        <w:rPr>
          <w:rFonts w:ascii="標楷體" w:eastAsia="標楷體" w:hAnsi="標楷體"/>
          <w:color w:val="000000"/>
          <w:sz w:val="20"/>
        </w:rPr>
        <w:t>，於各頁下方標明頁數。</w:t>
      </w:r>
    </w:p>
    <w:p w14:paraId="16AE629E" w14:textId="77777777" w:rsidR="00D94660" w:rsidRDefault="00000000">
      <w:pPr>
        <w:pStyle w:val="Textbody"/>
        <w:wordWrap w:val="0"/>
        <w:overflowPunct w:val="0"/>
        <w:autoSpaceDE w:val="0"/>
        <w:spacing w:line="240" w:lineRule="exact"/>
        <w:ind w:left="1330" w:hanging="1330"/>
        <w:rPr>
          <w:rFonts w:ascii="標楷體" w:eastAsia="標楷體" w:hAnsi="標楷體"/>
          <w:color w:val="000000"/>
          <w:sz w:val="20"/>
        </w:rPr>
      </w:pPr>
      <w:r>
        <w:rPr>
          <w:rFonts w:ascii="標楷體" w:eastAsia="標楷體" w:hAnsi="標楷體"/>
          <w:color w:val="000000"/>
          <w:sz w:val="20"/>
        </w:rPr>
        <w:t xml:space="preserve">        二、請於附件檢送齊備後，連同副本抄送單位收據影本或相關證明提出申報。</w:t>
      </w:r>
    </w:p>
    <w:p w14:paraId="3B09F867" w14:textId="77777777" w:rsidR="00D94660" w:rsidRDefault="00000000">
      <w:pPr>
        <w:pStyle w:val="Textbody"/>
        <w:pageBreakBefore/>
        <w:wordWrap w:val="0"/>
        <w:overflowPunct w:val="0"/>
        <w:autoSpaceDE w:val="0"/>
        <w:snapToGrid w:val="0"/>
        <w:spacing w:line="300" w:lineRule="atLeast"/>
        <w:ind w:firstLine="28"/>
      </w:pPr>
      <w:r>
        <w:rPr>
          <w:noProof/>
        </w:rPr>
        <w:lastRenderedPageBreak/>
        <mc:AlternateContent>
          <mc:Choice Requires="wps">
            <w:drawing>
              <wp:anchor distT="0" distB="0" distL="114300" distR="114300" simplePos="0" relativeHeight="7" behindDoc="0" locked="0" layoutInCell="1" allowOverlap="1" wp14:anchorId="7ADE2F0D" wp14:editId="38BFF930">
                <wp:simplePos x="0" y="0"/>
                <wp:positionH relativeFrom="column">
                  <wp:posOffset>393841</wp:posOffset>
                </wp:positionH>
                <wp:positionV relativeFrom="paragraph">
                  <wp:posOffset>-205922</wp:posOffset>
                </wp:positionV>
                <wp:extent cx="6044568" cy="619762"/>
                <wp:effectExtent l="0" t="0" r="0" b="8888"/>
                <wp:wrapNone/>
                <wp:docPr id="1729802098" name="文字方塊 27"/>
                <wp:cNvGraphicFramePr/>
                <a:graphic xmlns:a="http://schemas.openxmlformats.org/drawingml/2006/main">
                  <a:graphicData uri="http://schemas.microsoft.com/office/word/2010/wordprocessingShape">
                    <wps:wsp>
                      <wps:cNvSpPr txBox="1"/>
                      <wps:spPr>
                        <a:xfrm>
                          <a:off x="0" y="0"/>
                          <a:ext cx="6044568" cy="619762"/>
                        </a:xfrm>
                        <a:prstGeom prst="rect">
                          <a:avLst/>
                        </a:prstGeom>
                        <a:noFill/>
                        <a:ln>
                          <a:noFill/>
                          <a:prstDash/>
                        </a:ln>
                      </wps:spPr>
                      <wps:txbx>
                        <w:txbxContent>
                          <w:p w14:paraId="55674F87" w14:textId="77777777" w:rsidR="00D94660" w:rsidRDefault="00000000">
                            <w:pPr>
                              <w:pStyle w:val="Textbody"/>
                              <w:snapToGrid w:val="0"/>
                            </w:pPr>
                            <w:r>
                              <w:rPr>
                                <w:rFonts w:ascii="標楷體" w:eastAsia="標楷體" w:hAnsi="標楷體" w:cs="Arial"/>
                                <w:b/>
                                <w:color w:val="FF0000"/>
                                <w:sz w:val="32"/>
                                <w:szCs w:val="32"/>
                              </w:rPr>
                              <w:t>【本申報書僅適用於證券商</w:t>
                            </w:r>
                            <w:r>
                              <w:rPr>
                                <w:rFonts w:ascii="標楷體" w:eastAsia="標楷體" w:hAnsi="標楷體"/>
                                <w:b/>
                                <w:color w:val="FF0000"/>
                                <w:kern w:val="0"/>
                                <w:sz w:val="32"/>
                                <w:szCs w:val="32"/>
                              </w:rPr>
                              <w:t>、投信(顧)事業及期貨商以及</w:t>
                            </w:r>
                            <w:r>
                              <w:rPr>
                                <w:rFonts w:ascii="標楷體" w:eastAsia="標楷體" w:hAnsi="標楷體" w:cs="Arial"/>
                                <w:b/>
                                <w:color w:val="FF0000"/>
                                <w:sz w:val="32"/>
                                <w:szCs w:val="32"/>
                              </w:rPr>
                              <w:t>興櫃股票公司、未上市或未在證券商營業處所買賣之公司</w:t>
                            </w:r>
                            <w:r>
                              <w:rPr>
                                <w:rFonts w:ascii="標楷體" w:eastAsia="標楷體" w:hAnsi="標楷體"/>
                                <w:b/>
                                <w:color w:val="FF0000"/>
                                <w:kern w:val="0"/>
                                <w:sz w:val="32"/>
                                <w:szCs w:val="32"/>
                              </w:rPr>
                              <w:t>】</w:t>
                            </w:r>
                          </w:p>
                        </w:txbxContent>
                      </wps:txbx>
                      <wps:bodyPr vert="horz" wrap="square" lIns="91440" tIns="45720" rIns="91440" bIns="45720" anchor="t" anchorCtr="0" compatLnSpc="0">
                        <a:noAutofit/>
                      </wps:bodyPr>
                    </wps:wsp>
                  </a:graphicData>
                </a:graphic>
              </wp:anchor>
            </w:drawing>
          </mc:Choice>
          <mc:Fallback>
            <w:pict>
              <v:shape w14:anchorId="7ADE2F0D" id="文字方塊 27" o:spid="_x0000_s1033" type="#_x0000_t202" style="position:absolute;left:0;text-align:left;margin-left:31pt;margin-top:-16.2pt;width:475.95pt;height:48.8pt;z-index: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" filled="f" stroked="f">
                <v:textbox>
                  <w:txbxContent>
                    <w:p w14:paraId="55674F87" w14:textId="77777777" w:rsidR="00D94660" w:rsidRDefault="00000000">
                      <w:pPr>
                        <w:pStyle w:val="Textbody"/>
                        <w:snapToGrid w:val="0"/>
                      </w:pPr>
                      <w:r>
                        <w:rPr>
                          <w:rFonts w:ascii="標楷體" w:eastAsia="標楷體" w:hAnsi="標楷體" w:cs="Arial"/>
                          <w:b/>
                          <w:color w:val="FF0000"/>
                          <w:sz w:val="32"/>
                          <w:szCs w:val="32"/>
                        </w:rPr>
                        <w:t>【本申報書僅適用於證券商</w:t>
                      </w:r>
                      <w:r>
                        <w:rPr>
                          <w:rFonts w:ascii="標楷體" w:eastAsia="標楷體" w:hAnsi="標楷體"/>
                          <w:b/>
                          <w:color w:val="FF0000"/>
                          <w:kern w:val="0"/>
                          <w:sz w:val="32"/>
                          <w:szCs w:val="32"/>
                        </w:rPr>
                        <w:t>、投信(顧)事業及期貨商以及</w:t>
                      </w:r>
                      <w:r>
                        <w:rPr>
                          <w:rFonts w:ascii="標楷體" w:eastAsia="標楷體" w:hAnsi="標楷體" w:cs="Arial"/>
                          <w:b/>
                          <w:color w:val="FF0000"/>
                          <w:sz w:val="32"/>
                          <w:szCs w:val="32"/>
                        </w:rPr>
                        <w:t>興櫃股票公司、未上市或未在證券商營業處所買賣之公司</w:t>
                      </w:r>
                      <w:r>
                        <w:rPr>
                          <w:rFonts w:ascii="標楷體" w:eastAsia="標楷體" w:hAnsi="標楷體"/>
                          <w:b/>
                          <w:color w:val="FF0000"/>
                          <w:kern w:val="0"/>
                          <w:sz w:val="32"/>
                          <w:szCs w:val="32"/>
                        </w:rPr>
                        <w:t>】</w:t>
                      </w:r>
                    </w:p>
                  </w:txbxContent>
                </v:textbox>
              </v:shape>
            </w:pict>
          </mc:Fallback>
        </mc:AlternateContent>
      </w:r>
    </w:p>
    <w:p w14:paraId="088B5951" w14:textId="77777777" w:rsidR="00D94660" w:rsidRDefault="00D94660">
      <w:pPr>
        <w:pStyle w:val="Textbody"/>
        <w:wordWrap w:val="0"/>
        <w:overflowPunct w:val="0"/>
        <w:autoSpaceDE w:val="0"/>
        <w:snapToGrid w:val="0"/>
        <w:spacing w:line="300" w:lineRule="atLeast"/>
        <w:ind w:firstLine="28"/>
        <w:rPr>
          <w:rFonts w:ascii="標楷體" w:eastAsia="標楷體" w:hAnsi="標楷體"/>
          <w:dstrike/>
          <w:sz w:val="20"/>
        </w:rPr>
      </w:pPr>
    </w:p>
    <w:p w14:paraId="64EE405B" w14:textId="77777777" w:rsidR="00D94660" w:rsidRDefault="00000000">
      <w:pPr>
        <w:pStyle w:val="Textbody"/>
        <w:wordWrap w:val="0"/>
        <w:overflowPunct w:val="0"/>
        <w:autoSpaceDE w:val="0"/>
        <w:snapToGrid w:val="0"/>
        <w:spacing w:line="300" w:lineRule="atLeast"/>
        <w:ind w:firstLine="34"/>
      </w:pPr>
      <w:r>
        <w:rPr>
          <w:rFonts w:ascii="標楷體" w:eastAsia="標楷體" w:hAnsi="標楷體"/>
          <w:b/>
          <w:bCs/>
          <w:color w:val="000000"/>
          <w:szCs w:val="22"/>
        </w:rPr>
        <w:t>附表二十五</w:t>
      </w:r>
    </w:p>
    <w:p w14:paraId="2327CB49" w14:textId="77777777" w:rsidR="00D94660" w:rsidRDefault="00000000">
      <w:pPr>
        <w:pStyle w:val="Textbody"/>
        <w:wordWrap w:val="0"/>
        <w:overflowPunct w:val="0"/>
        <w:autoSpaceDE w:val="0"/>
        <w:snapToGrid w:val="0"/>
        <w:ind w:left="1694" w:hanging="1694"/>
        <w:jc w:val="both"/>
      </w:pPr>
      <w:r>
        <w:rPr>
          <w:rFonts w:ascii="標楷體" w:eastAsia="標楷體" w:hAnsi="標楷體"/>
          <w:b/>
          <w:bCs/>
          <w:sz w:val="22"/>
        </w:rPr>
        <w:t>私募股票及其嗣後無償配股取得之股份補辦發行審核程序申報書</w:t>
      </w:r>
      <w:r>
        <w:rPr>
          <w:rFonts w:ascii="標楷體" w:eastAsia="標楷體" w:hAnsi="標楷體"/>
          <w:sz w:val="22"/>
        </w:rPr>
        <w:t xml:space="preserve">(屆滿　</w:t>
      </w:r>
      <w:proofErr w:type="gramStart"/>
      <w:r>
        <w:rPr>
          <w:rFonts w:ascii="標楷體" w:eastAsia="標楷體" w:hAnsi="標楷體"/>
          <w:sz w:val="22"/>
        </w:rPr>
        <w:t>個</w:t>
      </w:r>
      <w:proofErr w:type="gramEnd"/>
      <w:r>
        <w:rPr>
          <w:rFonts w:ascii="標楷體" w:eastAsia="標楷體" w:hAnsi="標楷體"/>
          <w:sz w:val="22"/>
        </w:rPr>
        <w:t>營業日申報生效)</w:t>
      </w:r>
    </w:p>
    <w:p w14:paraId="48AE7C65" w14:textId="77777777" w:rsidR="00D94660" w:rsidRDefault="00000000">
      <w:pPr>
        <w:pStyle w:val="Textbody"/>
        <w:wordWrap w:val="0"/>
        <w:overflowPunct w:val="0"/>
        <w:autoSpaceDE w:val="0"/>
        <w:snapToGrid w:val="0"/>
        <w:rPr>
          <w:rFonts w:ascii="標楷體" w:eastAsia="標楷體" w:hAnsi="標楷體"/>
          <w:sz w:val="22"/>
        </w:rPr>
      </w:pPr>
      <w:r>
        <w:rPr>
          <w:rFonts w:ascii="標楷體" w:eastAsia="標楷體" w:hAnsi="標楷體"/>
          <w:sz w:val="22"/>
        </w:rPr>
        <w:t xml:space="preserve">受 文 者：金融監督管理委員會（以下簡稱金管會）（證券期貨局）                    </w:t>
      </w:r>
    </w:p>
    <w:p w14:paraId="68E71677" w14:textId="77777777" w:rsidR="00D94660" w:rsidRDefault="00000000">
      <w:pPr>
        <w:pStyle w:val="Textbody"/>
        <w:wordWrap w:val="0"/>
        <w:overflowPunct w:val="0"/>
        <w:autoSpaceDE w:val="0"/>
        <w:snapToGrid w:val="0"/>
        <w:ind w:left="1078" w:hanging="1078"/>
        <w:rPr>
          <w:rFonts w:ascii="標楷體" w:eastAsia="標楷體" w:hAnsi="標楷體"/>
          <w:sz w:val="22"/>
        </w:rPr>
      </w:pPr>
      <w:r>
        <w:rPr>
          <w:rFonts w:ascii="標楷體" w:eastAsia="標楷體" w:hAnsi="標楷體"/>
          <w:sz w:val="22"/>
        </w:rPr>
        <w:t>副本抄送：臺灣證券交易所股份有限公司(含附件一份)、中華民國證券商業同業公會(含附件一份)、財團法人中華民國證券暨期貨市場發展基金會(含附件一份)、財團法人中華民國證券櫃檯買賣中心(含附件一份)、金管會銀行局（金融控股、銀行、票</w:t>
      </w:r>
      <w:proofErr w:type="gramStart"/>
      <w:r>
        <w:rPr>
          <w:rFonts w:ascii="標楷體" w:eastAsia="標楷體" w:hAnsi="標楷體"/>
          <w:sz w:val="22"/>
        </w:rPr>
        <w:t>券</w:t>
      </w:r>
      <w:proofErr w:type="gramEnd"/>
      <w:r>
        <w:rPr>
          <w:rFonts w:ascii="標楷體" w:eastAsia="標楷體" w:hAnsi="標楷體"/>
          <w:sz w:val="22"/>
        </w:rPr>
        <w:t>金融及信用卡等金融事業適用，含附件一份）、金管會保險局（保險業適用，含附件一份）</w:t>
      </w:r>
    </w:p>
    <w:p w14:paraId="0455C307" w14:textId="77777777" w:rsidR="00D94660" w:rsidRDefault="00000000">
      <w:pPr>
        <w:pStyle w:val="Textbody"/>
        <w:wordWrap w:val="0"/>
        <w:overflowPunct w:val="0"/>
        <w:autoSpaceDE w:val="0"/>
        <w:snapToGrid w:val="0"/>
        <w:ind w:left="1106" w:hanging="1106"/>
        <w:jc w:val="both"/>
        <w:rPr>
          <w:rFonts w:ascii="標楷體" w:eastAsia="標楷體" w:hAnsi="標楷體"/>
          <w:sz w:val="22"/>
        </w:rPr>
      </w:pPr>
      <w:r>
        <w:rPr>
          <w:rFonts w:ascii="標楷體" w:eastAsia="標楷體" w:hAnsi="標楷體"/>
          <w:sz w:val="22"/>
        </w:rPr>
        <w:t>主　　旨：本公司依證券交易法第四十三條之六私募之有價證券擬補辦公開發行，</w:t>
      </w:r>
      <w:proofErr w:type="gramStart"/>
      <w:r>
        <w:rPr>
          <w:rFonts w:ascii="標楷體" w:eastAsia="標楷體" w:hAnsi="標楷體"/>
          <w:sz w:val="22"/>
        </w:rPr>
        <w:t>爰</w:t>
      </w:r>
      <w:proofErr w:type="gramEnd"/>
      <w:r>
        <w:rPr>
          <w:rFonts w:ascii="標楷體" w:eastAsia="標楷體" w:hAnsi="標楷體"/>
          <w:sz w:val="22"/>
        </w:rPr>
        <w:t>依證券交易法第四十二條及發行人募集與發行有價證券處理準則第六十八條之規定，填具下列事項，連同附件，</w:t>
      </w:r>
      <w:proofErr w:type="gramStart"/>
      <w:r>
        <w:rPr>
          <w:rFonts w:ascii="標楷體" w:eastAsia="標楷體" w:hAnsi="標楷體"/>
          <w:sz w:val="22"/>
        </w:rPr>
        <w:t>向貴會</w:t>
      </w:r>
      <w:proofErr w:type="gramEnd"/>
      <w:r>
        <w:rPr>
          <w:rFonts w:ascii="標楷體" w:eastAsia="標楷體" w:hAnsi="標楷體"/>
          <w:sz w:val="22"/>
        </w:rPr>
        <w:t>申報補辦公開發行，並請於生效後通知本公司。</w:t>
      </w:r>
    </w:p>
    <w:tbl>
      <w:tblPr>
        <w:tblW w:w="10348" w:type="dxa"/>
        <w:tblLayout w:type="fixed"/>
        <w:tblCellMar>
          <w:left w:w="10" w:type="dxa"/>
          <w:right w:w="10" w:type="dxa"/>
        </w:tblCellMar>
        <w:tblLook w:val="04A0" w:firstRow="1" w:lastRow="0" w:firstColumn="1" w:lastColumn="0" w:noHBand="0" w:noVBand="1"/>
      </w:tblPr>
      <w:tblGrid>
        <w:gridCol w:w="508"/>
        <w:gridCol w:w="1200"/>
        <w:gridCol w:w="3180"/>
        <w:gridCol w:w="1740"/>
        <w:gridCol w:w="3720"/>
      </w:tblGrid>
      <w:tr w:rsidR="00D94660" w14:paraId="55E97C42" w14:textId="77777777">
        <w:tblPrEx>
          <w:tblCellMar>
            <w:top w:w="0" w:type="dxa"/>
            <w:bottom w:w="0" w:type="dxa"/>
          </w:tblCellMar>
        </w:tblPrEx>
        <w:trPr>
          <w:cantSplit/>
          <w:trHeight w:val="260"/>
        </w:trPr>
        <w:tc>
          <w:tcPr>
            <w:tcW w:w="1708"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9279751" w14:textId="77777777" w:rsidR="00D94660" w:rsidRDefault="00000000">
            <w:pPr>
              <w:pStyle w:val="Textbody"/>
              <w:spacing w:line="360" w:lineRule="exact"/>
              <w:rPr>
                <w:rFonts w:ascii="標楷體" w:eastAsia="標楷體" w:hAnsi="標楷體"/>
                <w:sz w:val="22"/>
              </w:rPr>
            </w:pPr>
            <w:r>
              <w:rPr>
                <w:rFonts w:ascii="標楷體" w:eastAsia="標楷體" w:hAnsi="標楷體"/>
                <w:sz w:val="22"/>
              </w:rPr>
              <w:t>公  司  名  稱</w:t>
            </w:r>
          </w:p>
        </w:tc>
        <w:tc>
          <w:tcPr>
            <w:tcW w:w="31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EE4EBF9" w14:textId="77777777" w:rsidR="00D94660" w:rsidRDefault="00D94660">
            <w:pPr>
              <w:pStyle w:val="Textbody"/>
              <w:spacing w:line="360" w:lineRule="exact"/>
              <w:rPr>
                <w:rFonts w:ascii="標楷體" w:eastAsia="標楷體" w:hAnsi="標楷體"/>
                <w:sz w:val="22"/>
              </w:rPr>
            </w:pPr>
          </w:p>
        </w:tc>
        <w:tc>
          <w:tcPr>
            <w:tcW w:w="17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F3D785D" w14:textId="77777777" w:rsidR="00D94660" w:rsidRDefault="00000000">
            <w:pPr>
              <w:pStyle w:val="Textbody"/>
              <w:spacing w:line="360" w:lineRule="exact"/>
              <w:rPr>
                <w:rFonts w:ascii="標楷體" w:eastAsia="標楷體" w:hAnsi="標楷體"/>
                <w:sz w:val="22"/>
              </w:rPr>
            </w:pPr>
            <w:r>
              <w:rPr>
                <w:rFonts w:ascii="標楷體" w:eastAsia="標楷體" w:hAnsi="標楷體"/>
                <w:sz w:val="22"/>
              </w:rPr>
              <w:t>公司設立日期及</w:t>
            </w:r>
          </w:p>
          <w:p w14:paraId="143F5783" w14:textId="77777777" w:rsidR="00D94660" w:rsidRDefault="00000000">
            <w:pPr>
              <w:pStyle w:val="Textbody"/>
              <w:spacing w:line="360" w:lineRule="exact"/>
              <w:rPr>
                <w:rFonts w:ascii="標楷體" w:eastAsia="標楷體" w:hAnsi="標楷體"/>
                <w:sz w:val="22"/>
              </w:rPr>
            </w:pPr>
            <w:r>
              <w:rPr>
                <w:rFonts w:ascii="標楷體" w:eastAsia="標楷體" w:hAnsi="標楷體"/>
                <w:sz w:val="22"/>
              </w:rPr>
              <w:t xml:space="preserve">統  </w:t>
            </w:r>
            <w:proofErr w:type="gramStart"/>
            <w:r>
              <w:rPr>
                <w:rFonts w:ascii="標楷體" w:eastAsia="標楷體" w:hAnsi="標楷體"/>
                <w:sz w:val="22"/>
              </w:rPr>
              <w:t>一</w:t>
            </w:r>
            <w:proofErr w:type="gramEnd"/>
            <w:r>
              <w:rPr>
                <w:rFonts w:ascii="標楷體" w:eastAsia="標楷體" w:hAnsi="標楷體"/>
                <w:sz w:val="22"/>
              </w:rPr>
              <w:t xml:space="preserve">  編  號</w:t>
            </w:r>
          </w:p>
        </w:tc>
        <w:tc>
          <w:tcPr>
            <w:tcW w:w="37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D0CFA41" w14:textId="77777777" w:rsidR="00D94660" w:rsidRDefault="00D94660">
            <w:pPr>
              <w:pStyle w:val="Textbody"/>
              <w:spacing w:line="360" w:lineRule="exact"/>
              <w:rPr>
                <w:rFonts w:ascii="標楷體" w:eastAsia="標楷體" w:hAnsi="標楷體"/>
                <w:sz w:val="22"/>
              </w:rPr>
            </w:pPr>
          </w:p>
        </w:tc>
      </w:tr>
      <w:tr w:rsidR="00D94660" w14:paraId="6CFF5F0F" w14:textId="77777777">
        <w:tblPrEx>
          <w:tblCellMar>
            <w:top w:w="0" w:type="dxa"/>
            <w:bottom w:w="0" w:type="dxa"/>
          </w:tblCellMar>
        </w:tblPrEx>
        <w:trPr>
          <w:cantSplit/>
          <w:trHeight w:val="610"/>
        </w:trPr>
        <w:tc>
          <w:tcPr>
            <w:tcW w:w="1708"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950D859" w14:textId="77777777" w:rsidR="00D94660" w:rsidRDefault="00000000">
            <w:pPr>
              <w:pStyle w:val="Textbody"/>
              <w:spacing w:line="360" w:lineRule="exact"/>
              <w:rPr>
                <w:rFonts w:ascii="標楷體" w:eastAsia="標楷體" w:hAnsi="標楷體"/>
                <w:sz w:val="22"/>
              </w:rPr>
            </w:pPr>
            <w:r>
              <w:rPr>
                <w:rFonts w:ascii="標楷體" w:eastAsia="標楷體" w:hAnsi="標楷體"/>
                <w:sz w:val="22"/>
              </w:rPr>
              <w:t>已發行股份總數及金額</w:t>
            </w:r>
          </w:p>
        </w:tc>
        <w:tc>
          <w:tcPr>
            <w:tcW w:w="31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D88CF83" w14:textId="77777777" w:rsidR="00D94660" w:rsidRDefault="00D94660">
            <w:pPr>
              <w:pStyle w:val="Textbody"/>
              <w:spacing w:line="360" w:lineRule="exact"/>
              <w:rPr>
                <w:rFonts w:ascii="標楷體" w:eastAsia="標楷體" w:hAnsi="標楷體"/>
                <w:sz w:val="22"/>
              </w:rPr>
            </w:pPr>
          </w:p>
        </w:tc>
        <w:tc>
          <w:tcPr>
            <w:tcW w:w="17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48D8DC2" w14:textId="77777777" w:rsidR="00D94660" w:rsidRDefault="00000000">
            <w:pPr>
              <w:pStyle w:val="Textbody"/>
              <w:spacing w:line="360" w:lineRule="exact"/>
              <w:rPr>
                <w:rFonts w:ascii="標楷體" w:eastAsia="標楷體" w:hAnsi="標楷體"/>
                <w:sz w:val="22"/>
              </w:rPr>
            </w:pPr>
            <w:r>
              <w:rPr>
                <w:rFonts w:ascii="標楷體" w:eastAsia="標楷體" w:hAnsi="標楷體"/>
                <w:sz w:val="22"/>
              </w:rPr>
              <w:t>補辦發行審核程序之股數及金額</w:t>
            </w:r>
          </w:p>
        </w:tc>
        <w:tc>
          <w:tcPr>
            <w:tcW w:w="37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5843C04" w14:textId="77777777" w:rsidR="00D94660" w:rsidRDefault="00D94660">
            <w:pPr>
              <w:pStyle w:val="Textbody"/>
              <w:spacing w:line="360" w:lineRule="exact"/>
              <w:rPr>
                <w:rFonts w:ascii="標楷體" w:eastAsia="標楷體" w:hAnsi="標楷體"/>
                <w:sz w:val="22"/>
              </w:rPr>
            </w:pPr>
          </w:p>
        </w:tc>
      </w:tr>
      <w:tr w:rsidR="00D94660" w14:paraId="3B6A996B" w14:textId="77777777">
        <w:tblPrEx>
          <w:tblCellMar>
            <w:top w:w="0" w:type="dxa"/>
            <w:bottom w:w="0" w:type="dxa"/>
          </w:tblCellMar>
        </w:tblPrEx>
        <w:trPr>
          <w:cantSplit/>
          <w:trHeight w:val="570"/>
        </w:trPr>
        <w:tc>
          <w:tcPr>
            <w:tcW w:w="1708"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BEEBB29" w14:textId="77777777" w:rsidR="00D94660" w:rsidRDefault="00000000">
            <w:pPr>
              <w:pStyle w:val="Textbody"/>
              <w:spacing w:line="360" w:lineRule="exact"/>
              <w:rPr>
                <w:rFonts w:ascii="標楷體" w:eastAsia="標楷體" w:hAnsi="標楷體"/>
                <w:sz w:val="22"/>
              </w:rPr>
            </w:pPr>
            <w:r>
              <w:rPr>
                <w:rFonts w:ascii="標楷體" w:eastAsia="標楷體" w:hAnsi="標楷體"/>
                <w:sz w:val="22"/>
              </w:rPr>
              <w:t>簽證機關名稱</w:t>
            </w:r>
          </w:p>
        </w:tc>
        <w:tc>
          <w:tcPr>
            <w:tcW w:w="31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08EDF59" w14:textId="77777777" w:rsidR="00D94660" w:rsidRDefault="00D94660">
            <w:pPr>
              <w:pStyle w:val="Textbody"/>
              <w:spacing w:line="360" w:lineRule="exact"/>
              <w:rPr>
                <w:rFonts w:ascii="標楷體" w:eastAsia="標楷體" w:hAnsi="標楷體"/>
                <w:sz w:val="22"/>
              </w:rPr>
            </w:pPr>
          </w:p>
        </w:tc>
        <w:tc>
          <w:tcPr>
            <w:tcW w:w="17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41B2FCC" w14:textId="77777777" w:rsidR="00D94660" w:rsidRDefault="00000000">
            <w:pPr>
              <w:pStyle w:val="Textbody"/>
              <w:spacing w:line="360" w:lineRule="exact"/>
              <w:rPr>
                <w:rFonts w:ascii="標楷體" w:eastAsia="標楷體" w:hAnsi="標楷體"/>
                <w:sz w:val="22"/>
              </w:rPr>
            </w:pPr>
            <w:r>
              <w:rPr>
                <w:rFonts w:ascii="標楷體" w:eastAsia="標楷體" w:hAnsi="標楷體"/>
                <w:sz w:val="22"/>
              </w:rPr>
              <w:t>私募股票之交付日期</w:t>
            </w:r>
          </w:p>
        </w:tc>
        <w:tc>
          <w:tcPr>
            <w:tcW w:w="37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205967A" w14:textId="77777777" w:rsidR="00D94660" w:rsidRDefault="00D94660">
            <w:pPr>
              <w:pStyle w:val="Textbody"/>
              <w:spacing w:line="360" w:lineRule="exact"/>
              <w:rPr>
                <w:rFonts w:ascii="標楷體" w:eastAsia="標楷體" w:hAnsi="標楷體"/>
                <w:sz w:val="22"/>
              </w:rPr>
            </w:pPr>
          </w:p>
        </w:tc>
      </w:tr>
      <w:tr w:rsidR="00D94660" w14:paraId="662408C0" w14:textId="77777777">
        <w:tblPrEx>
          <w:tblCellMar>
            <w:top w:w="0" w:type="dxa"/>
            <w:bottom w:w="0" w:type="dxa"/>
          </w:tblCellMar>
        </w:tblPrEx>
        <w:trPr>
          <w:cantSplit/>
          <w:trHeight w:val="4030"/>
        </w:trPr>
        <w:tc>
          <w:tcPr>
            <w:tcW w:w="50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38C6236" w14:textId="77777777" w:rsidR="00D94660" w:rsidRDefault="00000000">
            <w:pPr>
              <w:pStyle w:val="Textbody"/>
              <w:spacing w:line="400" w:lineRule="exact"/>
              <w:rPr>
                <w:rFonts w:ascii="標楷體" w:eastAsia="標楷體" w:hAnsi="標楷體"/>
                <w:sz w:val="22"/>
              </w:rPr>
            </w:pPr>
            <w:r>
              <w:rPr>
                <w:rFonts w:ascii="標楷體" w:eastAsia="標楷體" w:hAnsi="標楷體"/>
                <w:sz w:val="22"/>
              </w:rPr>
              <w:t xml:space="preserve"> </w:t>
            </w:r>
          </w:p>
          <w:p w14:paraId="3BA057E8" w14:textId="77777777" w:rsidR="00D94660" w:rsidRDefault="00D94660">
            <w:pPr>
              <w:pStyle w:val="Textbody"/>
              <w:spacing w:line="400" w:lineRule="exact"/>
              <w:rPr>
                <w:rFonts w:ascii="標楷體" w:eastAsia="標楷體" w:hAnsi="標楷體"/>
                <w:sz w:val="22"/>
              </w:rPr>
            </w:pPr>
          </w:p>
          <w:p w14:paraId="11593228" w14:textId="77777777" w:rsidR="00D94660" w:rsidRDefault="00000000">
            <w:pPr>
              <w:pStyle w:val="Textbody"/>
              <w:spacing w:line="400" w:lineRule="exact"/>
              <w:rPr>
                <w:rFonts w:ascii="標楷體" w:eastAsia="標楷體" w:hAnsi="標楷體"/>
                <w:sz w:val="22"/>
              </w:rPr>
            </w:pPr>
            <w:r>
              <w:rPr>
                <w:rFonts w:ascii="標楷體" w:eastAsia="標楷體" w:hAnsi="標楷體"/>
                <w:sz w:val="22"/>
              </w:rPr>
              <w:t xml:space="preserve"> 附</w:t>
            </w:r>
          </w:p>
          <w:p w14:paraId="25E5D7F6" w14:textId="77777777" w:rsidR="00D94660" w:rsidRDefault="00D94660">
            <w:pPr>
              <w:pStyle w:val="Textbody"/>
              <w:spacing w:line="400" w:lineRule="exact"/>
              <w:rPr>
                <w:rFonts w:ascii="標楷體" w:eastAsia="標楷體" w:hAnsi="標楷體"/>
                <w:sz w:val="22"/>
              </w:rPr>
            </w:pPr>
          </w:p>
          <w:p w14:paraId="7D9AD161" w14:textId="77777777" w:rsidR="00D94660" w:rsidRDefault="00D94660">
            <w:pPr>
              <w:pStyle w:val="Textbody"/>
              <w:spacing w:line="400" w:lineRule="exact"/>
              <w:rPr>
                <w:rFonts w:ascii="標楷體" w:eastAsia="標楷體" w:hAnsi="標楷體"/>
                <w:sz w:val="22"/>
              </w:rPr>
            </w:pPr>
          </w:p>
          <w:p w14:paraId="375F6E59" w14:textId="77777777" w:rsidR="00D94660" w:rsidRDefault="00D94660">
            <w:pPr>
              <w:pStyle w:val="Textbody"/>
              <w:spacing w:line="400" w:lineRule="exact"/>
              <w:rPr>
                <w:rFonts w:ascii="標楷體" w:eastAsia="標楷體" w:hAnsi="標楷體"/>
                <w:sz w:val="22"/>
              </w:rPr>
            </w:pPr>
          </w:p>
          <w:p w14:paraId="63192CC3" w14:textId="77777777" w:rsidR="00D94660" w:rsidRDefault="00000000">
            <w:pPr>
              <w:pStyle w:val="Textbody"/>
              <w:spacing w:line="400" w:lineRule="exact"/>
              <w:rPr>
                <w:rFonts w:ascii="標楷體" w:eastAsia="標楷體" w:hAnsi="標楷體"/>
                <w:sz w:val="22"/>
              </w:rPr>
            </w:pPr>
            <w:r>
              <w:rPr>
                <w:rFonts w:ascii="標楷體" w:eastAsia="標楷體" w:hAnsi="標楷體"/>
                <w:sz w:val="22"/>
              </w:rPr>
              <w:t xml:space="preserve"> 件</w:t>
            </w:r>
          </w:p>
          <w:p w14:paraId="57D72C46" w14:textId="77777777" w:rsidR="00D94660" w:rsidRDefault="00D94660">
            <w:pPr>
              <w:pStyle w:val="Textbody"/>
              <w:spacing w:line="400" w:lineRule="exact"/>
              <w:rPr>
                <w:rFonts w:ascii="標楷體" w:eastAsia="標楷體" w:hAnsi="標楷體"/>
                <w:sz w:val="22"/>
              </w:rPr>
            </w:pPr>
          </w:p>
          <w:p w14:paraId="74CA67CC" w14:textId="77777777" w:rsidR="00D94660" w:rsidRDefault="00D94660">
            <w:pPr>
              <w:pStyle w:val="Textbody"/>
              <w:spacing w:line="400" w:lineRule="exact"/>
              <w:rPr>
                <w:rFonts w:ascii="標楷體" w:eastAsia="標楷體" w:hAnsi="標楷體"/>
                <w:sz w:val="22"/>
              </w:rPr>
            </w:pPr>
          </w:p>
        </w:tc>
        <w:tc>
          <w:tcPr>
            <w:tcW w:w="9840"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3FCEC4E" w14:textId="77777777" w:rsidR="00D94660" w:rsidRDefault="00000000">
            <w:pPr>
              <w:pStyle w:val="Textbody"/>
              <w:wordWrap w:val="0"/>
              <w:overflowPunct w:val="0"/>
              <w:autoSpaceDE w:val="0"/>
              <w:spacing w:line="340" w:lineRule="exact"/>
              <w:rPr>
                <w:rFonts w:ascii="標楷體" w:eastAsia="標楷體" w:hAnsi="標楷體"/>
                <w:sz w:val="22"/>
              </w:rPr>
            </w:pPr>
            <w:r>
              <w:rPr>
                <w:rFonts w:ascii="標楷體" w:eastAsia="標楷體" w:hAnsi="標楷體"/>
                <w:sz w:val="22"/>
              </w:rPr>
              <w:t>一、申報書暨附件所載事項無虛偽、隱匿之聲明(附表</w:t>
            </w:r>
            <w:proofErr w:type="gramStart"/>
            <w:r>
              <w:rPr>
                <w:rFonts w:ascii="標楷體" w:eastAsia="標楷體" w:hAnsi="標楷體"/>
                <w:sz w:val="22"/>
              </w:rPr>
              <w:t>一</w:t>
            </w:r>
            <w:proofErr w:type="gramEnd"/>
            <w:r>
              <w:rPr>
                <w:rFonts w:ascii="標楷體" w:eastAsia="標楷體" w:hAnsi="標楷體"/>
                <w:sz w:val="22"/>
              </w:rPr>
              <w:t>)。</w:t>
            </w:r>
          </w:p>
          <w:p w14:paraId="69023517" w14:textId="77777777" w:rsidR="00D94660" w:rsidRDefault="00000000">
            <w:pPr>
              <w:pStyle w:val="Textbody"/>
              <w:overflowPunct w:val="0"/>
              <w:autoSpaceDE w:val="0"/>
              <w:spacing w:line="320" w:lineRule="exact"/>
              <w:rPr>
                <w:rFonts w:ascii="標楷體" w:eastAsia="標楷體" w:hAnsi="標楷體"/>
                <w:sz w:val="22"/>
              </w:rPr>
            </w:pPr>
            <w:r>
              <w:rPr>
                <w:rFonts w:ascii="標楷體" w:eastAsia="標楷體" w:hAnsi="標楷體"/>
                <w:sz w:val="22"/>
              </w:rPr>
              <w:t>二、股票公開發行說明書檔案上傳至金管會指定機構之上傳確認通知單。</w:t>
            </w:r>
          </w:p>
          <w:p w14:paraId="14BB9B82" w14:textId="77777777" w:rsidR="00D94660" w:rsidRDefault="00000000">
            <w:pPr>
              <w:pStyle w:val="Textbody"/>
              <w:wordWrap w:val="0"/>
              <w:overflowPunct w:val="0"/>
              <w:autoSpaceDE w:val="0"/>
              <w:spacing w:line="340" w:lineRule="exact"/>
              <w:rPr>
                <w:rFonts w:ascii="標楷體" w:eastAsia="標楷體" w:hAnsi="標楷體"/>
                <w:sz w:val="22"/>
              </w:rPr>
            </w:pPr>
            <w:r>
              <w:rPr>
                <w:rFonts w:ascii="標楷體" w:eastAsia="標楷體" w:hAnsi="標楷體"/>
                <w:sz w:val="22"/>
              </w:rPr>
              <w:t>三、發行人募集與發行有價證券基本資料表。</w:t>
            </w:r>
          </w:p>
          <w:p w14:paraId="7C499022" w14:textId="77777777" w:rsidR="00D94660" w:rsidRDefault="00000000">
            <w:pPr>
              <w:pStyle w:val="Textbody"/>
              <w:wordWrap w:val="0"/>
              <w:overflowPunct w:val="0"/>
              <w:autoSpaceDE w:val="0"/>
              <w:spacing w:line="340" w:lineRule="exact"/>
              <w:rPr>
                <w:rFonts w:ascii="標楷體" w:eastAsia="標楷體" w:hAnsi="標楷體"/>
                <w:sz w:val="22"/>
              </w:rPr>
            </w:pPr>
            <w:r>
              <w:rPr>
                <w:rFonts w:ascii="標楷體" w:eastAsia="標楷體" w:hAnsi="標楷體"/>
                <w:sz w:val="22"/>
              </w:rPr>
              <w:t>四、發行人依金管會規定填報及經會計師複核之案件檢查表。</w:t>
            </w:r>
          </w:p>
          <w:p w14:paraId="2D2B5440" w14:textId="77777777" w:rsidR="00D94660" w:rsidRDefault="00000000">
            <w:pPr>
              <w:pStyle w:val="Textbody"/>
              <w:wordWrap w:val="0"/>
              <w:overflowPunct w:val="0"/>
              <w:autoSpaceDE w:val="0"/>
              <w:spacing w:line="340" w:lineRule="exact"/>
              <w:ind w:left="458" w:hanging="462"/>
              <w:jc w:val="both"/>
              <w:rPr>
                <w:rFonts w:ascii="標楷體" w:eastAsia="標楷體" w:hAnsi="標楷體"/>
                <w:sz w:val="22"/>
              </w:rPr>
            </w:pPr>
            <w:r>
              <w:rPr>
                <w:rFonts w:ascii="標楷體" w:eastAsia="標楷體" w:hAnsi="標楷體"/>
                <w:sz w:val="22"/>
              </w:rPr>
              <w:t>五、私募有價證券補辦公開發行說明書。</w:t>
            </w:r>
          </w:p>
          <w:p w14:paraId="724BE44D" w14:textId="77777777" w:rsidR="00D94660" w:rsidRDefault="00000000">
            <w:pPr>
              <w:pStyle w:val="Textbody"/>
              <w:wordWrap w:val="0"/>
              <w:overflowPunct w:val="0"/>
              <w:autoSpaceDE w:val="0"/>
              <w:spacing w:line="340" w:lineRule="exact"/>
              <w:ind w:left="458" w:hanging="462"/>
              <w:jc w:val="both"/>
              <w:rPr>
                <w:rFonts w:ascii="標楷體" w:eastAsia="標楷體" w:hAnsi="標楷體"/>
                <w:sz w:val="22"/>
              </w:rPr>
            </w:pPr>
            <w:r>
              <w:rPr>
                <w:rFonts w:ascii="標楷體" w:eastAsia="標楷體" w:hAnsi="標楷體"/>
                <w:sz w:val="22"/>
              </w:rPr>
              <w:t>六、證券交易法第三十六條第三項第二款規定，對股東權益或證券價格有重大影響事項之申報書件及會計師表示之意見。(無則免附)</w:t>
            </w:r>
          </w:p>
          <w:p w14:paraId="648261FF" w14:textId="77777777" w:rsidR="00D94660" w:rsidRDefault="00000000">
            <w:pPr>
              <w:pStyle w:val="Textbody"/>
              <w:wordWrap w:val="0"/>
              <w:overflowPunct w:val="0"/>
              <w:autoSpaceDE w:val="0"/>
              <w:spacing w:line="340" w:lineRule="exact"/>
              <w:rPr>
                <w:rFonts w:ascii="標楷體" w:eastAsia="標楷體" w:hAnsi="標楷體"/>
                <w:sz w:val="22"/>
              </w:rPr>
            </w:pPr>
            <w:r>
              <w:rPr>
                <w:rFonts w:ascii="標楷體" w:eastAsia="標楷體" w:hAnsi="標楷體"/>
                <w:sz w:val="22"/>
              </w:rPr>
              <w:t>七、股東會決議私募股票之會議紀錄。</w:t>
            </w:r>
          </w:p>
          <w:p w14:paraId="78F64F92" w14:textId="77777777" w:rsidR="00D94660" w:rsidRDefault="00000000">
            <w:pPr>
              <w:pStyle w:val="Textbody"/>
              <w:wordWrap w:val="0"/>
              <w:overflowPunct w:val="0"/>
              <w:autoSpaceDE w:val="0"/>
              <w:spacing w:line="400" w:lineRule="exact"/>
              <w:ind w:left="486" w:hanging="486"/>
            </w:pPr>
            <w:r>
              <w:rPr>
                <w:rFonts w:ascii="標楷體" w:eastAsia="標楷體" w:hAnsi="標楷體"/>
                <w:sz w:val="22"/>
              </w:rPr>
              <w:t>八、臺灣證券交易所股份有限公司及財團法人中華民國證券櫃檯買賣中心核發符合上市或上櫃標準之同意函。(詳附註三)</w:t>
            </w:r>
          </w:p>
          <w:p w14:paraId="1C578F60" w14:textId="77777777" w:rsidR="00D94660" w:rsidRDefault="00000000">
            <w:pPr>
              <w:pStyle w:val="Textbody"/>
              <w:wordWrap w:val="0"/>
              <w:overflowPunct w:val="0"/>
              <w:autoSpaceDE w:val="0"/>
              <w:spacing w:line="400" w:lineRule="exact"/>
              <w:ind w:left="486" w:hanging="486"/>
            </w:pPr>
            <w:r>
              <w:rPr>
                <w:rFonts w:ascii="標楷體" w:eastAsia="標楷體" w:hAnsi="標楷體"/>
                <w:sz w:val="22"/>
              </w:rPr>
              <w:t>九、其他金管會認為必要之書件。</w:t>
            </w:r>
          </w:p>
        </w:tc>
      </w:tr>
      <w:tr w:rsidR="00D94660" w14:paraId="55909E13" w14:textId="77777777">
        <w:tblPrEx>
          <w:tblCellMar>
            <w:top w:w="0" w:type="dxa"/>
            <w:bottom w:w="0" w:type="dxa"/>
          </w:tblCellMar>
        </w:tblPrEx>
        <w:trPr>
          <w:cantSplit/>
          <w:trHeight w:val="260"/>
        </w:trPr>
        <w:tc>
          <w:tcPr>
            <w:tcW w:w="10348"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F709468" w14:textId="77777777" w:rsidR="00D94660" w:rsidRDefault="00000000">
            <w:pPr>
              <w:pStyle w:val="Textbody"/>
              <w:wordWrap w:val="0"/>
              <w:overflowPunct w:val="0"/>
              <w:autoSpaceDE w:val="0"/>
              <w:spacing w:line="360" w:lineRule="exact"/>
              <w:rPr>
                <w:rFonts w:ascii="標楷體" w:eastAsia="標楷體" w:hAnsi="標楷體"/>
                <w:sz w:val="22"/>
              </w:rPr>
            </w:pPr>
            <w:r>
              <w:rPr>
                <w:rFonts w:ascii="標楷體" w:eastAsia="標楷體" w:hAnsi="標楷體"/>
                <w:sz w:val="22"/>
              </w:rPr>
              <w:t xml:space="preserve">　    申　報　人</w:t>
            </w:r>
            <w:r>
              <w:rPr>
                <w:rFonts w:ascii="標楷體" w:eastAsia="標楷體" w:hAnsi="標楷體"/>
                <w:sz w:val="22"/>
              </w:rPr>
              <w:tab/>
            </w:r>
            <w:r>
              <w:rPr>
                <w:rFonts w:ascii="標楷體" w:eastAsia="標楷體" w:hAnsi="標楷體"/>
                <w:sz w:val="22"/>
              </w:rPr>
              <w:tab/>
              <w:t xml:space="preserve">          </w:t>
            </w:r>
            <w:r>
              <w:rPr>
                <w:rFonts w:ascii="標楷體" w:eastAsia="標楷體" w:hAnsi="標楷體"/>
                <w:sz w:val="22"/>
              </w:rPr>
              <w:tab/>
              <w:t xml:space="preserve">           股份有限公司</w:t>
            </w:r>
            <w:r>
              <w:rPr>
                <w:rFonts w:ascii="標楷體" w:eastAsia="標楷體" w:hAnsi="標楷體"/>
                <w:sz w:val="22"/>
              </w:rPr>
              <w:tab/>
              <w:t xml:space="preserve">       年</w:t>
            </w:r>
            <w:r>
              <w:rPr>
                <w:rFonts w:ascii="標楷體" w:eastAsia="標楷體" w:hAnsi="標楷體"/>
                <w:sz w:val="22"/>
              </w:rPr>
              <w:tab/>
              <w:t xml:space="preserve">   月 </w:t>
            </w:r>
            <w:r>
              <w:rPr>
                <w:rFonts w:ascii="標楷體" w:eastAsia="標楷體" w:hAnsi="標楷體"/>
                <w:sz w:val="22"/>
              </w:rPr>
              <w:tab/>
              <w:t xml:space="preserve">   日</w:t>
            </w:r>
          </w:p>
          <w:p w14:paraId="6CFA0769" w14:textId="77777777" w:rsidR="00D94660" w:rsidRDefault="00000000">
            <w:pPr>
              <w:pStyle w:val="Textbody"/>
              <w:wordWrap w:val="0"/>
              <w:overflowPunct w:val="0"/>
              <w:autoSpaceDE w:val="0"/>
              <w:ind w:left="643"/>
              <w:rPr>
                <w:rFonts w:ascii="標楷體" w:eastAsia="標楷體" w:hAnsi="標楷體"/>
                <w:sz w:val="22"/>
              </w:rPr>
            </w:pPr>
            <w:r>
              <w:rPr>
                <w:rFonts w:ascii="標楷體" w:eastAsia="標楷體" w:hAnsi="標楷體"/>
                <w:sz w:val="22"/>
              </w:rPr>
              <w:t>代  表  人</w:t>
            </w:r>
            <w:r>
              <w:rPr>
                <w:rFonts w:ascii="標楷體" w:eastAsia="標楷體" w:hAnsi="標楷體"/>
                <w:sz w:val="22"/>
              </w:rPr>
              <w:tab/>
            </w:r>
            <w:r>
              <w:rPr>
                <w:rFonts w:ascii="標楷體" w:eastAsia="標楷體" w:hAnsi="標楷體"/>
                <w:sz w:val="22"/>
              </w:rPr>
              <w:tab/>
            </w:r>
            <w:r>
              <w:rPr>
                <w:rFonts w:ascii="標楷體" w:eastAsia="標楷體" w:hAnsi="標楷體"/>
                <w:sz w:val="22"/>
              </w:rPr>
              <w:tab/>
            </w:r>
            <w:r>
              <w:rPr>
                <w:rFonts w:ascii="標楷體" w:eastAsia="標楷體" w:hAnsi="標楷體"/>
                <w:sz w:val="22"/>
              </w:rPr>
              <w:tab/>
              <w:t xml:space="preserve">                           （加蓋公司、負責人印章）</w:t>
            </w:r>
          </w:p>
          <w:p w14:paraId="4EFB38BC" w14:textId="77777777" w:rsidR="00D94660" w:rsidRDefault="00000000">
            <w:pPr>
              <w:pStyle w:val="Textbody"/>
              <w:wordWrap w:val="0"/>
              <w:overflowPunct w:val="0"/>
              <w:autoSpaceDE w:val="0"/>
              <w:spacing w:line="360" w:lineRule="exact"/>
              <w:rPr>
                <w:rFonts w:ascii="標楷體" w:eastAsia="標楷體" w:hAnsi="標楷體"/>
                <w:sz w:val="22"/>
              </w:rPr>
            </w:pPr>
            <w:r>
              <w:rPr>
                <w:rFonts w:ascii="標楷體" w:eastAsia="標楷體" w:hAnsi="標楷體"/>
                <w:sz w:val="22"/>
              </w:rPr>
              <w:t xml:space="preserve">      地　　　址</w:t>
            </w:r>
            <w:r>
              <w:rPr>
                <w:rFonts w:ascii="標楷體" w:eastAsia="標楷體" w:hAnsi="標楷體"/>
                <w:sz w:val="22"/>
              </w:rPr>
              <w:tab/>
            </w:r>
            <w:r>
              <w:rPr>
                <w:rFonts w:ascii="標楷體" w:eastAsia="標楷體" w:hAnsi="標楷體"/>
                <w:sz w:val="22"/>
              </w:rPr>
              <w:tab/>
            </w:r>
            <w:r>
              <w:rPr>
                <w:rFonts w:ascii="標楷體" w:eastAsia="標楷體" w:hAnsi="標楷體"/>
                <w:sz w:val="22"/>
              </w:rPr>
              <w:tab/>
              <w:t xml:space="preserve">               </w:t>
            </w:r>
            <w:r>
              <w:rPr>
                <w:rFonts w:ascii="標楷體" w:eastAsia="標楷體" w:hAnsi="標楷體"/>
                <w:sz w:val="22"/>
              </w:rPr>
              <w:tab/>
            </w:r>
            <w:r>
              <w:rPr>
                <w:rFonts w:ascii="標楷體" w:eastAsia="標楷體" w:hAnsi="標楷體"/>
                <w:sz w:val="22"/>
              </w:rPr>
              <w:tab/>
              <w:t xml:space="preserve">           電　話</w:t>
            </w:r>
            <w:r>
              <w:rPr>
                <w:rFonts w:ascii="標楷體" w:eastAsia="標楷體" w:hAnsi="標楷體"/>
                <w:sz w:val="22"/>
              </w:rPr>
              <w:tab/>
              <w:t xml:space="preserve">       </w:t>
            </w:r>
          </w:p>
          <w:p w14:paraId="16BC6C3A" w14:textId="77777777" w:rsidR="00D94660" w:rsidRDefault="00000000">
            <w:pPr>
              <w:pStyle w:val="Textbody"/>
              <w:wordWrap w:val="0"/>
              <w:overflowPunct w:val="0"/>
              <w:autoSpaceDE w:val="0"/>
              <w:spacing w:line="360" w:lineRule="exact"/>
            </w:pPr>
            <w:r>
              <w:rPr>
                <w:rFonts w:ascii="標楷體" w:eastAsia="標楷體" w:hAnsi="標楷體"/>
                <w:sz w:val="22"/>
              </w:rPr>
              <w:t xml:space="preserve">      </w:t>
            </w:r>
          </w:p>
        </w:tc>
      </w:tr>
    </w:tbl>
    <w:p w14:paraId="280D10CD" w14:textId="77777777" w:rsidR="00D94660" w:rsidRDefault="00000000">
      <w:pPr>
        <w:pStyle w:val="Textbody"/>
        <w:wordWrap w:val="0"/>
        <w:overflowPunct w:val="0"/>
        <w:autoSpaceDE w:val="0"/>
        <w:spacing w:line="240" w:lineRule="exact"/>
        <w:ind w:left="1204" w:hanging="1204"/>
        <w:rPr>
          <w:rFonts w:ascii="標楷體" w:eastAsia="標楷體" w:hAnsi="標楷體"/>
          <w:sz w:val="20"/>
        </w:rPr>
      </w:pPr>
      <w:r>
        <w:rPr>
          <w:rFonts w:ascii="標楷體" w:eastAsia="標楷體" w:hAnsi="標楷體"/>
          <w:sz w:val="20"/>
        </w:rPr>
        <w:t xml:space="preserve">附　</w:t>
      </w:r>
      <w:proofErr w:type="gramStart"/>
      <w:r>
        <w:rPr>
          <w:rFonts w:ascii="標楷體" w:eastAsia="標楷體" w:hAnsi="標楷體"/>
          <w:sz w:val="20"/>
        </w:rPr>
        <w:t>註</w:t>
      </w:r>
      <w:proofErr w:type="gramEnd"/>
      <w:r>
        <w:rPr>
          <w:rFonts w:ascii="標楷體" w:eastAsia="標楷體" w:hAnsi="標楷體"/>
          <w:sz w:val="20"/>
        </w:rPr>
        <w:t>：一、本申報書暨附件應以長二十九．七公分、寬二十一公分用紙( 即影印用紙A4 )印製、裝訂成冊，並於封面註明申報書件之字樣、及發行人名稱、地址、電話。各類書件應編目錄，於各頁上方標明頁數，依前項規定裝訂成冊後，</w:t>
      </w:r>
      <w:proofErr w:type="gramStart"/>
      <w:r>
        <w:rPr>
          <w:rFonts w:ascii="標楷體" w:eastAsia="標楷體" w:hAnsi="標楷體"/>
          <w:sz w:val="20"/>
        </w:rPr>
        <w:t>並編總目錄</w:t>
      </w:r>
      <w:proofErr w:type="gramEnd"/>
      <w:r>
        <w:rPr>
          <w:rFonts w:ascii="標楷體" w:eastAsia="標楷體" w:hAnsi="標楷體"/>
          <w:sz w:val="20"/>
        </w:rPr>
        <w:t>，於各頁下方標明頁數。</w:t>
      </w:r>
    </w:p>
    <w:p w14:paraId="184A5068" w14:textId="77777777" w:rsidR="00D94660" w:rsidRDefault="00000000">
      <w:pPr>
        <w:pStyle w:val="Textbody"/>
        <w:wordWrap w:val="0"/>
        <w:overflowPunct w:val="0"/>
        <w:autoSpaceDE w:val="0"/>
        <w:spacing w:line="240" w:lineRule="exact"/>
        <w:ind w:left="1204" w:hanging="1204"/>
        <w:rPr>
          <w:rFonts w:ascii="標楷體" w:eastAsia="標楷體" w:hAnsi="標楷體"/>
          <w:sz w:val="20"/>
        </w:rPr>
      </w:pPr>
      <w:r>
        <w:rPr>
          <w:rFonts w:ascii="標楷體" w:eastAsia="標楷體" w:hAnsi="標楷體"/>
          <w:sz w:val="20"/>
        </w:rPr>
        <w:t xml:space="preserve">        二、請於附件檢送齊備後，連同副本抄送單位收據影本或相關證明提出申報。</w:t>
      </w:r>
    </w:p>
    <w:p w14:paraId="75FB67A4" w14:textId="77777777" w:rsidR="00D94660" w:rsidRDefault="00000000">
      <w:pPr>
        <w:pStyle w:val="Textbody"/>
        <w:wordWrap w:val="0"/>
        <w:overflowPunct w:val="0"/>
        <w:autoSpaceDE w:val="0"/>
        <w:spacing w:line="240" w:lineRule="exact"/>
        <w:ind w:left="1198" w:hanging="360"/>
        <w:rPr>
          <w:rFonts w:ascii="標楷體" w:eastAsia="標楷體" w:hAnsi="標楷體"/>
          <w:sz w:val="20"/>
        </w:rPr>
      </w:pPr>
      <w:r>
        <w:rPr>
          <w:rFonts w:ascii="標楷體" w:eastAsia="標楷體" w:hAnsi="標楷體"/>
          <w:sz w:val="20"/>
        </w:rPr>
        <w:t>三、九十四年十月十一日(含)以後完成</w:t>
      </w:r>
      <w:proofErr w:type="gramStart"/>
      <w:r>
        <w:rPr>
          <w:rFonts w:ascii="標楷體" w:eastAsia="標楷體" w:hAnsi="標楷體"/>
          <w:sz w:val="20"/>
        </w:rPr>
        <w:t>當次私募</w:t>
      </w:r>
      <w:proofErr w:type="gramEnd"/>
      <w:r>
        <w:rPr>
          <w:rFonts w:ascii="標楷體" w:eastAsia="標楷體" w:hAnsi="標楷體"/>
          <w:sz w:val="20"/>
        </w:rPr>
        <w:t>有價證券之股款或價款繳納案件，且申報時為上市或上櫃公司者應檢送附件八。</w:t>
      </w:r>
    </w:p>
    <w:p w14:paraId="48C3F1D1" w14:textId="77777777" w:rsidR="00D94660" w:rsidRDefault="00000000">
      <w:pPr>
        <w:pStyle w:val="Textbody"/>
        <w:pageBreakBefore/>
        <w:wordWrap w:val="0"/>
        <w:overflowPunct w:val="0"/>
        <w:autoSpaceDE w:val="0"/>
        <w:spacing w:line="360" w:lineRule="exact"/>
      </w:pPr>
      <w:r>
        <w:rPr>
          <w:noProof/>
        </w:rPr>
        <w:lastRenderedPageBreak/>
        <mc:AlternateContent>
          <mc:Choice Requires="wps">
            <w:drawing>
              <wp:anchor distT="0" distB="0" distL="114300" distR="114300" simplePos="0" relativeHeight="8" behindDoc="0" locked="0" layoutInCell="1" allowOverlap="1" wp14:anchorId="37C77CD5" wp14:editId="7B0CBB69">
                <wp:simplePos x="0" y="0"/>
                <wp:positionH relativeFrom="column">
                  <wp:posOffset>393841</wp:posOffset>
                </wp:positionH>
                <wp:positionV relativeFrom="paragraph">
                  <wp:posOffset>-205922</wp:posOffset>
                </wp:positionV>
                <wp:extent cx="6044568" cy="619762"/>
                <wp:effectExtent l="0" t="0" r="0" b="8888"/>
                <wp:wrapNone/>
                <wp:docPr id="1493724314" name="文字方塊 28"/>
                <wp:cNvGraphicFramePr/>
                <a:graphic xmlns:a="http://schemas.openxmlformats.org/drawingml/2006/main">
                  <a:graphicData uri="http://schemas.microsoft.com/office/word/2010/wordprocessingShape">
                    <wps:wsp>
                      <wps:cNvSpPr txBox="1"/>
                      <wps:spPr>
                        <a:xfrm>
                          <a:off x="0" y="0"/>
                          <a:ext cx="6044568" cy="619762"/>
                        </a:xfrm>
                        <a:prstGeom prst="rect">
                          <a:avLst/>
                        </a:prstGeom>
                        <a:noFill/>
                        <a:ln>
                          <a:noFill/>
                          <a:prstDash/>
                        </a:ln>
                      </wps:spPr>
                      <wps:txbx>
                        <w:txbxContent>
                          <w:p w14:paraId="240DF59A" w14:textId="77777777" w:rsidR="00D94660" w:rsidRDefault="00000000">
                            <w:pPr>
                              <w:pStyle w:val="Textbody"/>
                              <w:snapToGrid w:val="0"/>
                            </w:pPr>
                            <w:r>
                              <w:rPr>
                                <w:rFonts w:ascii="標楷體" w:eastAsia="標楷體" w:hAnsi="標楷體" w:cs="Arial"/>
                                <w:b/>
                                <w:color w:val="FF0000"/>
                                <w:sz w:val="32"/>
                                <w:szCs w:val="32"/>
                              </w:rPr>
                              <w:t>【本申報書僅適用於證券商</w:t>
                            </w:r>
                            <w:r>
                              <w:rPr>
                                <w:rFonts w:ascii="標楷體" w:eastAsia="標楷體" w:hAnsi="標楷體"/>
                                <w:b/>
                                <w:color w:val="FF0000"/>
                                <w:kern w:val="0"/>
                                <w:sz w:val="32"/>
                                <w:szCs w:val="32"/>
                              </w:rPr>
                              <w:t>、投信(顧)事業及期貨商以及</w:t>
                            </w:r>
                            <w:r>
                              <w:rPr>
                                <w:rFonts w:ascii="標楷體" w:eastAsia="標楷體" w:hAnsi="標楷體" w:cs="Arial"/>
                                <w:b/>
                                <w:color w:val="FF0000"/>
                                <w:sz w:val="32"/>
                                <w:szCs w:val="32"/>
                              </w:rPr>
                              <w:t>興櫃股票公司、未上市或未在證券商營業處所買賣之公司</w:t>
                            </w:r>
                            <w:r>
                              <w:rPr>
                                <w:rFonts w:ascii="標楷體" w:eastAsia="標楷體" w:hAnsi="標楷體"/>
                                <w:b/>
                                <w:color w:val="FF0000"/>
                                <w:kern w:val="0"/>
                                <w:sz w:val="32"/>
                                <w:szCs w:val="32"/>
                              </w:rPr>
                              <w:t>】</w:t>
                            </w:r>
                          </w:p>
                        </w:txbxContent>
                      </wps:txbx>
                      <wps:bodyPr vert="horz" wrap="square" lIns="91440" tIns="45720" rIns="91440" bIns="45720" anchor="t" anchorCtr="0" compatLnSpc="0">
                        <a:noAutofit/>
                      </wps:bodyPr>
                    </wps:wsp>
                  </a:graphicData>
                </a:graphic>
              </wp:anchor>
            </w:drawing>
          </mc:Choice>
          <mc:Fallback>
            <w:pict>
              <v:shape w14:anchorId="37C77CD5" id="文字方塊 28" o:spid="_x0000_s1034" type="#_x0000_t202" style="position:absolute;margin-left:31pt;margin-top:-16.2pt;width:475.95pt;height:48.8pt;z-index: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" filled="f" stroked="f">
                <v:textbox>
                  <w:txbxContent>
                    <w:p w14:paraId="240DF59A" w14:textId="77777777" w:rsidR="00D94660" w:rsidRDefault="00000000">
                      <w:pPr>
                        <w:pStyle w:val="Textbody"/>
                        <w:snapToGrid w:val="0"/>
                      </w:pPr>
                      <w:r>
                        <w:rPr>
                          <w:rFonts w:ascii="標楷體" w:eastAsia="標楷體" w:hAnsi="標楷體" w:cs="Arial"/>
                          <w:b/>
                          <w:color w:val="FF0000"/>
                          <w:sz w:val="32"/>
                          <w:szCs w:val="32"/>
                        </w:rPr>
                        <w:t>【本申報書僅適用於證券商</w:t>
                      </w:r>
                      <w:r>
                        <w:rPr>
                          <w:rFonts w:ascii="標楷體" w:eastAsia="標楷體" w:hAnsi="標楷體"/>
                          <w:b/>
                          <w:color w:val="FF0000"/>
                          <w:kern w:val="0"/>
                          <w:sz w:val="32"/>
                          <w:szCs w:val="32"/>
                        </w:rPr>
                        <w:t>、投信(顧)事業及期貨商以及</w:t>
                      </w:r>
                      <w:r>
                        <w:rPr>
                          <w:rFonts w:ascii="標楷體" w:eastAsia="標楷體" w:hAnsi="標楷體" w:cs="Arial"/>
                          <w:b/>
                          <w:color w:val="FF0000"/>
                          <w:sz w:val="32"/>
                          <w:szCs w:val="32"/>
                        </w:rPr>
                        <w:t>興櫃股票公司、未上市或未在證券商營業處所買賣之公司</w:t>
                      </w:r>
                      <w:r>
                        <w:rPr>
                          <w:rFonts w:ascii="標楷體" w:eastAsia="標楷體" w:hAnsi="標楷體"/>
                          <w:b/>
                          <w:color w:val="FF0000"/>
                          <w:kern w:val="0"/>
                          <w:sz w:val="32"/>
                          <w:szCs w:val="32"/>
                        </w:rPr>
                        <w:t>】</w:t>
                      </w:r>
                    </w:p>
                  </w:txbxContent>
                </v:textbox>
              </v:shape>
            </w:pict>
          </mc:Fallback>
        </mc:AlternateContent>
      </w:r>
    </w:p>
    <w:p w14:paraId="2020C6DB" w14:textId="77777777" w:rsidR="00D94660" w:rsidRDefault="00D94660">
      <w:pPr>
        <w:pStyle w:val="Textbody"/>
        <w:wordWrap w:val="0"/>
        <w:overflowPunct w:val="0"/>
        <w:autoSpaceDE w:val="0"/>
        <w:spacing w:line="360" w:lineRule="exact"/>
        <w:rPr>
          <w:rFonts w:ascii="標楷體" w:eastAsia="標楷體" w:hAnsi="標楷體"/>
          <w:sz w:val="20"/>
        </w:rPr>
      </w:pPr>
    </w:p>
    <w:p w14:paraId="24797090" w14:textId="77777777" w:rsidR="00D94660" w:rsidRDefault="00000000">
      <w:pPr>
        <w:pStyle w:val="Textbody"/>
        <w:wordWrap w:val="0"/>
        <w:overflowPunct w:val="0"/>
        <w:autoSpaceDE w:val="0"/>
        <w:snapToGrid w:val="0"/>
        <w:rPr>
          <w:rFonts w:ascii="標楷體" w:eastAsia="標楷體" w:hAnsi="標楷體"/>
          <w:b/>
          <w:szCs w:val="24"/>
        </w:rPr>
      </w:pPr>
      <w:r>
        <w:rPr>
          <w:rFonts w:ascii="標楷體" w:eastAsia="標楷體" w:hAnsi="標楷體"/>
          <w:b/>
          <w:szCs w:val="24"/>
        </w:rPr>
        <w:t>附表二十六</w:t>
      </w:r>
    </w:p>
    <w:p w14:paraId="61E01635" w14:textId="77777777" w:rsidR="00D94660" w:rsidRDefault="00000000">
      <w:pPr>
        <w:pStyle w:val="Textbody"/>
        <w:wordWrap w:val="0"/>
        <w:overflowPunct w:val="0"/>
        <w:autoSpaceDE w:val="0"/>
        <w:snapToGrid w:val="0"/>
        <w:ind w:left="1694" w:hanging="1694"/>
        <w:jc w:val="both"/>
      </w:pPr>
      <w:r>
        <w:rPr>
          <w:rFonts w:ascii="標楷體" w:eastAsia="標楷體" w:hAnsi="標楷體"/>
          <w:b/>
          <w:sz w:val="22"/>
        </w:rPr>
        <w:t>私募普通公司債補辦發行審核程序申報書</w:t>
      </w:r>
      <w:r>
        <w:rPr>
          <w:rFonts w:ascii="標楷體" w:eastAsia="標楷體" w:hAnsi="標楷體"/>
          <w:sz w:val="22"/>
        </w:rPr>
        <w:t xml:space="preserve">(含交換公司債，屆滿　</w:t>
      </w:r>
      <w:proofErr w:type="gramStart"/>
      <w:r>
        <w:rPr>
          <w:rFonts w:ascii="標楷體" w:eastAsia="標楷體" w:hAnsi="標楷體"/>
          <w:sz w:val="22"/>
        </w:rPr>
        <w:t>個</w:t>
      </w:r>
      <w:proofErr w:type="gramEnd"/>
      <w:r>
        <w:rPr>
          <w:rFonts w:ascii="標楷體" w:eastAsia="標楷體" w:hAnsi="標楷體"/>
          <w:sz w:val="22"/>
        </w:rPr>
        <w:t>營業日申報生效)</w:t>
      </w:r>
    </w:p>
    <w:p w14:paraId="6CC0DD8C" w14:textId="77777777" w:rsidR="00D94660" w:rsidRDefault="00000000">
      <w:pPr>
        <w:pStyle w:val="Textbody"/>
        <w:wordWrap w:val="0"/>
        <w:overflowPunct w:val="0"/>
        <w:autoSpaceDE w:val="0"/>
        <w:snapToGrid w:val="0"/>
        <w:rPr>
          <w:rFonts w:ascii="標楷體" w:eastAsia="標楷體" w:hAnsi="標楷體"/>
          <w:sz w:val="22"/>
        </w:rPr>
      </w:pPr>
      <w:r>
        <w:rPr>
          <w:rFonts w:ascii="標楷體" w:eastAsia="標楷體" w:hAnsi="標楷體"/>
          <w:sz w:val="22"/>
        </w:rPr>
        <w:t xml:space="preserve">受 文 者：金融監督管理委員會（以下簡稱金管會）（證券期貨局）                     </w:t>
      </w:r>
    </w:p>
    <w:p w14:paraId="3E002C16" w14:textId="77777777" w:rsidR="00D94660" w:rsidRDefault="00000000">
      <w:pPr>
        <w:pStyle w:val="Textbody"/>
        <w:wordWrap w:val="0"/>
        <w:overflowPunct w:val="0"/>
        <w:autoSpaceDE w:val="0"/>
        <w:snapToGrid w:val="0"/>
        <w:ind w:left="1078" w:hanging="1078"/>
        <w:rPr>
          <w:rFonts w:ascii="標楷體" w:eastAsia="標楷體" w:hAnsi="標楷體"/>
          <w:sz w:val="22"/>
        </w:rPr>
      </w:pPr>
      <w:r>
        <w:rPr>
          <w:rFonts w:ascii="標楷體" w:eastAsia="標楷體" w:hAnsi="標楷體"/>
          <w:sz w:val="22"/>
        </w:rPr>
        <w:t>副本抄送：臺灣證券交易所股份有限公司(含附件一份)、中華民國證券商業同業公會(含附件一份)、財團法人中華民國證券暨期貨市場發展基金會(含附件一份)、財團法人中華民國證券櫃檯買賣中心(含附件一份) 、金管會銀行局（金融控股、票</w:t>
      </w:r>
      <w:proofErr w:type="gramStart"/>
      <w:r>
        <w:rPr>
          <w:rFonts w:ascii="標楷體" w:eastAsia="標楷體" w:hAnsi="標楷體"/>
          <w:sz w:val="22"/>
        </w:rPr>
        <w:t>券</w:t>
      </w:r>
      <w:proofErr w:type="gramEnd"/>
      <w:r>
        <w:rPr>
          <w:rFonts w:ascii="標楷體" w:eastAsia="標楷體" w:hAnsi="標楷體"/>
          <w:sz w:val="22"/>
        </w:rPr>
        <w:t>金融及信用卡等金融事業適用，含附件一份）</w:t>
      </w:r>
    </w:p>
    <w:p w14:paraId="27A814F2" w14:textId="77777777" w:rsidR="00D94660" w:rsidRDefault="00000000">
      <w:pPr>
        <w:pStyle w:val="Textbody"/>
        <w:wordWrap w:val="0"/>
        <w:overflowPunct w:val="0"/>
        <w:autoSpaceDE w:val="0"/>
        <w:snapToGrid w:val="0"/>
        <w:ind w:left="1106" w:hanging="1106"/>
        <w:jc w:val="both"/>
        <w:rPr>
          <w:rFonts w:ascii="標楷體" w:eastAsia="標楷體" w:hAnsi="標楷體"/>
          <w:sz w:val="22"/>
        </w:rPr>
      </w:pPr>
      <w:r>
        <w:rPr>
          <w:rFonts w:ascii="標楷體" w:eastAsia="標楷體" w:hAnsi="標楷體"/>
          <w:sz w:val="22"/>
        </w:rPr>
        <w:t>主　　旨：本公司依證券交易法第四十三條之六私募之有價證券擬補辦公開發行，</w:t>
      </w:r>
      <w:proofErr w:type="gramStart"/>
      <w:r>
        <w:rPr>
          <w:rFonts w:ascii="標楷體" w:eastAsia="標楷體" w:hAnsi="標楷體"/>
          <w:sz w:val="22"/>
        </w:rPr>
        <w:t>爰</w:t>
      </w:r>
      <w:proofErr w:type="gramEnd"/>
      <w:r>
        <w:rPr>
          <w:rFonts w:ascii="標楷體" w:eastAsia="標楷體" w:hAnsi="標楷體"/>
          <w:sz w:val="22"/>
        </w:rPr>
        <w:t>依證券交易法第四十二條及發行人募集與發行有價證券處理準則第六十八條之規定，填具下列事項，連同附件，向  貴會申報補辦公開發行，並請於生效後通知本公司。</w:t>
      </w:r>
    </w:p>
    <w:tbl>
      <w:tblPr>
        <w:tblW w:w="10468" w:type="dxa"/>
        <w:tblLayout w:type="fixed"/>
        <w:tblCellMar>
          <w:left w:w="10" w:type="dxa"/>
          <w:right w:w="10" w:type="dxa"/>
        </w:tblCellMar>
        <w:tblLook w:val="04A0" w:firstRow="1" w:lastRow="0" w:firstColumn="1" w:lastColumn="0" w:noHBand="0" w:noVBand="1"/>
      </w:tblPr>
      <w:tblGrid>
        <w:gridCol w:w="508"/>
        <w:gridCol w:w="1200"/>
        <w:gridCol w:w="3180"/>
        <w:gridCol w:w="1740"/>
        <w:gridCol w:w="3840"/>
      </w:tblGrid>
      <w:tr w:rsidR="00D94660" w14:paraId="47BF9BAF" w14:textId="77777777">
        <w:tblPrEx>
          <w:tblCellMar>
            <w:top w:w="0" w:type="dxa"/>
            <w:bottom w:w="0" w:type="dxa"/>
          </w:tblCellMar>
        </w:tblPrEx>
        <w:trPr>
          <w:cantSplit/>
          <w:trHeight w:val="260"/>
        </w:trPr>
        <w:tc>
          <w:tcPr>
            <w:tcW w:w="1708"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638504B" w14:textId="77777777" w:rsidR="00D94660" w:rsidRDefault="00000000">
            <w:pPr>
              <w:pStyle w:val="Textbody"/>
              <w:spacing w:line="360" w:lineRule="exact"/>
              <w:rPr>
                <w:rFonts w:ascii="標楷體" w:eastAsia="標楷體" w:hAnsi="標楷體"/>
                <w:sz w:val="22"/>
              </w:rPr>
            </w:pPr>
            <w:r>
              <w:rPr>
                <w:rFonts w:ascii="標楷體" w:eastAsia="標楷體" w:hAnsi="標楷體"/>
                <w:sz w:val="22"/>
              </w:rPr>
              <w:t>公  司  名  稱</w:t>
            </w:r>
          </w:p>
        </w:tc>
        <w:tc>
          <w:tcPr>
            <w:tcW w:w="31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96D38EA" w14:textId="77777777" w:rsidR="00D94660" w:rsidRDefault="00D94660">
            <w:pPr>
              <w:pStyle w:val="Textbody"/>
              <w:spacing w:line="360" w:lineRule="exact"/>
              <w:rPr>
                <w:rFonts w:ascii="標楷體" w:eastAsia="標楷體" w:hAnsi="標楷體"/>
                <w:sz w:val="22"/>
              </w:rPr>
            </w:pPr>
          </w:p>
        </w:tc>
        <w:tc>
          <w:tcPr>
            <w:tcW w:w="17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E2D69F6" w14:textId="77777777" w:rsidR="00D94660" w:rsidRDefault="00000000">
            <w:pPr>
              <w:pStyle w:val="Textbody"/>
              <w:spacing w:line="360" w:lineRule="exact"/>
              <w:rPr>
                <w:rFonts w:ascii="標楷體" w:eastAsia="標楷體" w:hAnsi="標楷體"/>
                <w:sz w:val="22"/>
              </w:rPr>
            </w:pPr>
            <w:r>
              <w:rPr>
                <w:rFonts w:ascii="標楷體" w:eastAsia="標楷體" w:hAnsi="標楷體"/>
                <w:sz w:val="22"/>
              </w:rPr>
              <w:t>公司設立日期及</w:t>
            </w:r>
          </w:p>
          <w:p w14:paraId="4F46CCFF" w14:textId="77777777" w:rsidR="00D94660" w:rsidRDefault="00000000">
            <w:pPr>
              <w:pStyle w:val="Textbody"/>
              <w:spacing w:line="360" w:lineRule="exact"/>
              <w:rPr>
                <w:rFonts w:ascii="標楷體" w:eastAsia="標楷體" w:hAnsi="標楷體"/>
                <w:sz w:val="22"/>
              </w:rPr>
            </w:pPr>
            <w:r>
              <w:rPr>
                <w:rFonts w:ascii="標楷體" w:eastAsia="標楷體" w:hAnsi="標楷體"/>
                <w:sz w:val="22"/>
              </w:rPr>
              <w:t xml:space="preserve">統  </w:t>
            </w:r>
            <w:proofErr w:type="gramStart"/>
            <w:r>
              <w:rPr>
                <w:rFonts w:ascii="標楷體" w:eastAsia="標楷體" w:hAnsi="標楷體"/>
                <w:sz w:val="22"/>
              </w:rPr>
              <w:t>一</w:t>
            </w:r>
            <w:proofErr w:type="gramEnd"/>
            <w:r>
              <w:rPr>
                <w:rFonts w:ascii="標楷體" w:eastAsia="標楷體" w:hAnsi="標楷體"/>
                <w:sz w:val="22"/>
              </w:rPr>
              <w:t xml:space="preserve">  編  號</w:t>
            </w:r>
          </w:p>
        </w:tc>
        <w:tc>
          <w:tcPr>
            <w:tcW w:w="38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A33292D" w14:textId="77777777" w:rsidR="00D94660" w:rsidRDefault="00D94660">
            <w:pPr>
              <w:pStyle w:val="Textbody"/>
              <w:spacing w:line="360" w:lineRule="exact"/>
              <w:rPr>
                <w:rFonts w:ascii="標楷體" w:eastAsia="標楷體" w:hAnsi="標楷體"/>
                <w:sz w:val="22"/>
              </w:rPr>
            </w:pPr>
          </w:p>
        </w:tc>
      </w:tr>
      <w:tr w:rsidR="00D94660" w14:paraId="4AC6795D" w14:textId="77777777">
        <w:tblPrEx>
          <w:tblCellMar>
            <w:top w:w="0" w:type="dxa"/>
            <w:bottom w:w="0" w:type="dxa"/>
          </w:tblCellMar>
        </w:tblPrEx>
        <w:trPr>
          <w:cantSplit/>
          <w:trHeight w:val="610"/>
        </w:trPr>
        <w:tc>
          <w:tcPr>
            <w:tcW w:w="1708"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CC4577A" w14:textId="77777777" w:rsidR="00D94660" w:rsidRDefault="00000000">
            <w:pPr>
              <w:pStyle w:val="Textbody"/>
              <w:spacing w:line="360" w:lineRule="exact"/>
              <w:rPr>
                <w:rFonts w:ascii="標楷體" w:eastAsia="標楷體" w:hAnsi="標楷體"/>
                <w:sz w:val="22"/>
              </w:rPr>
            </w:pPr>
            <w:r>
              <w:rPr>
                <w:rFonts w:ascii="標楷體" w:eastAsia="標楷體" w:hAnsi="標楷體"/>
                <w:sz w:val="22"/>
              </w:rPr>
              <w:t>已發行股份總數及金額</w:t>
            </w:r>
          </w:p>
        </w:tc>
        <w:tc>
          <w:tcPr>
            <w:tcW w:w="31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35CA110" w14:textId="77777777" w:rsidR="00D94660" w:rsidRDefault="00D94660">
            <w:pPr>
              <w:pStyle w:val="Textbody"/>
              <w:spacing w:line="360" w:lineRule="exact"/>
              <w:rPr>
                <w:rFonts w:ascii="標楷體" w:eastAsia="標楷體" w:hAnsi="標楷體"/>
                <w:sz w:val="22"/>
              </w:rPr>
            </w:pPr>
          </w:p>
        </w:tc>
        <w:tc>
          <w:tcPr>
            <w:tcW w:w="17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39BB011" w14:textId="77777777" w:rsidR="00D94660" w:rsidRDefault="00000000">
            <w:pPr>
              <w:pStyle w:val="Textbody"/>
              <w:spacing w:line="360" w:lineRule="exact"/>
              <w:rPr>
                <w:rFonts w:ascii="標楷體" w:eastAsia="標楷體" w:hAnsi="標楷體"/>
                <w:sz w:val="22"/>
              </w:rPr>
            </w:pPr>
            <w:r>
              <w:rPr>
                <w:rFonts w:ascii="標楷體" w:eastAsia="標楷體" w:hAnsi="標楷體"/>
                <w:sz w:val="22"/>
              </w:rPr>
              <w:t>補辦發行審核程序之普通公司債及金額</w:t>
            </w:r>
          </w:p>
        </w:tc>
        <w:tc>
          <w:tcPr>
            <w:tcW w:w="38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6BE3A12" w14:textId="77777777" w:rsidR="00D94660" w:rsidRDefault="00D94660">
            <w:pPr>
              <w:pStyle w:val="Textbody"/>
              <w:spacing w:line="360" w:lineRule="exact"/>
              <w:rPr>
                <w:rFonts w:ascii="標楷體" w:eastAsia="標楷體" w:hAnsi="標楷體"/>
                <w:sz w:val="22"/>
              </w:rPr>
            </w:pPr>
          </w:p>
        </w:tc>
      </w:tr>
      <w:tr w:rsidR="00D94660" w14:paraId="052A74C5" w14:textId="77777777">
        <w:tblPrEx>
          <w:tblCellMar>
            <w:top w:w="0" w:type="dxa"/>
            <w:bottom w:w="0" w:type="dxa"/>
          </w:tblCellMar>
        </w:tblPrEx>
        <w:trPr>
          <w:cantSplit/>
          <w:trHeight w:val="570"/>
        </w:trPr>
        <w:tc>
          <w:tcPr>
            <w:tcW w:w="1708"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B2AC0CC" w14:textId="77777777" w:rsidR="00D94660" w:rsidRDefault="00000000">
            <w:pPr>
              <w:pStyle w:val="Textbody"/>
              <w:spacing w:line="360" w:lineRule="exact"/>
              <w:rPr>
                <w:rFonts w:ascii="標楷體" w:eastAsia="標楷體" w:hAnsi="標楷體"/>
                <w:sz w:val="22"/>
              </w:rPr>
            </w:pPr>
            <w:r>
              <w:rPr>
                <w:rFonts w:ascii="標楷體" w:eastAsia="標楷體" w:hAnsi="標楷體"/>
                <w:sz w:val="22"/>
              </w:rPr>
              <w:t>簽證機關名稱</w:t>
            </w:r>
          </w:p>
        </w:tc>
        <w:tc>
          <w:tcPr>
            <w:tcW w:w="31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2332E0B" w14:textId="77777777" w:rsidR="00D94660" w:rsidRDefault="00D94660">
            <w:pPr>
              <w:pStyle w:val="Textbody"/>
              <w:spacing w:line="360" w:lineRule="exact"/>
              <w:rPr>
                <w:rFonts w:ascii="標楷體" w:eastAsia="標楷體" w:hAnsi="標楷體"/>
                <w:sz w:val="22"/>
              </w:rPr>
            </w:pPr>
          </w:p>
        </w:tc>
        <w:tc>
          <w:tcPr>
            <w:tcW w:w="17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07A5754" w14:textId="77777777" w:rsidR="00D94660" w:rsidRDefault="00000000">
            <w:pPr>
              <w:pStyle w:val="Textbody"/>
              <w:spacing w:line="360" w:lineRule="exact"/>
              <w:rPr>
                <w:rFonts w:ascii="標楷體" w:eastAsia="標楷體" w:hAnsi="標楷體"/>
                <w:sz w:val="22"/>
              </w:rPr>
            </w:pPr>
            <w:r>
              <w:rPr>
                <w:rFonts w:ascii="標楷體" w:eastAsia="標楷體" w:hAnsi="標楷體"/>
                <w:sz w:val="22"/>
              </w:rPr>
              <w:t>私募普通公司債之交付日期</w:t>
            </w:r>
          </w:p>
        </w:tc>
        <w:tc>
          <w:tcPr>
            <w:tcW w:w="38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0750AC1" w14:textId="77777777" w:rsidR="00D94660" w:rsidRDefault="00D94660">
            <w:pPr>
              <w:pStyle w:val="Textbody"/>
              <w:spacing w:line="360" w:lineRule="exact"/>
              <w:rPr>
                <w:rFonts w:ascii="標楷體" w:eastAsia="標楷體" w:hAnsi="標楷體"/>
                <w:sz w:val="22"/>
              </w:rPr>
            </w:pPr>
          </w:p>
        </w:tc>
      </w:tr>
      <w:tr w:rsidR="00D94660" w14:paraId="5BB18532" w14:textId="77777777">
        <w:tblPrEx>
          <w:tblCellMar>
            <w:top w:w="0" w:type="dxa"/>
            <w:bottom w:w="0" w:type="dxa"/>
          </w:tblCellMar>
        </w:tblPrEx>
        <w:trPr>
          <w:cantSplit/>
          <w:trHeight w:val="4433"/>
        </w:trPr>
        <w:tc>
          <w:tcPr>
            <w:tcW w:w="50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8CE5733" w14:textId="77777777" w:rsidR="00D94660" w:rsidRDefault="00000000">
            <w:pPr>
              <w:pStyle w:val="Textbody"/>
              <w:spacing w:line="400" w:lineRule="exact"/>
              <w:rPr>
                <w:rFonts w:ascii="標楷體" w:eastAsia="標楷體" w:hAnsi="標楷體"/>
                <w:sz w:val="22"/>
              </w:rPr>
            </w:pPr>
            <w:r>
              <w:rPr>
                <w:rFonts w:ascii="標楷體" w:eastAsia="標楷體" w:hAnsi="標楷體"/>
                <w:sz w:val="22"/>
              </w:rPr>
              <w:t xml:space="preserve"> </w:t>
            </w:r>
          </w:p>
          <w:p w14:paraId="2EF40AC2" w14:textId="77777777" w:rsidR="00D94660" w:rsidRDefault="00D94660">
            <w:pPr>
              <w:pStyle w:val="Textbody"/>
              <w:spacing w:line="400" w:lineRule="exact"/>
              <w:rPr>
                <w:rFonts w:ascii="標楷體" w:eastAsia="標楷體" w:hAnsi="標楷體"/>
                <w:sz w:val="22"/>
              </w:rPr>
            </w:pPr>
          </w:p>
          <w:p w14:paraId="634D7609" w14:textId="77777777" w:rsidR="00D94660" w:rsidRDefault="00000000">
            <w:pPr>
              <w:pStyle w:val="Textbody"/>
              <w:spacing w:line="400" w:lineRule="exact"/>
              <w:rPr>
                <w:rFonts w:ascii="標楷體" w:eastAsia="標楷體" w:hAnsi="標楷體"/>
                <w:sz w:val="22"/>
              </w:rPr>
            </w:pPr>
            <w:r>
              <w:rPr>
                <w:rFonts w:ascii="標楷體" w:eastAsia="標楷體" w:hAnsi="標楷體"/>
                <w:sz w:val="22"/>
              </w:rPr>
              <w:t xml:space="preserve"> 附</w:t>
            </w:r>
          </w:p>
          <w:p w14:paraId="2DB63500" w14:textId="77777777" w:rsidR="00D94660" w:rsidRDefault="00D94660">
            <w:pPr>
              <w:pStyle w:val="Textbody"/>
              <w:spacing w:line="400" w:lineRule="exact"/>
              <w:rPr>
                <w:rFonts w:ascii="標楷體" w:eastAsia="標楷體" w:hAnsi="標楷體"/>
                <w:sz w:val="22"/>
              </w:rPr>
            </w:pPr>
          </w:p>
          <w:p w14:paraId="421C12E6" w14:textId="77777777" w:rsidR="00D94660" w:rsidRDefault="00D94660">
            <w:pPr>
              <w:pStyle w:val="Textbody"/>
              <w:spacing w:line="400" w:lineRule="exact"/>
              <w:rPr>
                <w:rFonts w:ascii="標楷體" w:eastAsia="標楷體" w:hAnsi="標楷體"/>
                <w:sz w:val="22"/>
              </w:rPr>
            </w:pPr>
          </w:p>
          <w:p w14:paraId="4A0DC97C" w14:textId="77777777" w:rsidR="00D94660" w:rsidRDefault="00000000">
            <w:pPr>
              <w:pStyle w:val="Textbody"/>
              <w:spacing w:line="400" w:lineRule="exact"/>
              <w:rPr>
                <w:rFonts w:ascii="標楷體" w:eastAsia="標楷體" w:hAnsi="標楷體"/>
                <w:sz w:val="22"/>
              </w:rPr>
            </w:pPr>
            <w:r>
              <w:rPr>
                <w:rFonts w:ascii="標楷體" w:eastAsia="標楷體" w:hAnsi="標楷體"/>
                <w:sz w:val="22"/>
              </w:rPr>
              <w:t xml:space="preserve"> 件</w:t>
            </w:r>
          </w:p>
          <w:p w14:paraId="0DF78247" w14:textId="77777777" w:rsidR="00D94660" w:rsidRDefault="00D94660">
            <w:pPr>
              <w:pStyle w:val="Textbody"/>
              <w:spacing w:line="400" w:lineRule="exact"/>
              <w:rPr>
                <w:rFonts w:ascii="標楷體" w:eastAsia="標楷體" w:hAnsi="標楷體"/>
                <w:sz w:val="22"/>
              </w:rPr>
            </w:pPr>
          </w:p>
        </w:tc>
        <w:tc>
          <w:tcPr>
            <w:tcW w:w="9960"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B4D844E" w14:textId="77777777" w:rsidR="00D94660" w:rsidRDefault="00000000">
            <w:pPr>
              <w:pStyle w:val="Textbody"/>
              <w:wordWrap w:val="0"/>
              <w:overflowPunct w:val="0"/>
              <w:autoSpaceDE w:val="0"/>
              <w:spacing w:line="360" w:lineRule="exact"/>
              <w:rPr>
                <w:rFonts w:ascii="標楷體" w:eastAsia="標楷體" w:hAnsi="標楷體"/>
                <w:sz w:val="22"/>
              </w:rPr>
            </w:pPr>
            <w:r>
              <w:rPr>
                <w:rFonts w:ascii="標楷體" w:eastAsia="標楷體" w:hAnsi="標楷體"/>
                <w:sz w:val="22"/>
              </w:rPr>
              <w:t>一、申報書暨附件所載事項無虛偽、隱匿之聲明(附表</w:t>
            </w:r>
            <w:proofErr w:type="gramStart"/>
            <w:r>
              <w:rPr>
                <w:rFonts w:ascii="標楷體" w:eastAsia="標楷體" w:hAnsi="標楷體"/>
                <w:sz w:val="22"/>
              </w:rPr>
              <w:t>一</w:t>
            </w:r>
            <w:proofErr w:type="gramEnd"/>
            <w:r>
              <w:rPr>
                <w:rFonts w:ascii="標楷體" w:eastAsia="標楷體" w:hAnsi="標楷體"/>
                <w:sz w:val="22"/>
              </w:rPr>
              <w:t>)。</w:t>
            </w:r>
          </w:p>
          <w:p w14:paraId="17D98C1D" w14:textId="77777777" w:rsidR="00D94660" w:rsidRDefault="00000000">
            <w:pPr>
              <w:pStyle w:val="Textbody"/>
              <w:overflowPunct w:val="0"/>
              <w:autoSpaceDE w:val="0"/>
              <w:spacing w:line="320" w:lineRule="exact"/>
              <w:rPr>
                <w:rFonts w:ascii="標楷體" w:eastAsia="標楷體" w:hAnsi="標楷體"/>
                <w:sz w:val="22"/>
              </w:rPr>
            </w:pPr>
            <w:r>
              <w:rPr>
                <w:rFonts w:ascii="標楷體" w:eastAsia="標楷體" w:hAnsi="標楷體"/>
                <w:sz w:val="22"/>
              </w:rPr>
              <w:t>二、股票公開發行說明書檔案上傳至金管會指定機構之上傳確認通知單。</w:t>
            </w:r>
          </w:p>
          <w:p w14:paraId="0FE0FE0B" w14:textId="77777777" w:rsidR="00D94660" w:rsidRDefault="00000000">
            <w:pPr>
              <w:pStyle w:val="Textbody"/>
              <w:wordWrap w:val="0"/>
              <w:overflowPunct w:val="0"/>
              <w:autoSpaceDE w:val="0"/>
              <w:spacing w:line="360" w:lineRule="exact"/>
              <w:rPr>
                <w:rFonts w:ascii="標楷體" w:eastAsia="標楷體" w:hAnsi="標楷體"/>
                <w:sz w:val="22"/>
              </w:rPr>
            </w:pPr>
            <w:r>
              <w:rPr>
                <w:rFonts w:ascii="標楷體" w:eastAsia="標楷體" w:hAnsi="標楷體"/>
                <w:sz w:val="22"/>
              </w:rPr>
              <w:t>三、發行人募集與發行有價證券基本資料表。</w:t>
            </w:r>
          </w:p>
          <w:p w14:paraId="457EA6BD" w14:textId="77777777" w:rsidR="00D94660" w:rsidRDefault="00000000">
            <w:pPr>
              <w:pStyle w:val="Textbody"/>
              <w:wordWrap w:val="0"/>
              <w:overflowPunct w:val="0"/>
              <w:autoSpaceDE w:val="0"/>
              <w:spacing w:line="360" w:lineRule="exact"/>
              <w:rPr>
                <w:rFonts w:ascii="標楷體" w:eastAsia="標楷體" w:hAnsi="標楷體"/>
                <w:sz w:val="22"/>
              </w:rPr>
            </w:pPr>
            <w:r>
              <w:rPr>
                <w:rFonts w:ascii="標楷體" w:eastAsia="標楷體" w:hAnsi="標楷體"/>
                <w:sz w:val="22"/>
              </w:rPr>
              <w:t>四、發行人依金管會規定填報及經會計師複核之案件檢查表。</w:t>
            </w:r>
          </w:p>
          <w:p w14:paraId="26CF8A16" w14:textId="77777777" w:rsidR="00D94660" w:rsidRDefault="00000000">
            <w:pPr>
              <w:pStyle w:val="Textbody"/>
              <w:wordWrap w:val="0"/>
              <w:overflowPunct w:val="0"/>
              <w:autoSpaceDE w:val="0"/>
              <w:spacing w:line="360" w:lineRule="exact"/>
              <w:ind w:left="472" w:hanging="476"/>
              <w:jc w:val="both"/>
            </w:pPr>
            <w:r>
              <w:rPr>
                <w:rFonts w:ascii="標楷體" w:eastAsia="標楷體" w:hAnsi="標楷體"/>
                <w:sz w:val="22"/>
              </w:rPr>
              <w:t>五、私募有價證券補辦公開發行說明書。</w:t>
            </w:r>
          </w:p>
          <w:p w14:paraId="02F13747" w14:textId="77777777" w:rsidR="00D94660" w:rsidRDefault="00000000">
            <w:pPr>
              <w:pStyle w:val="Textbody"/>
              <w:wordWrap w:val="0"/>
              <w:overflowPunct w:val="0"/>
              <w:autoSpaceDE w:val="0"/>
              <w:spacing w:line="360" w:lineRule="exact"/>
              <w:ind w:left="472" w:hanging="476"/>
              <w:jc w:val="both"/>
              <w:rPr>
                <w:rFonts w:ascii="標楷體" w:eastAsia="標楷體" w:hAnsi="標楷體"/>
                <w:sz w:val="22"/>
              </w:rPr>
            </w:pPr>
            <w:r>
              <w:rPr>
                <w:rFonts w:ascii="標楷體" w:eastAsia="標楷體" w:hAnsi="標楷體"/>
                <w:sz w:val="22"/>
              </w:rPr>
              <w:t>六、證券交易法第三十六條第三項第二款規定，對股東權益或證券價格有重大影響事項之申報書件及會計師表示之意見。(無則免附)</w:t>
            </w:r>
          </w:p>
          <w:p w14:paraId="7AE244A1" w14:textId="77777777" w:rsidR="00D94660" w:rsidRDefault="00000000">
            <w:pPr>
              <w:pStyle w:val="Textbody"/>
              <w:wordWrap w:val="0"/>
              <w:overflowPunct w:val="0"/>
              <w:autoSpaceDE w:val="0"/>
              <w:spacing w:line="360" w:lineRule="exact"/>
              <w:rPr>
                <w:rFonts w:ascii="標楷體" w:eastAsia="標楷體" w:hAnsi="標楷體"/>
                <w:sz w:val="22"/>
              </w:rPr>
            </w:pPr>
            <w:r>
              <w:rPr>
                <w:rFonts w:ascii="標楷體" w:eastAsia="標楷體" w:hAnsi="標楷體"/>
                <w:sz w:val="22"/>
              </w:rPr>
              <w:t>七、董事會或股東會決議私募公司債之會議紀錄。</w:t>
            </w:r>
          </w:p>
          <w:p w14:paraId="556FCA47" w14:textId="77777777" w:rsidR="00D94660" w:rsidRDefault="00000000">
            <w:pPr>
              <w:pStyle w:val="Textbody"/>
              <w:wordWrap w:val="0"/>
              <w:overflowPunct w:val="0"/>
              <w:autoSpaceDE w:val="0"/>
              <w:spacing w:line="360" w:lineRule="exact"/>
              <w:rPr>
                <w:rFonts w:ascii="標楷體" w:eastAsia="標楷體" w:hAnsi="標楷體"/>
                <w:sz w:val="22"/>
              </w:rPr>
            </w:pPr>
            <w:r>
              <w:rPr>
                <w:rFonts w:ascii="標楷體" w:eastAsia="標楷體" w:hAnsi="標楷體"/>
                <w:sz w:val="22"/>
              </w:rPr>
              <w:t>八、經律師簽證之受託契約書。</w:t>
            </w:r>
          </w:p>
          <w:p w14:paraId="3CAFE507" w14:textId="77777777" w:rsidR="00D94660" w:rsidRDefault="00000000">
            <w:pPr>
              <w:pStyle w:val="Textbody"/>
              <w:wordWrap w:val="0"/>
              <w:overflowPunct w:val="0"/>
              <w:autoSpaceDE w:val="0"/>
              <w:spacing w:line="360" w:lineRule="exact"/>
              <w:ind w:left="458" w:hanging="458"/>
            </w:pPr>
            <w:r>
              <w:rPr>
                <w:rFonts w:ascii="標楷體" w:eastAsia="標楷體" w:hAnsi="標楷體"/>
                <w:sz w:val="22"/>
              </w:rPr>
              <w:t>九、臺灣證券交易所股份有限公司及財團法人中華民國證券櫃檯買賣中心核發符合上市或上櫃標準之同意函。(詳附註三)</w:t>
            </w:r>
          </w:p>
          <w:p w14:paraId="42F21236" w14:textId="77777777" w:rsidR="00D94660" w:rsidRDefault="00000000">
            <w:pPr>
              <w:pStyle w:val="Textbody"/>
              <w:wordWrap w:val="0"/>
              <w:overflowPunct w:val="0"/>
              <w:autoSpaceDE w:val="0"/>
              <w:spacing w:line="360" w:lineRule="exact"/>
              <w:ind w:left="458" w:hanging="458"/>
            </w:pPr>
            <w:r>
              <w:rPr>
                <w:rFonts w:ascii="標楷體" w:eastAsia="標楷體" w:hAnsi="標楷體"/>
                <w:sz w:val="22"/>
              </w:rPr>
              <w:t>十、其他金管會認為必要之書件。</w:t>
            </w:r>
          </w:p>
        </w:tc>
      </w:tr>
      <w:tr w:rsidR="00D94660" w14:paraId="79C92628" w14:textId="77777777">
        <w:tblPrEx>
          <w:tblCellMar>
            <w:top w:w="0" w:type="dxa"/>
            <w:bottom w:w="0" w:type="dxa"/>
          </w:tblCellMar>
        </w:tblPrEx>
        <w:trPr>
          <w:cantSplit/>
          <w:trHeight w:val="260"/>
        </w:trPr>
        <w:tc>
          <w:tcPr>
            <w:tcW w:w="10468"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44FB85D" w14:textId="77777777" w:rsidR="00D94660" w:rsidRDefault="00000000">
            <w:pPr>
              <w:pStyle w:val="Textbody"/>
              <w:wordWrap w:val="0"/>
              <w:overflowPunct w:val="0"/>
              <w:autoSpaceDE w:val="0"/>
              <w:spacing w:line="360" w:lineRule="exact"/>
              <w:rPr>
                <w:rFonts w:ascii="標楷體" w:eastAsia="標楷體" w:hAnsi="標楷體"/>
                <w:sz w:val="22"/>
              </w:rPr>
            </w:pPr>
            <w:r>
              <w:rPr>
                <w:rFonts w:ascii="標楷體" w:eastAsia="標楷體" w:hAnsi="標楷體"/>
                <w:sz w:val="22"/>
              </w:rPr>
              <w:t xml:space="preserve">　    申　報　人</w:t>
            </w:r>
            <w:r>
              <w:rPr>
                <w:rFonts w:ascii="標楷體" w:eastAsia="標楷體" w:hAnsi="標楷體"/>
                <w:sz w:val="22"/>
              </w:rPr>
              <w:tab/>
            </w:r>
            <w:r>
              <w:rPr>
                <w:rFonts w:ascii="標楷體" w:eastAsia="標楷體" w:hAnsi="標楷體"/>
                <w:sz w:val="22"/>
              </w:rPr>
              <w:tab/>
              <w:t xml:space="preserve">          </w:t>
            </w:r>
            <w:r>
              <w:rPr>
                <w:rFonts w:ascii="標楷體" w:eastAsia="標楷體" w:hAnsi="標楷體"/>
                <w:sz w:val="22"/>
              </w:rPr>
              <w:tab/>
              <w:t xml:space="preserve">           股份有限公司</w:t>
            </w:r>
            <w:r>
              <w:rPr>
                <w:rFonts w:ascii="標楷體" w:eastAsia="標楷體" w:hAnsi="標楷體"/>
                <w:sz w:val="22"/>
              </w:rPr>
              <w:tab/>
              <w:t xml:space="preserve">       年</w:t>
            </w:r>
            <w:r>
              <w:rPr>
                <w:rFonts w:ascii="標楷體" w:eastAsia="標楷體" w:hAnsi="標楷體"/>
                <w:sz w:val="22"/>
              </w:rPr>
              <w:tab/>
              <w:t xml:space="preserve">   月 </w:t>
            </w:r>
            <w:r>
              <w:rPr>
                <w:rFonts w:ascii="標楷體" w:eastAsia="標楷體" w:hAnsi="標楷體"/>
                <w:sz w:val="22"/>
              </w:rPr>
              <w:tab/>
              <w:t xml:space="preserve">   日</w:t>
            </w:r>
          </w:p>
          <w:p w14:paraId="4160A286" w14:textId="77777777" w:rsidR="00D94660" w:rsidRDefault="00000000">
            <w:pPr>
              <w:pStyle w:val="Textbody"/>
              <w:wordWrap w:val="0"/>
              <w:overflowPunct w:val="0"/>
              <w:autoSpaceDE w:val="0"/>
              <w:ind w:left="643"/>
              <w:rPr>
                <w:rFonts w:ascii="標楷體" w:eastAsia="標楷體" w:hAnsi="標楷體"/>
                <w:sz w:val="22"/>
              </w:rPr>
            </w:pPr>
            <w:r>
              <w:rPr>
                <w:rFonts w:ascii="標楷體" w:eastAsia="標楷體" w:hAnsi="標楷體"/>
                <w:sz w:val="22"/>
              </w:rPr>
              <w:t>代  表  人</w:t>
            </w:r>
            <w:r>
              <w:rPr>
                <w:rFonts w:ascii="標楷體" w:eastAsia="標楷體" w:hAnsi="標楷體"/>
                <w:sz w:val="22"/>
              </w:rPr>
              <w:tab/>
            </w:r>
            <w:r>
              <w:rPr>
                <w:rFonts w:ascii="標楷體" w:eastAsia="標楷體" w:hAnsi="標楷體"/>
                <w:sz w:val="22"/>
              </w:rPr>
              <w:tab/>
            </w:r>
            <w:r>
              <w:rPr>
                <w:rFonts w:ascii="標楷體" w:eastAsia="標楷體" w:hAnsi="標楷體"/>
                <w:sz w:val="22"/>
              </w:rPr>
              <w:tab/>
            </w:r>
            <w:r>
              <w:rPr>
                <w:rFonts w:ascii="標楷體" w:eastAsia="標楷體" w:hAnsi="標楷體"/>
                <w:sz w:val="22"/>
              </w:rPr>
              <w:tab/>
              <w:t xml:space="preserve">                           （加蓋公司、負責人印章）</w:t>
            </w:r>
          </w:p>
          <w:p w14:paraId="3347C73F" w14:textId="77777777" w:rsidR="00D94660" w:rsidRDefault="00000000">
            <w:pPr>
              <w:pStyle w:val="Textbody"/>
              <w:wordWrap w:val="0"/>
              <w:overflowPunct w:val="0"/>
              <w:autoSpaceDE w:val="0"/>
              <w:spacing w:line="360" w:lineRule="exact"/>
              <w:rPr>
                <w:rFonts w:ascii="標楷體" w:eastAsia="標楷體" w:hAnsi="標楷體"/>
                <w:sz w:val="22"/>
              </w:rPr>
            </w:pPr>
            <w:r>
              <w:rPr>
                <w:rFonts w:ascii="標楷體" w:eastAsia="標楷體" w:hAnsi="標楷體"/>
                <w:sz w:val="22"/>
              </w:rPr>
              <w:t xml:space="preserve">      地　　　址</w:t>
            </w:r>
            <w:r>
              <w:rPr>
                <w:rFonts w:ascii="標楷體" w:eastAsia="標楷體" w:hAnsi="標楷體"/>
                <w:sz w:val="22"/>
              </w:rPr>
              <w:tab/>
            </w:r>
            <w:r>
              <w:rPr>
                <w:rFonts w:ascii="標楷體" w:eastAsia="標楷體" w:hAnsi="標楷體"/>
                <w:sz w:val="22"/>
              </w:rPr>
              <w:tab/>
            </w:r>
            <w:r>
              <w:rPr>
                <w:rFonts w:ascii="標楷體" w:eastAsia="標楷體" w:hAnsi="標楷體"/>
                <w:sz w:val="22"/>
              </w:rPr>
              <w:tab/>
              <w:t xml:space="preserve">               </w:t>
            </w:r>
            <w:r>
              <w:rPr>
                <w:rFonts w:ascii="標楷體" w:eastAsia="標楷體" w:hAnsi="標楷體"/>
                <w:sz w:val="22"/>
              </w:rPr>
              <w:tab/>
            </w:r>
            <w:r>
              <w:rPr>
                <w:rFonts w:ascii="標楷體" w:eastAsia="標楷體" w:hAnsi="標楷體"/>
                <w:sz w:val="22"/>
              </w:rPr>
              <w:tab/>
              <w:t xml:space="preserve">           電　話</w:t>
            </w:r>
            <w:r>
              <w:rPr>
                <w:rFonts w:ascii="標楷體" w:eastAsia="標楷體" w:hAnsi="標楷體"/>
                <w:sz w:val="22"/>
              </w:rPr>
              <w:tab/>
              <w:t xml:space="preserve">       </w:t>
            </w:r>
          </w:p>
          <w:p w14:paraId="63B38A2F" w14:textId="77777777" w:rsidR="00D94660" w:rsidRDefault="00000000">
            <w:pPr>
              <w:pStyle w:val="Textbody"/>
              <w:wordWrap w:val="0"/>
              <w:overflowPunct w:val="0"/>
              <w:autoSpaceDE w:val="0"/>
              <w:spacing w:line="360" w:lineRule="exact"/>
            </w:pPr>
            <w:r>
              <w:rPr>
                <w:rFonts w:ascii="標楷體" w:eastAsia="標楷體" w:hAnsi="標楷體"/>
                <w:sz w:val="22"/>
              </w:rPr>
              <w:t xml:space="preserve">      </w:t>
            </w:r>
          </w:p>
        </w:tc>
      </w:tr>
    </w:tbl>
    <w:p w14:paraId="34C9BAC0" w14:textId="77777777" w:rsidR="00D94660" w:rsidRDefault="00000000">
      <w:pPr>
        <w:pStyle w:val="Textbody"/>
        <w:wordWrap w:val="0"/>
        <w:overflowPunct w:val="0"/>
        <w:autoSpaceDE w:val="0"/>
        <w:spacing w:line="240" w:lineRule="exact"/>
        <w:ind w:left="1204" w:hanging="1204"/>
        <w:rPr>
          <w:rFonts w:ascii="標楷體" w:eastAsia="標楷體" w:hAnsi="標楷體"/>
          <w:sz w:val="20"/>
        </w:rPr>
      </w:pPr>
      <w:r>
        <w:rPr>
          <w:rFonts w:ascii="標楷體" w:eastAsia="標楷體" w:hAnsi="標楷體"/>
          <w:sz w:val="20"/>
        </w:rPr>
        <w:t xml:space="preserve">附　</w:t>
      </w:r>
      <w:proofErr w:type="gramStart"/>
      <w:r>
        <w:rPr>
          <w:rFonts w:ascii="標楷體" w:eastAsia="標楷體" w:hAnsi="標楷體"/>
          <w:sz w:val="20"/>
        </w:rPr>
        <w:t>註</w:t>
      </w:r>
      <w:proofErr w:type="gramEnd"/>
      <w:r>
        <w:rPr>
          <w:rFonts w:ascii="標楷體" w:eastAsia="標楷體" w:hAnsi="標楷體"/>
          <w:sz w:val="20"/>
        </w:rPr>
        <w:t>：一、本申報書暨附件應以長二十九．七公分、寬二十一公分用紙( 即影印用紙A4 )印製、裝訂成冊，並於封面註明申報書件之字樣、及發行人名稱、地址、電話。各類書件應編目錄，於各頁上方標明頁數，依前項規定裝訂成冊後，</w:t>
      </w:r>
      <w:proofErr w:type="gramStart"/>
      <w:r>
        <w:rPr>
          <w:rFonts w:ascii="標楷體" w:eastAsia="標楷體" w:hAnsi="標楷體"/>
          <w:sz w:val="20"/>
        </w:rPr>
        <w:t>並編總目錄</w:t>
      </w:r>
      <w:proofErr w:type="gramEnd"/>
      <w:r>
        <w:rPr>
          <w:rFonts w:ascii="標楷體" w:eastAsia="標楷體" w:hAnsi="標楷體"/>
          <w:sz w:val="20"/>
        </w:rPr>
        <w:t>，於各頁下方標明頁數。</w:t>
      </w:r>
    </w:p>
    <w:p w14:paraId="3A0E3915" w14:textId="77777777" w:rsidR="00D94660" w:rsidRDefault="00000000">
      <w:pPr>
        <w:pStyle w:val="Textbody"/>
        <w:wordWrap w:val="0"/>
        <w:overflowPunct w:val="0"/>
        <w:autoSpaceDE w:val="0"/>
        <w:spacing w:line="240" w:lineRule="exact"/>
        <w:ind w:left="1204" w:hanging="1204"/>
        <w:rPr>
          <w:rFonts w:ascii="標楷體" w:eastAsia="標楷體" w:hAnsi="標楷體"/>
          <w:sz w:val="20"/>
        </w:rPr>
      </w:pPr>
      <w:r>
        <w:rPr>
          <w:rFonts w:ascii="標楷體" w:eastAsia="標楷體" w:hAnsi="標楷體"/>
          <w:sz w:val="20"/>
        </w:rPr>
        <w:t xml:space="preserve">        二、請於附件檢送齊備後，連同副本抄送單位收據影本或相關證明提出申報。</w:t>
      </w:r>
    </w:p>
    <w:p w14:paraId="4EB0B298" w14:textId="77777777" w:rsidR="00D94660" w:rsidRDefault="00000000">
      <w:pPr>
        <w:pStyle w:val="Textbody"/>
        <w:wordWrap w:val="0"/>
        <w:overflowPunct w:val="0"/>
        <w:autoSpaceDE w:val="0"/>
        <w:spacing w:line="240" w:lineRule="exact"/>
        <w:ind w:left="1176" w:hanging="350"/>
        <w:rPr>
          <w:rFonts w:ascii="標楷體" w:eastAsia="標楷體" w:hAnsi="標楷體"/>
          <w:sz w:val="20"/>
        </w:rPr>
      </w:pPr>
      <w:r>
        <w:rPr>
          <w:rFonts w:ascii="標楷體" w:eastAsia="標楷體" w:hAnsi="標楷體"/>
          <w:sz w:val="20"/>
        </w:rPr>
        <w:t>三、九十四年十月十一日(含)以後完成</w:t>
      </w:r>
      <w:proofErr w:type="gramStart"/>
      <w:r>
        <w:rPr>
          <w:rFonts w:ascii="標楷體" w:eastAsia="標楷體" w:hAnsi="標楷體"/>
          <w:sz w:val="20"/>
        </w:rPr>
        <w:t>當次私募</w:t>
      </w:r>
      <w:proofErr w:type="gramEnd"/>
      <w:r>
        <w:rPr>
          <w:rFonts w:ascii="標楷體" w:eastAsia="標楷體" w:hAnsi="標楷體"/>
          <w:sz w:val="20"/>
        </w:rPr>
        <w:t>有價證券之股款或價款繳納案件，且申報時為上市或上櫃公司者應檢送附件八。</w:t>
      </w:r>
    </w:p>
    <w:p w14:paraId="6BC0547F" w14:textId="77777777" w:rsidR="00D94660" w:rsidRDefault="00000000">
      <w:pPr>
        <w:pStyle w:val="Textbody"/>
        <w:pageBreakBefore/>
        <w:wordWrap w:val="0"/>
        <w:overflowPunct w:val="0"/>
        <w:autoSpaceDE w:val="0"/>
        <w:spacing w:line="220" w:lineRule="exact"/>
      </w:pPr>
      <w:r>
        <w:rPr>
          <w:noProof/>
        </w:rPr>
        <w:lastRenderedPageBreak/>
        <mc:AlternateContent>
          <mc:Choice Requires="wps">
            <w:drawing>
              <wp:anchor distT="0" distB="0" distL="114300" distR="114300" simplePos="0" relativeHeight="9" behindDoc="0" locked="0" layoutInCell="1" allowOverlap="1" wp14:anchorId="327EA8A7" wp14:editId="4018CBBC">
                <wp:simplePos x="0" y="0"/>
                <wp:positionH relativeFrom="column">
                  <wp:posOffset>393841</wp:posOffset>
                </wp:positionH>
                <wp:positionV relativeFrom="paragraph">
                  <wp:posOffset>-147236</wp:posOffset>
                </wp:positionV>
                <wp:extent cx="6044568" cy="619762"/>
                <wp:effectExtent l="0" t="0" r="0" b="8888"/>
                <wp:wrapNone/>
                <wp:docPr id="29832627" name="文字方塊 29"/>
                <wp:cNvGraphicFramePr/>
                <a:graphic xmlns:a="http://schemas.openxmlformats.org/drawingml/2006/main">
                  <a:graphicData uri="http://schemas.microsoft.com/office/word/2010/wordprocessingShape">
                    <wps:wsp>
                      <wps:cNvSpPr txBox="1"/>
                      <wps:spPr>
                        <a:xfrm>
                          <a:off x="0" y="0"/>
                          <a:ext cx="6044568" cy="619762"/>
                        </a:xfrm>
                        <a:prstGeom prst="rect">
                          <a:avLst/>
                        </a:prstGeom>
                        <a:noFill/>
                        <a:ln>
                          <a:noFill/>
                          <a:prstDash/>
                        </a:ln>
                      </wps:spPr>
                      <wps:txbx>
                        <w:txbxContent>
                          <w:p w14:paraId="327BFADE" w14:textId="77777777" w:rsidR="00D94660" w:rsidRDefault="00000000">
                            <w:pPr>
                              <w:pStyle w:val="Textbody"/>
                              <w:snapToGrid w:val="0"/>
                            </w:pPr>
                            <w:r>
                              <w:rPr>
                                <w:rFonts w:ascii="標楷體" w:eastAsia="標楷體" w:hAnsi="標楷體" w:cs="Arial"/>
                                <w:b/>
                                <w:color w:val="FF0000"/>
                                <w:sz w:val="32"/>
                                <w:szCs w:val="32"/>
                              </w:rPr>
                              <w:t>【本申報書僅適用於證券商</w:t>
                            </w:r>
                            <w:r>
                              <w:rPr>
                                <w:rFonts w:ascii="標楷體" w:eastAsia="標楷體" w:hAnsi="標楷體"/>
                                <w:b/>
                                <w:color w:val="FF0000"/>
                                <w:kern w:val="0"/>
                                <w:sz w:val="32"/>
                                <w:szCs w:val="32"/>
                              </w:rPr>
                              <w:t>、投信(顧)事業及期貨商以及</w:t>
                            </w:r>
                            <w:r>
                              <w:rPr>
                                <w:rFonts w:ascii="標楷體" w:eastAsia="標楷體" w:hAnsi="標楷體" w:cs="Arial"/>
                                <w:b/>
                                <w:color w:val="FF0000"/>
                                <w:sz w:val="32"/>
                                <w:szCs w:val="32"/>
                              </w:rPr>
                              <w:t>興櫃股票公司、未上市或未在證券商營業處所買賣之公司</w:t>
                            </w:r>
                            <w:r>
                              <w:rPr>
                                <w:rFonts w:ascii="標楷體" w:eastAsia="標楷體" w:hAnsi="標楷體"/>
                                <w:b/>
                                <w:color w:val="FF0000"/>
                                <w:kern w:val="0"/>
                                <w:sz w:val="32"/>
                                <w:szCs w:val="32"/>
                              </w:rPr>
                              <w:t>】</w:t>
                            </w:r>
                          </w:p>
                        </w:txbxContent>
                      </wps:txbx>
                      <wps:bodyPr vert="horz" wrap="square" lIns="91440" tIns="45720" rIns="91440" bIns="45720" anchor="t" anchorCtr="0" compatLnSpc="0">
                        <a:noAutofit/>
                      </wps:bodyPr>
                    </wps:wsp>
                  </a:graphicData>
                </a:graphic>
              </wp:anchor>
            </w:drawing>
          </mc:Choice>
          <mc:Fallback>
            <w:pict>
              <v:shape w14:anchorId="327EA8A7" id="文字方塊 29" o:spid="_x0000_s1035" type="#_x0000_t202" style="position:absolute;margin-left:31pt;margin-top:-11.6pt;width:475.95pt;height:48.8pt;z-index: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" filled="f" stroked="f">
                <v:textbox>
                  <w:txbxContent>
                    <w:p w14:paraId="327BFADE" w14:textId="77777777" w:rsidR="00D94660" w:rsidRDefault="00000000">
                      <w:pPr>
                        <w:pStyle w:val="Textbody"/>
                        <w:snapToGrid w:val="0"/>
                      </w:pPr>
                      <w:r>
                        <w:rPr>
                          <w:rFonts w:ascii="標楷體" w:eastAsia="標楷體" w:hAnsi="標楷體" w:cs="Arial"/>
                          <w:b/>
                          <w:color w:val="FF0000"/>
                          <w:sz w:val="32"/>
                          <w:szCs w:val="32"/>
                        </w:rPr>
                        <w:t>【本申報書僅適用於證券商</w:t>
                      </w:r>
                      <w:r>
                        <w:rPr>
                          <w:rFonts w:ascii="標楷體" w:eastAsia="標楷體" w:hAnsi="標楷體"/>
                          <w:b/>
                          <w:color w:val="FF0000"/>
                          <w:kern w:val="0"/>
                          <w:sz w:val="32"/>
                          <w:szCs w:val="32"/>
                        </w:rPr>
                        <w:t>、投信(顧)事業及期貨商以及</w:t>
                      </w:r>
                      <w:r>
                        <w:rPr>
                          <w:rFonts w:ascii="標楷體" w:eastAsia="標楷體" w:hAnsi="標楷體" w:cs="Arial"/>
                          <w:b/>
                          <w:color w:val="FF0000"/>
                          <w:sz w:val="32"/>
                          <w:szCs w:val="32"/>
                        </w:rPr>
                        <w:t>興櫃股票公司、未上市或未在證券商營業處所買賣之公司</w:t>
                      </w:r>
                      <w:r>
                        <w:rPr>
                          <w:rFonts w:ascii="標楷體" w:eastAsia="標楷體" w:hAnsi="標楷體"/>
                          <w:b/>
                          <w:color w:val="FF0000"/>
                          <w:kern w:val="0"/>
                          <w:sz w:val="32"/>
                          <w:szCs w:val="32"/>
                        </w:rPr>
                        <w:t>】</w:t>
                      </w:r>
                    </w:p>
                  </w:txbxContent>
                </v:textbox>
              </v:shape>
            </w:pict>
          </mc:Fallback>
        </mc:AlternateContent>
      </w:r>
    </w:p>
    <w:p w14:paraId="4C767FD3" w14:textId="77777777" w:rsidR="00D94660" w:rsidRDefault="00D94660">
      <w:pPr>
        <w:pStyle w:val="Textbody"/>
        <w:wordWrap w:val="0"/>
        <w:overflowPunct w:val="0"/>
        <w:autoSpaceDE w:val="0"/>
        <w:spacing w:line="220" w:lineRule="exact"/>
        <w:rPr>
          <w:rFonts w:ascii="標楷體" w:eastAsia="標楷體" w:hAnsi="標楷體"/>
          <w:sz w:val="20"/>
        </w:rPr>
      </w:pPr>
    </w:p>
    <w:p w14:paraId="7912ACDF" w14:textId="77777777" w:rsidR="00D94660" w:rsidRDefault="00D94660">
      <w:pPr>
        <w:pStyle w:val="Textbody"/>
        <w:wordWrap w:val="0"/>
        <w:overflowPunct w:val="0"/>
        <w:autoSpaceDE w:val="0"/>
        <w:spacing w:line="220" w:lineRule="exact"/>
        <w:rPr>
          <w:rFonts w:ascii="標楷體" w:eastAsia="標楷體" w:hAnsi="標楷體"/>
          <w:b/>
          <w:bCs/>
          <w:szCs w:val="22"/>
        </w:rPr>
      </w:pPr>
    </w:p>
    <w:p w14:paraId="5C7EE471" w14:textId="77777777" w:rsidR="00D94660" w:rsidRDefault="00D94660">
      <w:pPr>
        <w:pStyle w:val="Textbody"/>
        <w:wordWrap w:val="0"/>
        <w:overflowPunct w:val="0"/>
        <w:autoSpaceDE w:val="0"/>
        <w:spacing w:line="220" w:lineRule="exact"/>
        <w:rPr>
          <w:rFonts w:ascii="標楷體" w:eastAsia="標楷體" w:hAnsi="標楷體"/>
          <w:b/>
          <w:bCs/>
          <w:szCs w:val="22"/>
        </w:rPr>
      </w:pPr>
    </w:p>
    <w:p w14:paraId="0B0E9F97" w14:textId="77777777" w:rsidR="00D94660" w:rsidRDefault="00000000">
      <w:pPr>
        <w:pStyle w:val="Textbody"/>
        <w:wordWrap w:val="0"/>
        <w:overflowPunct w:val="0"/>
        <w:autoSpaceDE w:val="0"/>
        <w:spacing w:line="220" w:lineRule="exact"/>
      </w:pPr>
      <w:r>
        <w:rPr>
          <w:rFonts w:ascii="標楷體" w:eastAsia="標楷體" w:hAnsi="標楷體"/>
          <w:b/>
          <w:bCs/>
          <w:szCs w:val="22"/>
        </w:rPr>
        <w:t>附表二十七</w:t>
      </w:r>
    </w:p>
    <w:p w14:paraId="4B0D23D8" w14:textId="77777777" w:rsidR="00D94660" w:rsidRDefault="00000000">
      <w:pPr>
        <w:pStyle w:val="Textbody"/>
        <w:overflowPunct w:val="0"/>
        <w:autoSpaceDE w:val="0"/>
        <w:snapToGrid w:val="0"/>
      </w:pPr>
      <w:r>
        <w:rPr>
          <w:rFonts w:ascii="標楷體" w:eastAsia="標楷體" w:hAnsi="標楷體"/>
          <w:b/>
          <w:bCs/>
          <w:sz w:val="22"/>
        </w:rPr>
        <w:t>私募員工認股權憑證、其嗣後認購之股款繳納憑證、股份及無償配股取得之股份補辦發行審核程序申報書</w:t>
      </w:r>
    </w:p>
    <w:p w14:paraId="5224F3F4" w14:textId="77777777" w:rsidR="00D94660" w:rsidRDefault="00000000">
      <w:pPr>
        <w:pStyle w:val="Textbody"/>
        <w:overflowPunct w:val="0"/>
        <w:autoSpaceDE w:val="0"/>
        <w:snapToGrid w:val="0"/>
        <w:rPr>
          <w:rFonts w:ascii="標楷體" w:eastAsia="標楷體" w:hAnsi="標楷體"/>
          <w:sz w:val="22"/>
        </w:rPr>
      </w:pPr>
      <w:r>
        <w:rPr>
          <w:rFonts w:ascii="標楷體" w:eastAsia="標楷體" w:hAnsi="標楷體"/>
          <w:sz w:val="22"/>
        </w:rPr>
        <w:t xml:space="preserve">(屆滿　</w:t>
      </w:r>
      <w:proofErr w:type="gramStart"/>
      <w:r>
        <w:rPr>
          <w:rFonts w:ascii="標楷體" w:eastAsia="標楷體" w:hAnsi="標楷體"/>
          <w:sz w:val="22"/>
        </w:rPr>
        <w:t>個</w:t>
      </w:r>
      <w:proofErr w:type="gramEnd"/>
      <w:r>
        <w:rPr>
          <w:rFonts w:ascii="標楷體" w:eastAsia="標楷體" w:hAnsi="標楷體"/>
          <w:sz w:val="22"/>
        </w:rPr>
        <w:t>營業日申報生效)</w:t>
      </w:r>
    </w:p>
    <w:p w14:paraId="6EAFB35A" w14:textId="77777777" w:rsidR="00D94660" w:rsidRDefault="00000000">
      <w:pPr>
        <w:pStyle w:val="Textbody"/>
        <w:overflowPunct w:val="0"/>
        <w:autoSpaceDE w:val="0"/>
        <w:snapToGrid w:val="0"/>
        <w:rPr>
          <w:rFonts w:ascii="標楷體" w:eastAsia="標楷體" w:hAnsi="標楷體"/>
          <w:sz w:val="22"/>
        </w:rPr>
      </w:pPr>
      <w:r>
        <w:rPr>
          <w:rFonts w:ascii="標楷體" w:eastAsia="標楷體" w:hAnsi="標楷體"/>
          <w:sz w:val="22"/>
        </w:rPr>
        <w:t xml:space="preserve">受 文 者：金融監督管理委員會（以下簡稱金管會）（證券期貨局）                </w:t>
      </w:r>
    </w:p>
    <w:p w14:paraId="65806A1F" w14:textId="77777777" w:rsidR="00D94660" w:rsidRDefault="00000000">
      <w:pPr>
        <w:pStyle w:val="Textbody"/>
        <w:overflowPunct w:val="0"/>
        <w:autoSpaceDE w:val="0"/>
        <w:snapToGrid w:val="0"/>
        <w:ind w:left="1091" w:hanging="1091"/>
        <w:jc w:val="both"/>
        <w:rPr>
          <w:rFonts w:ascii="標楷體" w:eastAsia="標楷體" w:hAnsi="標楷體"/>
          <w:sz w:val="22"/>
        </w:rPr>
      </w:pPr>
      <w:r>
        <w:rPr>
          <w:rFonts w:ascii="標楷體" w:eastAsia="標楷體" w:hAnsi="標楷體"/>
          <w:sz w:val="22"/>
        </w:rPr>
        <w:t>副本抄送：臺灣證券交易所股份有限公司(含附件一份)、中華民國證券商業同業公會(含附件一份)、財團法人中華民國證券暨期貨市場發展基金會(含附件一份)、財團法人中華民國證券櫃檯買賣中心(含附件一份)、金管會銀行局（金融控股、銀行、票</w:t>
      </w:r>
      <w:proofErr w:type="gramStart"/>
      <w:r>
        <w:rPr>
          <w:rFonts w:ascii="標楷體" w:eastAsia="標楷體" w:hAnsi="標楷體"/>
          <w:sz w:val="22"/>
        </w:rPr>
        <w:t>券</w:t>
      </w:r>
      <w:proofErr w:type="gramEnd"/>
      <w:r>
        <w:rPr>
          <w:rFonts w:ascii="標楷體" w:eastAsia="標楷體" w:hAnsi="標楷體"/>
          <w:sz w:val="22"/>
        </w:rPr>
        <w:t>金融及信用卡等金融事業適用，含附件一份）、金管會保險局（保險業適用，含附件一份）</w:t>
      </w:r>
    </w:p>
    <w:p w14:paraId="0A740CCB" w14:textId="77777777" w:rsidR="00D94660" w:rsidRDefault="00000000">
      <w:pPr>
        <w:pStyle w:val="Textbody"/>
        <w:overflowPunct w:val="0"/>
        <w:autoSpaceDE w:val="0"/>
        <w:snapToGrid w:val="0"/>
        <w:ind w:left="1091" w:hanging="1091"/>
        <w:jc w:val="both"/>
        <w:rPr>
          <w:rFonts w:ascii="標楷體" w:eastAsia="標楷體" w:hAnsi="標楷體"/>
          <w:sz w:val="22"/>
        </w:rPr>
      </w:pPr>
      <w:r>
        <w:rPr>
          <w:rFonts w:ascii="標楷體" w:eastAsia="標楷體" w:hAnsi="標楷體"/>
          <w:sz w:val="22"/>
        </w:rPr>
        <w:t>主　　旨：本公司依證券交易法第四十三條之六私募之有價證券擬補辦公開發行，</w:t>
      </w:r>
      <w:proofErr w:type="gramStart"/>
      <w:r>
        <w:rPr>
          <w:rFonts w:ascii="標楷體" w:eastAsia="標楷體" w:hAnsi="標楷體"/>
          <w:sz w:val="22"/>
        </w:rPr>
        <w:t>爰</w:t>
      </w:r>
      <w:proofErr w:type="gramEnd"/>
      <w:r>
        <w:rPr>
          <w:rFonts w:ascii="標楷體" w:eastAsia="標楷體" w:hAnsi="標楷體"/>
          <w:sz w:val="22"/>
        </w:rPr>
        <w:t>依證券交易法第四十二條及發行人募集與發行有價證券處理準則第六十八條之規定，填具下列事項，連同附件，向  貴會申報補辦公開發行，並請於生效後通知本公司。</w:t>
      </w:r>
    </w:p>
    <w:tbl>
      <w:tblPr>
        <w:tblW w:w="10348" w:type="dxa"/>
        <w:tblLayout w:type="fixed"/>
        <w:tblCellMar>
          <w:left w:w="10" w:type="dxa"/>
          <w:right w:w="10" w:type="dxa"/>
        </w:tblCellMar>
        <w:tblLook w:val="04A0" w:firstRow="1" w:lastRow="0" w:firstColumn="1" w:lastColumn="0" w:noHBand="0" w:noVBand="1"/>
      </w:tblPr>
      <w:tblGrid>
        <w:gridCol w:w="508"/>
        <w:gridCol w:w="1200"/>
        <w:gridCol w:w="3180"/>
        <w:gridCol w:w="1740"/>
        <w:gridCol w:w="3720"/>
      </w:tblGrid>
      <w:tr w:rsidR="00D94660" w14:paraId="3D335C08" w14:textId="77777777">
        <w:tblPrEx>
          <w:tblCellMar>
            <w:top w:w="0" w:type="dxa"/>
            <w:bottom w:w="0" w:type="dxa"/>
          </w:tblCellMar>
        </w:tblPrEx>
        <w:trPr>
          <w:cantSplit/>
          <w:trHeight w:val="260"/>
        </w:trPr>
        <w:tc>
          <w:tcPr>
            <w:tcW w:w="1708"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11B7FF2" w14:textId="77777777" w:rsidR="00D94660" w:rsidRDefault="00000000">
            <w:pPr>
              <w:pStyle w:val="Textbody"/>
              <w:spacing w:line="360" w:lineRule="exact"/>
              <w:rPr>
                <w:rFonts w:ascii="標楷體" w:eastAsia="標楷體" w:hAnsi="標楷體"/>
                <w:sz w:val="22"/>
              </w:rPr>
            </w:pPr>
            <w:r>
              <w:rPr>
                <w:rFonts w:ascii="標楷體" w:eastAsia="標楷體" w:hAnsi="標楷體"/>
                <w:sz w:val="22"/>
              </w:rPr>
              <w:t>公  司  名  稱</w:t>
            </w:r>
          </w:p>
        </w:tc>
        <w:tc>
          <w:tcPr>
            <w:tcW w:w="31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708233B" w14:textId="77777777" w:rsidR="00D94660" w:rsidRDefault="00D94660">
            <w:pPr>
              <w:pStyle w:val="Textbody"/>
              <w:spacing w:line="360" w:lineRule="exact"/>
              <w:rPr>
                <w:rFonts w:ascii="標楷體" w:eastAsia="標楷體" w:hAnsi="標楷體"/>
                <w:sz w:val="22"/>
              </w:rPr>
            </w:pPr>
          </w:p>
        </w:tc>
        <w:tc>
          <w:tcPr>
            <w:tcW w:w="17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E3C70BD" w14:textId="77777777" w:rsidR="00D94660" w:rsidRDefault="00000000">
            <w:pPr>
              <w:pStyle w:val="Textbody"/>
              <w:spacing w:line="360" w:lineRule="exact"/>
              <w:rPr>
                <w:rFonts w:ascii="標楷體" w:eastAsia="標楷體" w:hAnsi="標楷體"/>
                <w:sz w:val="22"/>
              </w:rPr>
            </w:pPr>
            <w:r>
              <w:rPr>
                <w:rFonts w:ascii="標楷體" w:eastAsia="標楷體" w:hAnsi="標楷體"/>
                <w:sz w:val="22"/>
              </w:rPr>
              <w:t>公司設立日期及</w:t>
            </w:r>
          </w:p>
          <w:p w14:paraId="7FBDE87C" w14:textId="77777777" w:rsidR="00D94660" w:rsidRDefault="00000000">
            <w:pPr>
              <w:pStyle w:val="Textbody"/>
              <w:spacing w:line="360" w:lineRule="exact"/>
              <w:rPr>
                <w:rFonts w:ascii="標楷體" w:eastAsia="標楷體" w:hAnsi="標楷體"/>
                <w:sz w:val="22"/>
              </w:rPr>
            </w:pPr>
            <w:r>
              <w:rPr>
                <w:rFonts w:ascii="標楷體" w:eastAsia="標楷體" w:hAnsi="標楷體"/>
                <w:sz w:val="22"/>
              </w:rPr>
              <w:t xml:space="preserve">統  </w:t>
            </w:r>
            <w:proofErr w:type="gramStart"/>
            <w:r>
              <w:rPr>
                <w:rFonts w:ascii="標楷體" w:eastAsia="標楷體" w:hAnsi="標楷體"/>
                <w:sz w:val="22"/>
              </w:rPr>
              <w:t>一</w:t>
            </w:r>
            <w:proofErr w:type="gramEnd"/>
            <w:r>
              <w:rPr>
                <w:rFonts w:ascii="標楷體" w:eastAsia="標楷體" w:hAnsi="標楷體"/>
                <w:sz w:val="22"/>
              </w:rPr>
              <w:t xml:space="preserve">  編  號</w:t>
            </w:r>
          </w:p>
        </w:tc>
        <w:tc>
          <w:tcPr>
            <w:tcW w:w="37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38CD77B" w14:textId="77777777" w:rsidR="00D94660" w:rsidRDefault="00D94660">
            <w:pPr>
              <w:pStyle w:val="Textbody"/>
              <w:spacing w:line="360" w:lineRule="exact"/>
              <w:rPr>
                <w:rFonts w:ascii="標楷體" w:eastAsia="標楷體" w:hAnsi="標楷體"/>
                <w:sz w:val="22"/>
              </w:rPr>
            </w:pPr>
          </w:p>
        </w:tc>
      </w:tr>
      <w:tr w:rsidR="00D94660" w14:paraId="146DC74F" w14:textId="77777777">
        <w:tblPrEx>
          <w:tblCellMar>
            <w:top w:w="0" w:type="dxa"/>
            <w:bottom w:w="0" w:type="dxa"/>
          </w:tblCellMar>
        </w:tblPrEx>
        <w:trPr>
          <w:cantSplit/>
          <w:trHeight w:val="610"/>
        </w:trPr>
        <w:tc>
          <w:tcPr>
            <w:tcW w:w="1708"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65E6A48" w14:textId="77777777" w:rsidR="00D94660" w:rsidRDefault="00000000">
            <w:pPr>
              <w:pStyle w:val="Textbody"/>
              <w:spacing w:line="360" w:lineRule="exact"/>
              <w:rPr>
                <w:rFonts w:ascii="標楷體" w:eastAsia="標楷體" w:hAnsi="標楷體"/>
                <w:sz w:val="22"/>
              </w:rPr>
            </w:pPr>
            <w:r>
              <w:rPr>
                <w:rFonts w:ascii="標楷體" w:eastAsia="標楷體" w:hAnsi="標楷體"/>
                <w:sz w:val="22"/>
              </w:rPr>
              <w:t>已發行股份總數及金額</w:t>
            </w:r>
          </w:p>
        </w:tc>
        <w:tc>
          <w:tcPr>
            <w:tcW w:w="31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F204205" w14:textId="77777777" w:rsidR="00D94660" w:rsidRDefault="00D94660">
            <w:pPr>
              <w:pStyle w:val="Textbody"/>
              <w:spacing w:line="360" w:lineRule="exact"/>
              <w:rPr>
                <w:rFonts w:ascii="標楷體" w:eastAsia="標楷體" w:hAnsi="標楷體"/>
                <w:sz w:val="22"/>
              </w:rPr>
            </w:pPr>
          </w:p>
        </w:tc>
        <w:tc>
          <w:tcPr>
            <w:tcW w:w="17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3918904" w14:textId="77777777" w:rsidR="00D94660" w:rsidRDefault="00000000">
            <w:pPr>
              <w:pStyle w:val="Textbody"/>
              <w:spacing w:line="360" w:lineRule="exact"/>
              <w:rPr>
                <w:rFonts w:ascii="標楷體" w:eastAsia="標楷體" w:hAnsi="標楷體"/>
                <w:sz w:val="22"/>
              </w:rPr>
            </w:pPr>
            <w:r>
              <w:rPr>
                <w:rFonts w:ascii="標楷體" w:eastAsia="標楷體" w:hAnsi="標楷體"/>
                <w:sz w:val="22"/>
              </w:rPr>
              <w:t>補辦發行審核程序之有價證券種類及金額</w:t>
            </w:r>
          </w:p>
        </w:tc>
        <w:tc>
          <w:tcPr>
            <w:tcW w:w="37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1423811" w14:textId="77777777" w:rsidR="00D94660" w:rsidRDefault="00D94660">
            <w:pPr>
              <w:pStyle w:val="Textbody"/>
              <w:spacing w:line="360" w:lineRule="exact"/>
              <w:rPr>
                <w:rFonts w:ascii="標楷體" w:eastAsia="標楷體" w:hAnsi="標楷體"/>
                <w:sz w:val="22"/>
              </w:rPr>
            </w:pPr>
          </w:p>
        </w:tc>
      </w:tr>
      <w:tr w:rsidR="00D94660" w14:paraId="21610E7A" w14:textId="77777777">
        <w:tblPrEx>
          <w:tblCellMar>
            <w:top w:w="0" w:type="dxa"/>
            <w:bottom w:w="0" w:type="dxa"/>
          </w:tblCellMar>
        </w:tblPrEx>
        <w:trPr>
          <w:cantSplit/>
          <w:trHeight w:val="570"/>
        </w:trPr>
        <w:tc>
          <w:tcPr>
            <w:tcW w:w="1708"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283E12A" w14:textId="77777777" w:rsidR="00D94660" w:rsidRDefault="00000000">
            <w:pPr>
              <w:pStyle w:val="Textbody"/>
              <w:spacing w:line="360" w:lineRule="exact"/>
              <w:rPr>
                <w:rFonts w:ascii="標楷體" w:eastAsia="標楷體" w:hAnsi="標楷體"/>
                <w:sz w:val="22"/>
              </w:rPr>
            </w:pPr>
            <w:r>
              <w:rPr>
                <w:rFonts w:ascii="標楷體" w:eastAsia="標楷體" w:hAnsi="標楷體"/>
                <w:sz w:val="22"/>
              </w:rPr>
              <w:t>簽證機關名稱</w:t>
            </w:r>
          </w:p>
        </w:tc>
        <w:tc>
          <w:tcPr>
            <w:tcW w:w="31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861DC54" w14:textId="77777777" w:rsidR="00D94660" w:rsidRDefault="00D94660">
            <w:pPr>
              <w:pStyle w:val="Textbody"/>
              <w:spacing w:line="360" w:lineRule="exact"/>
              <w:rPr>
                <w:rFonts w:ascii="標楷體" w:eastAsia="標楷體" w:hAnsi="標楷體"/>
                <w:sz w:val="22"/>
              </w:rPr>
            </w:pPr>
          </w:p>
        </w:tc>
        <w:tc>
          <w:tcPr>
            <w:tcW w:w="17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D4E54B6" w14:textId="77777777" w:rsidR="00D94660" w:rsidRDefault="00000000">
            <w:pPr>
              <w:pStyle w:val="Textbody"/>
              <w:spacing w:line="360" w:lineRule="exact"/>
              <w:rPr>
                <w:rFonts w:ascii="標楷體" w:eastAsia="標楷體" w:hAnsi="標楷體"/>
                <w:sz w:val="22"/>
              </w:rPr>
            </w:pPr>
            <w:r>
              <w:rPr>
                <w:rFonts w:ascii="標楷體" w:eastAsia="標楷體" w:hAnsi="標楷體"/>
                <w:sz w:val="22"/>
              </w:rPr>
              <w:t>私募員工認股權憑證之交付日期</w:t>
            </w:r>
          </w:p>
        </w:tc>
        <w:tc>
          <w:tcPr>
            <w:tcW w:w="37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114ADEC" w14:textId="77777777" w:rsidR="00D94660" w:rsidRDefault="00D94660">
            <w:pPr>
              <w:pStyle w:val="Textbody"/>
              <w:spacing w:line="360" w:lineRule="exact"/>
              <w:rPr>
                <w:rFonts w:ascii="標楷體" w:eastAsia="標楷體" w:hAnsi="標楷體"/>
                <w:sz w:val="22"/>
              </w:rPr>
            </w:pPr>
          </w:p>
        </w:tc>
      </w:tr>
      <w:tr w:rsidR="00D94660" w14:paraId="03FB61FB" w14:textId="77777777">
        <w:tblPrEx>
          <w:tblCellMar>
            <w:top w:w="0" w:type="dxa"/>
            <w:bottom w:w="0" w:type="dxa"/>
          </w:tblCellMar>
        </w:tblPrEx>
        <w:trPr>
          <w:cantSplit/>
          <w:trHeight w:val="3783"/>
        </w:trPr>
        <w:tc>
          <w:tcPr>
            <w:tcW w:w="50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3752CB3" w14:textId="77777777" w:rsidR="00D94660" w:rsidRDefault="00000000">
            <w:pPr>
              <w:pStyle w:val="Textbody"/>
              <w:spacing w:line="400" w:lineRule="exact"/>
              <w:rPr>
                <w:rFonts w:ascii="標楷體" w:eastAsia="標楷體" w:hAnsi="標楷體"/>
                <w:sz w:val="22"/>
              </w:rPr>
            </w:pPr>
            <w:r>
              <w:rPr>
                <w:rFonts w:ascii="標楷體" w:eastAsia="標楷體" w:hAnsi="標楷體"/>
                <w:sz w:val="22"/>
              </w:rPr>
              <w:t xml:space="preserve"> </w:t>
            </w:r>
          </w:p>
          <w:p w14:paraId="6140825A" w14:textId="77777777" w:rsidR="00D94660" w:rsidRDefault="00D94660">
            <w:pPr>
              <w:pStyle w:val="Textbody"/>
              <w:spacing w:line="400" w:lineRule="exact"/>
              <w:rPr>
                <w:rFonts w:ascii="標楷體" w:eastAsia="標楷體" w:hAnsi="標楷體"/>
                <w:sz w:val="22"/>
              </w:rPr>
            </w:pPr>
          </w:p>
          <w:p w14:paraId="02D5A0CC" w14:textId="77777777" w:rsidR="00D94660" w:rsidRDefault="00000000">
            <w:pPr>
              <w:pStyle w:val="Textbody"/>
              <w:spacing w:line="400" w:lineRule="exact"/>
              <w:rPr>
                <w:rFonts w:ascii="標楷體" w:eastAsia="標楷體" w:hAnsi="標楷體"/>
                <w:sz w:val="22"/>
              </w:rPr>
            </w:pPr>
            <w:r>
              <w:rPr>
                <w:rFonts w:ascii="標楷體" w:eastAsia="標楷體" w:hAnsi="標楷體"/>
                <w:sz w:val="22"/>
              </w:rPr>
              <w:t xml:space="preserve"> 附</w:t>
            </w:r>
          </w:p>
          <w:p w14:paraId="58866D60" w14:textId="77777777" w:rsidR="00D94660" w:rsidRDefault="00D94660">
            <w:pPr>
              <w:pStyle w:val="Textbody"/>
              <w:spacing w:line="400" w:lineRule="exact"/>
              <w:rPr>
                <w:rFonts w:ascii="標楷體" w:eastAsia="標楷體" w:hAnsi="標楷體"/>
                <w:sz w:val="22"/>
              </w:rPr>
            </w:pPr>
          </w:p>
          <w:p w14:paraId="381EEFB8" w14:textId="77777777" w:rsidR="00D94660" w:rsidRDefault="00D94660">
            <w:pPr>
              <w:pStyle w:val="Textbody"/>
              <w:spacing w:line="400" w:lineRule="exact"/>
              <w:rPr>
                <w:rFonts w:ascii="標楷體" w:eastAsia="標楷體" w:hAnsi="標楷體"/>
                <w:sz w:val="22"/>
              </w:rPr>
            </w:pPr>
          </w:p>
          <w:p w14:paraId="15DF2948" w14:textId="77777777" w:rsidR="00D94660" w:rsidRDefault="00000000">
            <w:pPr>
              <w:pStyle w:val="Textbody"/>
              <w:spacing w:line="400" w:lineRule="exact"/>
              <w:rPr>
                <w:rFonts w:ascii="標楷體" w:eastAsia="標楷體" w:hAnsi="標楷體"/>
                <w:sz w:val="22"/>
              </w:rPr>
            </w:pPr>
            <w:r>
              <w:rPr>
                <w:rFonts w:ascii="標楷體" w:eastAsia="標楷體" w:hAnsi="標楷體"/>
                <w:sz w:val="22"/>
              </w:rPr>
              <w:t xml:space="preserve"> 件</w:t>
            </w:r>
          </w:p>
          <w:p w14:paraId="2D3F74EA" w14:textId="77777777" w:rsidR="00D94660" w:rsidRDefault="00D94660">
            <w:pPr>
              <w:pStyle w:val="Textbody"/>
              <w:spacing w:line="400" w:lineRule="exact"/>
              <w:rPr>
                <w:rFonts w:ascii="標楷體" w:eastAsia="標楷體" w:hAnsi="標楷體"/>
                <w:sz w:val="22"/>
              </w:rPr>
            </w:pPr>
          </w:p>
          <w:p w14:paraId="767512F7" w14:textId="77777777" w:rsidR="00D94660" w:rsidRDefault="00D94660">
            <w:pPr>
              <w:pStyle w:val="Textbody"/>
              <w:spacing w:line="400" w:lineRule="exact"/>
              <w:rPr>
                <w:rFonts w:ascii="標楷體" w:eastAsia="標楷體" w:hAnsi="標楷體"/>
                <w:sz w:val="22"/>
              </w:rPr>
            </w:pPr>
          </w:p>
        </w:tc>
        <w:tc>
          <w:tcPr>
            <w:tcW w:w="9840"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4658565" w14:textId="77777777" w:rsidR="00D94660" w:rsidRDefault="00000000">
            <w:pPr>
              <w:pStyle w:val="Textbody"/>
              <w:wordWrap w:val="0"/>
              <w:overflowPunct w:val="0"/>
              <w:autoSpaceDE w:val="0"/>
              <w:spacing w:line="340" w:lineRule="exact"/>
              <w:rPr>
                <w:rFonts w:ascii="標楷體" w:eastAsia="標楷體" w:hAnsi="標楷體"/>
                <w:sz w:val="22"/>
              </w:rPr>
            </w:pPr>
            <w:r>
              <w:rPr>
                <w:rFonts w:ascii="標楷體" w:eastAsia="標楷體" w:hAnsi="標楷體"/>
                <w:sz w:val="22"/>
              </w:rPr>
              <w:t>一、申報書暨附件所載事項無虛偽、隱匿之聲明(附表</w:t>
            </w:r>
            <w:proofErr w:type="gramStart"/>
            <w:r>
              <w:rPr>
                <w:rFonts w:ascii="標楷體" w:eastAsia="標楷體" w:hAnsi="標楷體"/>
                <w:sz w:val="22"/>
              </w:rPr>
              <w:t>一</w:t>
            </w:r>
            <w:proofErr w:type="gramEnd"/>
            <w:r>
              <w:rPr>
                <w:rFonts w:ascii="標楷體" w:eastAsia="標楷體" w:hAnsi="標楷體"/>
                <w:sz w:val="22"/>
              </w:rPr>
              <w:t>)。</w:t>
            </w:r>
          </w:p>
          <w:p w14:paraId="45BB2A50" w14:textId="77777777" w:rsidR="00D94660" w:rsidRDefault="00000000">
            <w:pPr>
              <w:pStyle w:val="Textbody"/>
              <w:overflowPunct w:val="0"/>
              <w:autoSpaceDE w:val="0"/>
              <w:spacing w:line="320" w:lineRule="exact"/>
              <w:rPr>
                <w:rFonts w:ascii="標楷體" w:eastAsia="標楷體" w:hAnsi="標楷體"/>
                <w:sz w:val="22"/>
              </w:rPr>
            </w:pPr>
            <w:r>
              <w:rPr>
                <w:rFonts w:ascii="標楷體" w:eastAsia="標楷體" w:hAnsi="標楷體"/>
                <w:sz w:val="22"/>
              </w:rPr>
              <w:t>二、股票公開發行說明書檔案上傳至金管會指定機構之上傳確認通知單。</w:t>
            </w:r>
          </w:p>
          <w:p w14:paraId="385328DD" w14:textId="77777777" w:rsidR="00D94660" w:rsidRDefault="00000000">
            <w:pPr>
              <w:pStyle w:val="Textbody"/>
              <w:wordWrap w:val="0"/>
              <w:overflowPunct w:val="0"/>
              <w:autoSpaceDE w:val="0"/>
              <w:spacing w:line="340" w:lineRule="exact"/>
              <w:rPr>
                <w:rFonts w:ascii="標楷體" w:eastAsia="標楷體" w:hAnsi="標楷體"/>
                <w:sz w:val="22"/>
              </w:rPr>
            </w:pPr>
            <w:r>
              <w:rPr>
                <w:rFonts w:ascii="標楷體" w:eastAsia="標楷體" w:hAnsi="標楷體"/>
                <w:sz w:val="22"/>
              </w:rPr>
              <w:t>三、發行人募集與發行有價證券基本資料表。</w:t>
            </w:r>
          </w:p>
          <w:p w14:paraId="69536C0B" w14:textId="77777777" w:rsidR="00D94660" w:rsidRDefault="00000000">
            <w:pPr>
              <w:pStyle w:val="Textbody"/>
              <w:wordWrap w:val="0"/>
              <w:overflowPunct w:val="0"/>
              <w:autoSpaceDE w:val="0"/>
              <w:spacing w:line="340" w:lineRule="exact"/>
              <w:rPr>
                <w:rFonts w:ascii="標楷體" w:eastAsia="標楷體" w:hAnsi="標楷體"/>
                <w:sz w:val="22"/>
              </w:rPr>
            </w:pPr>
            <w:r>
              <w:rPr>
                <w:rFonts w:ascii="標楷體" w:eastAsia="標楷體" w:hAnsi="標楷體"/>
                <w:sz w:val="22"/>
              </w:rPr>
              <w:t>四、發行人依金管會規定填報及經會計師複核之案件檢查表。</w:t>
            </w:r>
          </w:p>
          <w:p w14:paraId="4064BFF5" w14:textId="77777777" w:rsidR="00D94660" w:rsidRDefault="00000000">
            <w:pPr>
              <w:pStyle w:val="Textbody"/>
              <w:wordWrap w:val="0"/>
              <w:overflowPunct w:val="0"/>
              <w:autoSpaceDE w:val="0"/>
              <w:spacing w:line="340" w:lineRule="exact"/>
              <w:ind w:left="486" w:hanging="490"/>
              <w:jc w:val="both"/>
              <w:rPr>
                <w:rFonts w:ascii="標楷體" w:eastAsia="標楷體" w:hAnsi="標楷體"/>
                <w:sz w:val="22"/>
              </w:rPr>
            </w:pPr>
            <w:r>
              <w:rPr>
                <w:rFonts w:ascii="標楷體" w:eastAsia="標楷體" w:hAnsi="標楷體"/>
                <w:sz w:val="22"/>
              </w:rPr>
              <w:t>五、私募有價證券補辦公開發行說明書。</w:t>
            </w:r>
          </w:p>
          <w:p w14:paraId="7424EB4C" w14:textId="77777777" w:rsidR="00D94660" w:rsidRDefault="00000000">
            <w:pPr>
              <w:pStyle w:val="Textbody"/>
              <w:wordWrap w:val="0"/>
              <w:overflowPunct w:val="0"/>
              <w:autoSpaceDE w:val="0"/>
              <w:spacing w:line="340" w:lineRule="exact"/>
              <w:ind w:left="486" w:hanging="490"/>
              <w:jc w:val="both"/>
            </w:pPr>
            <w:r>
              <w:rPr>
                <w:rFonts w:ascii="標楷體" w:eastAsia="標楷體" w:hAnsi="標楷體"/>
                <w:sz w:val="22"/>
              </w:rPr>
              <w:t>六、證券交易法第三十六條第三項第二款規定，對股東權益或證券價格有重大影響事項之申報書件及會計師表示之意見。(無則免附)</w:t>
            </w:r>
          </w:p>
          <w:p w14:paraId="4763C5E2" w14:textId="77777777" w:rsidR="00D94660" w:rsidRDefault="00000000">
            <w:pPr>
              <w:pStyle w:val="Textbody"/>
              <w:wordWrap w:val="0"/>
              <w:overflowPunct w:val="0"/>
              <w:autoSpaceDE w:val="0"/>
              <w:spacing w:line="340" w:lineRule="exact"/>
              <w:rPr>
                <w:rFonts w:ascii="標楷體" w:eastAsia="標楷體" w:hAnsi="標楷體"/>
                <w:sz w:val="22"/>
              </w:rPr>
            </w:pPr>
            <w:r>
              <w:rPr>
                <w:rFonts w:ascii="標楷體" w:eastAsia="標楷體" w:hAnsi="標楷體"/>
                <w:sz w:val="22"/>
              </w:rPr>
              <w:t>七、股東會決議私募員工認股權憑證之會議紀錄。</w:t>
            </w:r>
          </w:p>
          <w:p w14:paraId="59AB51EE" w14:textId="77777777" w:rsidR="00D94660" w:rsidRDefault="00000000">
            <w:pPr>
              <w:pStyle w:val="Textbody"/>
              <w:wordWrap w:val="0"/>
              <w:overflowPunct w:val="0"/>
              <w:autoSpaceDE w:val="0"/>
              <w:spacing w:line="340" w:lineRule="exact"/>
              <w:ind w:left="486" w:hanging="486"/>
            </w:pPr>
            <w:r>
              <w:rPr>
                <w:rFonts w:ascii="標楷體" w:eastAsia="標楷體" w:hAnsi="標楷體"/>
                <w:sz w:val="22"/>
              </w:rPr>
              <w:t>八、臺灣證券交易所股份有限公司及財團法人中華民國證券櫃檯買賣中心核發符合上市或上櫃標準之同意函。(詳附註三)</w:t>
            </w:r>
          </w:p>
          <w:p w14:paraId="1C7307B5" w14:textId="77777777" w:rsidR="00D94660" w:rsidRDefault="00000000">
            <w:pPr>
              <w:pStyle w:val="Textbody"/>
              <w:wordWrap w:val="0"/>
              <w:overflowPunct w:val="0"/>
              <w:autoSpaceDE w:val="0"/>
              <w:spacing w:line="340" w:lineRule="exact"/>
              <w:ind w:left="486" w:hanging="486"/>
            </w:pPr>
            <w:r>
              <w:rPr>
                <w:rFonts w:ascii="標楷體" w:eastAsia="標楷體" w:hAnsi="標楷體"/>
                <w:sz w:val="22"/>
              </w:rPr>
              <w:t>九、其他金管會認為必要之書件。</w:t>
            </w:r>
          </w:p>
        </w:tc>
      </w:tr>
      <w:tr w:rsidR="00D94660" w14:paraId="515896F2" w14:textId="77777777">
        <w:tblPrEx>
          <w:tblCellMar>
            <w:top w:w="0" w:type="dxa"/>
            <w:bottom w:w="0" w:type="dxa"/>
          </w:tblCellMar>
        </w:tblPrEx>
        <w:trPr>
          <w:cantSplit/>
          <w:trHeight w:val="260"/>
        </w:trPr>
        <w:tc>
          <w:tcPr>
            <w:tcW w:w="10348"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DEA88A3" w14:textId="77777777" w:rsidR="00D94660" w:rsidRDefault="00000000">
            <w:pPr>
              <w:pStyle w:val="Textbody"/>
              <w:wordWrap w:val="0"/>
              <w:overflowPunct w:val="0"/>
              <w:autoSpaceDE w:val="0"/>
              <w:spacing w:line="360" w:lineRule="exact"/>
              <w:rPr>
                <w:rFonts w:ascii="標楷體" w:eastAsia="標楷體" w:hAnsi="標楷體"/>
                <w:sz w:val="22"/>
              </w:rPr>
            </w:pPr>
            <w:r>
              <w:rPr>
                <w:rFonts w:ascii="標楷體" w:eastAsia="標楷體" w:hAnsi="標楷體"/>
                <w:sz w:val="22"/>
              </w:rPr>
              <w:t xml:space="preserve">　    申　報　人</w:t>
            </w:r>
            <w:r>
              <w:rPr>
                <w:rFonts w:ascii="標楷體" w:eastAsia="標楷體" w:hAnsi="標楷體"/>
                <w:sz w:val="22"/>
              </w:rPr>
              <w:tab/>
            </w:r>
            <w:r>
              <w:rPr>
                <w:rFonts w:ascii="標楷體" w:eastAsia="標楷體" w:hAnsi="標楷體"/>
                <w:sz w:val="22"/>
              </w:rPr>
              <w:tab/>
              <w:t xml:space="preserve">          </w:t>
            </w:r>
            <w:r>
              <w:rPr>
                <w:rFonts w:ascii="標楷體" w:eastAsia="標楷體" w:hAnsi="標楷體"/>
                <w:sz w:val="22"/>
              </w:rPr>
              <w:tab/>
              <w:t xml:space="preserve">           股份有限公司</w:t>
            </w:r>
            <w:r>
              <w:rPr>
                <w:rFonts w:ascii="標楷體" w:eastAsia="標楷體" w:hAnsi="標楷體"/>
                <w:sz w:val="22"/>
              </w:rPr>
              <w:tab/>
              <w:t xml:space="preserve">       年</w:t>
            </w:r>
            <w:r>
              <w:rPr>
                <w:rFonts w:ascii="標楷體" w:eastAsia="標楷體" w:hAnsi="標楷體"/>
                <w:sz w:val="22"/>
              </w:rPr>
              <w:tab/>
              <w:t xml:space="preserve">   月 </w:t>
            </w:r>
            <w:r>
              <w:rPr>
                <w:rFonts w:ascii="標楷體" w:eastAsia="標楷體" w:hAnsi="標楷體"/>
                <w:sz w:val="22"/>
              </w:rPr>
              <w:tab/>
              <w:t xml:space="preserve">   日</w:t>
            </w:r>
          </w:p>
          <w:p w14:paraId="0988C6BC" w14:textId="77777777" w:rsidR="00D94660" w:rsidRDefault="00000000">
            <w:pPr>
              <w:pStyle w:val="Textbody"/>
              <w:wordWrap w:val="0"/>
              <w:overflowPunct w:val="0"/>
              <w:autoSpaceDE w:val="0"/>
              <w:ind w:left="643"/>
              <w:rPr>
                <w:rFonts w:ascii="標楷體" w:eastAsia="標楷體" w:hAnsi="標楷體"/>
                <w:sz w:val="22"/>
              </w:rPr>
            </w:pPr>
            <w:r>
              <w:rPr>
                <w:rFonts w:ascii="標楷體" w:eastAsia="標楷體" w:hAnsi="標楷體"/>
                <w:sz w:val="22"/>
              </w:rPr>
              <w:t>代  表  人</w:t>
            </w:r>
            <w:r>
              <w:rPr>
                <w:rFonts w:ascii="標楷體" w:eastAsia="標楷體" w:hAnsi="標楷體"/>
                <w:sz w:val="22"/>
              </w:rPr>
              <w:tab/>
            </w:r>
            <w:r>
              <w:rPr>
                <w:rFonts w:ascii="標楷體" w:eastAsia="標楷體" w:hAnsi="標楷體"/>
                <w:sz w:val="22"/>
              </w:rPr>
              <w:tab/>
            </w:r>
            <w:r>
              <w:rPr>
                <w:rFonts w:ascii="標楷體" w:eastAsia="標楷體" w:hAnsi="標楷體"/>
                <w:sz w:val="22"/>
              </w:rPr>
              <w:tab/>
            </w:r>
            <w:r>
              <w:rPr>
                <w:rFonts w:ascii="標楷體" w:eastAsia="標楷體" w:hAnsi="標楷體"/>
                <w:sz w:val="22"/>
              </w:rPr>
              <w:tab/>
              <w:t xml:space="preserve">                           （加蓋公司、負責人印章）</w:t>
            </w:r>
          </w:p>
          <w:p w14:paraId="5F3CD4E4" w14:textId="77777777" w:rsidR="00D94660" w:rsidRDefault="00000000">
            <w:pPr>
              <w:pStyle w:val="Textbody"/>
              <w:wordWrap w:val="0"/>
              <w:overflowPunct w:val="0"/>
              <w:autoSpaceDE w:val="0"/>
              <w:spacing w:line="360" w:lineRule="exact"/>
              <w:rPr>
                <w:rFonts w:ascii="標楷體" w:eastAsia="標楷體" w:hAnsi="標楷體"/>
                <w:sz w:val="22"/>
              </w:rPr>
            </w:pPr>
            <w:r>
              <w:rPr>
                <w:rFonts w:ascii="標楷體" w:eastAsia="標楷體" w:hAnsi="標楷體"/>
                <w:sz w:val="22"/>
              </w:rPr>
              <w:t xml:space="preserve">      地　　　址</w:t>
            </w:r>
            <w:r>
              <w:rPr>
                <w:rFonts w:ascii="標楷體" w:eastAsia="標楷體" w:hAnsi="標楷體"/>
                <w:sz w:val="22"/>
              </w:rPr>
              <w:tab/>
            </w:r>
            <w:r>
              <w:rPr>
                <w:rFonts w:ascii="標楷體" w:eastAsia="標楷體" w:hAnsi="標楷體"/>
                <w:sz w:val="22"/>
              </w:rPr>
              <w:tab/>
            </w:r>
            <w:r>
              <w:rPr>
                <w:rFonts w:ascii="標楷體" w:eastAsia="標楷體" w:hAnsi="標楷體"/>
                <w:sz w:val="22"/>
              </w:rPr>
              <w:tab/>
              <w:t xml:space="preserve">               </w:t>
            </w:r>
            <w:r>
              <w:rPr>
                <w:rFonts w:ascii="標楷體" w:eastAsia="標楷體" w:hAnsi="標楷體"/>
                <w:sz w:val="22"/>
              </w:rPr>
              <w:tab/>
            </w:r>
            <w:r>
              <w:rPr>
                <w:rFonts w:ascii="標楷體" w:eastAsia="標楷體" w:hAnsi="標楷體"/>
                <w:sz w:val="22"/>
              </w:rPr>
              <w:tab/>
              <w:t xml:space="preserve">           電　話</w:t>
            </w:r>
            <w:r>
              <w:rPr>
                <w:rFonts w:ascii="標楷體" w:eastAsia="標楷體" w:hAnsi="標楷體"/>
                <w:sz w:val="22"/>
              </w:rPr>
              <w:tab/>
              <w:t xml:space="preserve">       </w:t>
            </w:r>
          </w:p>
          <w:p w14:paraId="3BC00A51" w14:textId="77777777" w:rsidR="00D94660" w:rsidRDefault="00000000">
            <w:pPr>
              <w:pStyle w:val="Textbody"/>
              <w:wordWrap w:val="0"/>
              <w:overflowPunct w:val="0"/>
              <w:autoSpaceDE w:val="0"/>
              <w:spacing w:line="360" w:lineRule="exact"/>
            </w:pPr>
            <w:r>
              <w:rPr>
                <w:rFonts w:ascii="標楷體" w:eastAsia="標楷體" w:hAnsi="標楷體"/>
                <w:sz w:val="22"/>
              </w:rPr>
              <w:t xml:space="preserve">      </w:t>
            </w:r>
          </w:p>
        </w:tc>
      </w:tr>
    </w:tbl>
    <w:p w14:paraId="4EA3B3BB" w14:textId="77777777" w:rsidR="00D94660" w:rsidRDefault="00000000">
      <w:pPr>
        <w:pStyle w:val="Textbody"/>
        <w:wordWrap w:val="0"/>
        <w:overflowPunct w:val="0"/>
        <w:autoSpaceDE w:val="0"/>
        <w:spacing w:line="240" w:lineRule="exact"/>
        <w:ind w:left="1512" w:hanging="1512"/>
        <w:rPr>
          <w:rFonts w:ascii="標楷體" w:eastAsia="標楷體" w:hAnsi="標楷體"/>
          <w:sz w:val="20"/>
        </w:rPr>
      </w:pPr>
      <w:r>
        <w:rPr>
          <w:rFonts w:ascii="標楷體" w:eastAsia="標楷體" w:hAnsi="標楷體"/>
          <w:sz w:val="20"/>
        </w:rPr>
        <w:t xml:space="preserve">　 附　</w:t>
      </w:r>
      <w:proofErr w:type="gramStart"/>
      <w:r>
        <w:rPr>
          <w:rFonts w:ascii="標楷體" w:eastAsia="標楷體" w:hAnsi="標楷體"/>
          <w:sz w:val="20"/>
        </w:rPr>
        <w:t>註</w:t>
      </w:r>
      <w:proofErr w:type="gramEnd"/>
      <w:r>
        <w:rPr>
          <w:rFonts w:ascii="標楷體" w:eastAsia="標楷體" w:hAnsi="標楷體"/>
          <w:sz w:val="20"/>
        </w:rPr>
        <w:t>：一、本申報書暨附件應以長二十九．七公分、寬二十一公分用紙( 即影印用紙A4 )印製、裝訂成冊，並於封面註明申報書件之字樣、及發行人名稱、地址、電話。各類書件應編目錄，於各頁上方標明頁數，依前項規定裝訂成冊後，</w:t>
      </w:r>
      <w:proofErr w:type="gramStart"/>
      <w:r>
        <w:rPr>
          <w:rFonts w:ascii="標楷體" w:eastAsia="標楷體" w:hAnsi="標楷體"/>
          <w:sz w:val="20"/>
        </w:rPr>
        <w:t>並編總目錄</w:t>
      </w:r>
      <w:proofErr w:type="gramEnd"/>
      <w:r>
        <w:rPr>
          <w:rFonts w:ascii="標楷體" w:eastAsia="標楷體" w:hAnsi="標楷體"/>
          <w:sz w:val="20"/>
        </w:rPr>
        <w:t>，於各頁下方標明頁數。</w:t>
      </w:r>
    </w:p>
    <w:p w14:paraId="7932E366" w14:textId="77777777" w:rsidR="00D94660" w:rsidRDefault="00000000">
      <w:pPr>
        <w:pStyle w:val="Textbody"/>
        <w:wordWrap w:val="0"/>
        <w:overflowPunct w:val="0"/>
        <w:autoSpaceDE w:val="0"/>
        <w:spacing w:line="240" w:lineRule="exact"/>
        <w:ind w:left="1568" w:hanging="1568"/>
        <w:rPr>
          <w:rFonts w:ascii="標楷體" w:eastAsia="標楷體" w:hAnsi="標楷體"/>
          <w:sz w:val="20"/>
        </w:rPr>
      </w:pPr>
      <w:r>
        <w:rPr>
          <w:rFonts w:ascii="標楷體" w:eastAsia="標楷體" w:hAnsi="標楷體"/>
          <w:sz w:val="20"/>
        </w:rPr>
        <w:t xml:space="preserve">           二、請於附件檢送齊備後，連同副本抄送單位收據影本或相關證明提出申報。</w:t>
      </w:r>
    </w:p>
    <w:p w14:paraId="304AB16C" w14:textId="77777777" w:rsidR="00D94660" w:rsidRDefault="00000000">
      <w:pPr>
        <w:pStyle w:val="Textbody"/>
        <w:wordWrap w:val="0"/>
        <w:overflowPunct w:val="0"/>
        <w:autoSpaceDE w:val="0"/>
        <w:spacing w:line="240" w:lineRule="exact"/>
        <w:ind w:left="1512" w:hanging="420"/>
        <w:rPr>
          <w:rFonts w:ascii="標楷體" w:eastAsia="標楷體" w:hAnsi="標楷體"/>
          <w:sz w:val="20"/>
        </w:rPr>
      </w:pPr>
      <w:r>
        <w:rPr>
          <w:rFonts w:ascii="標楷體" w:eastAsia="標楷體" w:hAnsi="標楷體"/>
          <w:sz w:val="20"/>
        </w:rPr>
        <w:t>三、九十四年十月十一日(含)以後完成</w:t>
      </w:r>
      <w:proofErr w:type="gramStart"/>
      <w:r>
        <w:rPr>
          <w:rFonts w:ascii="標楷體" w:eastAsia="標楷體" w:hAnsi="標楷體"/>
          <w:sz w:val="20"/>
        </w:rPr>
        <w:t>當次私募</w:t>
      </w:r>
      <w:proofErr w:type="gramEnd"/>
      <w:r>
        <w:rPr>
          <w:rFonts w:ascii="標楷體" w:eastAsia="標楷體" w:hAnsi="標楷體"/>
          <w:sz w:val="20"/>
        </w:rPr>
        <w:t>有價證券之股款或價款繳納案件，且申報時為上市或上櫃公司者應檢送附件八。</w:t>
      </w:r>
    </w:p>
    <w:p w14:paraId="3C854F55" w14:textId="77777777" w:rsidR="00D94660" w:rsidRDefault="00000000">
      <w:pPr>
        <w:pStyle w:val="Textbody"/>
        <w:pageBreakBefore/>
        <w:overflowPunct w:val="0"/>
        <w:autoSpaceDE w:val="0"/>
        <w:snapToGrid w:val="0"/>
        <w:spacing w:line="300" w:lineRule="atLeast"/>
      </w:pPr>
      <w:r>
        <w:rPr>
          <w:noProof/>
        </w:rPr>
        <w:lastRenderedPageBreak/>
        <mc:AlternateContent>
          <mc:Choice Requires="wps">
            <w:drawing>
              <wp:anchor distT="0" distB="0" distL="114300" distR="114300" simplePos="0" relativeHeight="10" behindDoc="0" locked="0" layoutInCell="1" allowOverlap="1" wp14:anchorId="124CC690" wp14:editId="266A3EEE">
                <wp:simplePos x="0" y="0"/>
                <wp:positionH relativeFrom="column">
                  <wp:posOffset>393841</wp:posOffset>
                </wp:positionH>
                <wp:positionV relativeFrom="paragraph">
                  <wp:posOffset>-205922</wp:posOffset>
                </wp:positionV>
                <wp:extent cx="6044568" cy="619762"/>
                <wp:effectExtent l="0" t="0" r="0" b="8888"/>
                <wp:wrapNone/>
                <wp:docPr id="1511709748" name="文字方塊 210"/>
                <wp:cNvGraphicFramePr/>
                <a:graphic xmlns:a="http://schemas.openxmlformats.org/drawingml/2006/main">
                  <a:graphicData uri="http://schemas.microsoft.com/office/word/2010/wordprocessingShape">
                    <wps:wsp>
                      <wps:cNvSpPr txBox="1"/>
                      <wps:spPr>
                        <a:xfrm>
                          <a:off x="0" y="0"/>
                          <a:ext cx="6044568" cy="619762"/>
                        </a:xfrm>
                        <a:prstGeom prst="rect">
                          <a:avLst/>
                        </a:prstGeom>
                        <a:noFill/>
                        <a:ln>
                          <a:noFill/>
                          <a:prstDash/>
                        </a:ln>
                      </wps:spPr>
                      <wps:txbx>
                        <w:txbxContent>
                          <w:p w14:paraId="02C80DE6" w14:textId="77777777" w:rsidR="00D94660" w:rsidRDefault="00000000">
                            <w:pPr>
                              <w:pStyle w:val="Textbody"/>
                              <w:snapToGrid w:val="0"/>
                            </w:pPr>
                            <w:r>
                              <w:rPr>
                                <w:rFonts w:ascii="標楷體" w:eastAsia="標楷體" w:hAnsi="標楷體" w:cs="Arial"/>
                                <w:b/>
                                <w:color w:val="FF0000"/>
                                <w:sz w:val="32"/>
                                <w:szCs w:val="32"/>
                              </w:rPr>
                              <w:t>【本申報書僅適用於證券商</w:t>
                            </w:r>
                            <w:r>
                              <w:rPr>
                                <w:rFonts w:ascii="標楷體" w:eastAsia="標楷體" w:hAnsi="標楷體"/>
                                <w:b/>
                                <w:color w:val="FF0000"/>
                                <w:kern w:val="0"/>
                                <w:sz w:val="32"/>
                                <w:szCs w:val="32"/>
                              </w:rPr>
                              <w:t>、投信(顧)事業及期貨商以及</w:t>
                            </w:r>
                            <w:r>
                              <w:rPr>
                                <w:rFonts w:ascii="標楷體" w:eastAsia="標楷體" w:hAnsi="標楷體" w:cs="Arial"/>
                                <w:b/>
                                <w:color w:val="FF0000"/>
                                <w:sz w:val="32"/>
                                <w:szCs w:val="32"/>
                              </w:rPr>
                              <w:t>興櫃股票公司、未上市或未在證券商營業處所買賣之公司</w:t>
                            </w:r>
                            <w:r>
                              <w:rPr>
                                <w:rFonts w:ascii="標楷體" w:eastAsia="標楷體" w:hAnsi="標楷體"/>
                                <w:b/>
                                <w:color w:val="FF0000"/>
                                <w:kern w:val="0"/>
                                <w:sz w:val="32"/>
                                <w:szCs w:val="32"/>
                              </w:rPr>
                              <w:t>】</w:t>
                            </w:r>
                          </w:p>
                        </w:txbxContent>
                      </wps:txbx>
                      <wps:bodyPr vert="horz" wrap="square" lIns="91440" tIns="45720" rIns="91440" bIns="45720" anchor="t" anchorCtr="0" compatLnSpc="0">
                        <a:noAutofit/>
                      </wps:bodyPr>
                    </wps:wsp>
                  </a:graphicData>
                </a:graphic>
              </wp:anchor>
            </w:drawing>
          </mc:Choice>
          <mc:Fallback>
            <w:pict>
              <v:shape w14:anchorId="124CC690" id="文字方塊 210" o:spid="_x0000_s1036" type="#_x0000_t202" style="position:absolute;margin-left:31pt;margin-top:-16.2pt;width:475.95pt;height:48.8pt;z-index:1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" filled="f" stroked="f">
                <v:textbox>
                  <w:txbxContent>
                    <w:p w14:paraId="02C80DE6" w14:textId="77777777" w:rsidR="00D94660" w:rsidRDefault="00000000">
                      <w:pPr>
                        <w:pStyle w:val="Textbody"/>
                        <w:snapToGrid w:val="0"/>
                      </w:pPr>
                      <w:r>
                        <w:rPr>
                          <w:rFonts w:ascii="標楷體" w:eastAsia="標楷體" w:hAnsi="標楷體" w:cs="Arial"/>
                          <w:b/>
                          <w:color w:val="FF0000"/>
                          <w:sz w:val="32"/>
                          <w:szCs w:val="32"/>
                        </w:rPr>
                        <w:t>【本申報書僅適用於證券商</w:t>
                      </w:r>
                      <w:r>
                        <w:rPr>
                          <w:rFonts w:ascii="標楷體" w:eastAsia="標楷體" w:hAnsi="標楷體"/>
                          <w:b/>
                          <w:color w:val="FF0000"/>
                          <w:kern w:val="0"/>
                          <w:sz w:val="32"/>
                          <w:szCs w:val="32"/>
                        </w:rPr>
                        <w:t>、投信(顧)事業及期貨商以及</w:t>
                      </w:r>
                      <w:r>
                        <w:rPr>
                          <w:rFonts w:ascii="標楷體" w:eastAsia="標楷體" w:hAnsi="標楷體" w:cs="Arial"/>
                          <w:b/>
                          <w:color w:val="FF0000"/>
                          <w:sz w:val="32"/>
                          <w:szCs w:val="32"/>
                        </w:rPr>
                        <w:t>興櫃股票公司、未上市或未在證券商營業處所買賣之公司</w:t>
                      </w:r>
                      <w:r>
                        <w:rPr>
                          <w:rFonts w:ascii="標楷體" w:eastAsia="標楷體" w:hAnsi="標楷體"/>
                          <w:b/>
                          <w:color w:val="FF0000"/>
                          <w:kern w:val="0"/>
                          <w:sz w:val="32"/>
                          <w:szCs w:val="32"/>
                        </w:rPr>
                        <w:t>】</w:t>
                      </w:r>
                    </w:p>
                  </w:txbxContent>
                </v:textbox>
              </v:shape>
            </w:pict>
          </mc:Fallback>
        </mc:AlternateContent>
      </w:r>
    </w:p>
    <w:p w14:paraId="61413436" w14:textId="77777777" w:rsidR="00D94660" w:rsidRDefault="00D94660">
      <w:pPr>
        <w:pStyle w:val="Textbody"/>
        <w:overflowPunct w:val="0"/>
        <w:autoSpaceDE w:val="0"/>
        <w:snapToGrid w:val="0"/>
        <w:spacing w:line="300" w:lineRule="atLeast"/>
        <w:rPr>
          <w:rFonts w:ascii="標楷體" w:eastAsia="標楷體" w:hAnsi="標楷體"/>
          <w:sz w:val="20"/>
        </w:rPr>
      </w:pPr>
    </w:p>
    <w:p w14:paraId="1D7CEEA2" w14:textId="77777777" w:rsidR="00D94660" w:rsidRDefault="00D94660">
      <w:pPr>
        <w:pStyle w:val="Textbody"/>
        <w:overflowPunct w:val="0"/>
        <w:autoSpaceDE w:val="0"/>
        <w:snapToGrid w:val="0"/>
        <w:spacing w:line="300" w:lineRule="atLeast"/>
        <w:rPr>
          <w:rFonts w:ascii="標楷體" w:eastAsia="標楷體" w:hAnsi="標楷體"/>
          <w:sz w:val="20"/>
        </w:rPr>
      </w:pPr>
    </w:p>
    <w:p w14:paraId="5CDB8FB9" w14:textId="77777777" w:rsidR="00D94660" w:rsidRDefault="00000000">
      <w:pPr>
        <w:pStyle w:val="Textbody"/>
        <w:overflowPunct w:val="0"/>
        <w:autoSpaceDE w:val="0"/>
        <w:snapToGrid w:val="0"/>
        <w:spacing w:line="300" w:lineRule="atLeast"/>
        <w:rPr>
          <w:rFonts w:ascii="標楷體" w:eastAsia="標楷體" w:hAnsi="標楷體"/>
          <w:b/>
          <w:bCs/>
        </w:rPr>
      </w:pPr>
      <w:r>
        <w:rPr>
          <w:rFonts w:ascii="標楷體" w:eastAsia="標楷體" w:hAnsi="標楷體"/>
          <w:b/>
          <w:bCs/>
        </w:rPr>
        <w:t>附表二十八</w:t>
      </w:r>
    </w:p>
    <w:p w14:paraId="6E2581FF" w14:textId="77777777" w:rsidR="00D94660" w:rsidRDefault="00000000">
      <w:pPr>
        <w:pStyle w:val="Textbody"/>
        <w:wordWrap w:val="0"/>
        <w:overflowPunct w:val="0"/>
        <w:autoSpaceDE w:val="0"/>
        <w:snapToGrid w:val="0"/>
        <w:jc w:val="both"/>
      </w:pPr>
      <w:proofErr w:type="gramStart"/>
      <w:r>
        <w:rPr>
          <w:rFonts w:ascii="標楷體" w:eastAsia="標楷體" w:hAnsi="標楷體"/>
          <w:b/>
          <w:bCs/>
          <w:sz w:val="22"/>
        </w:rPr>
        <w:t>私募附認股</w:t>
      </w:r>
      <w:proofErr w:type="gramEnd"/>
      <w:r>
        <w:rPr>
          <w:rFonts w:ascii="標楷體" w:eastAsia="標楷體" w:hAnsi="標楷體"/>
          <w:b/>
          <w:bCs/>
          <w:sz w:val="22"/>
        </w:rPr>
        <w:t>權特別股、其嗣後認購之股款繳納憑證、股份及無償配股取得之股份補辦發行審核程序申報書</w:t>
      </w:r>
    </w:p>
    <w:p w14:paraId="2FF91304" w14:textId="77777777" w:rsidR="00D94660" w:rsidRDefault="00000000">
      <w:pPr>
        <w:pStyle w:val="Textbody"/>
        <w:wordWrap w:val="0"/>
        <w:overflowPunct w:val="0"/>
        <w:autoSpaceDE w:val="0"/>
        <w:snapToGrid w:val="0"/>
        <w:jc w:val="both"/>
        <w:rPr>
          <w:rFonts w:ascii="標楷體" w:eastAsia="標楷體" w:hAnsi="標楷體"/>
          <w:sz w:val="22"/>
        </w:rPr>
      </w:pPr>
      <w:r>
        <w:rPr>
          <w:rFonts w:ascii="標楷體" w:eastAsia="標楷體" w:hAnsi="標楷體"/>
          <w:sz w:val="22"/>
        </w:rPr>
        <w:t xml:space="preserve">(屆滿　</w:t>
      </w:r>
      <w:proofErr w:type="gramStart"/>
      <w:r>
        <w:rPr>
          <w:rFonts w:ascii="標楷體" w:eastAsia="標楷體" w:hAnsi="標楷體"/>
          <w:sz w:val="22"/>
        </w:rPr>
        <w:t>個</w:t>
      </w:r>
      <w:proofErr w:type="gramEnd"/>
      <w:r>
        <w:rPr>
          <w:rFonts w:ascii="標楷體" w:eastAsia="標楷體" w:hAnsi="標楷體"/>
          <w:sz w:val="22"/>
        </w:rPr>
        <w:t>營業日申報生效)</w:t>
      </w:r>
    </w:p>
    <w:p w14:paraId="015B5234" w14:textId="77777777" w:rsidR="00D94660" w:rsidRDefault="00000000">
      <w:pPr>
        <w:pStyle w:val="Textbody"/>
        <w:wordWrap w:val="0"/>
        <w:overflowPunct w:val="0"/>
        <w:autoSpaceDE w:val="0"/>
        <w:snapToGrid w:val="0"/>
        <w:rPr>
          <w:rFonts w:ascii="標楷體" w:eastAsia="標楷體" w:hAnsi="標楷體"/>
          <w:sz w:val="22"/>
        </w:rPr>
      </w:pPr>
      <w:r>
        <w:rPr>
          <w:rFonts w:ascii="標楷體" w:eastAsia="標楷體" w:hAnsi="標楷體"/>
          <w:sz w:val="22"/>
        </w:rPr>
        <w:t xml:space="preserve">受 文 者：金融監督管理委員會（以下簡稱金管會）（證券期貨局）                </w:t>
      </w:r>
    </w:p>
    <w:p w14:paraId="276D4EE3" w14:textId="77777777" w:rsidR="00D94660" w:rsidRDefault="00000000">
      <w:pPr>
        <w:pStyle w:val="Textbody"/>
        <w:wordWrap w:val="0"/>
        <w:overflowPunct w:val="0"/>
        <w:autoSpaceDE w:val="0"/>
        <w:snapToGrid w:val="0"/>
        <w:ind w:left="1078" w:hanging="1078"/>
        <w:rPr>
          <w:rFonts w:ascii="標楷體" w:eastAsia="標楷體" w:hAnsi="標楷體"/>
          <w:sz w:val="22"/>
        </w:rPr>
      </w:pPr>
      <w:r>
        <w:rPr>
          <w:rFonts w:ascii="標楷體" w:eastAsia="標楷體" w:hAnsi="標楷體"/>
          <w:sz w:val="22"/>
        </w:rPr>
        <w:t>副本抄送：臺灣證券交易所股份有限公司(含附件一份)、中華民國證券商業同業公會(含附件一份)、財團法人中華民國證券暨期貨市場發展基金會(含附件一份)、財團法人中華民國證券櫃檯買賣中心(含附件一份) 、金管會銀行局(金融控股、銀行、票</w:t>
      </w:r>
      <w:proofErr w:type="gramStart"/>
      <w:r>
        <w:rPr>
          <w:rFonts w:ascii="標楷體" w:eastAsia="標楷體" w:hAnsi="標楷體"/>
          <w:sz w:val="22"/>
        </w:rPr>
        <w:t>券</w:t>
      </w:r>
      <w:proofErr w:type="gramEnd"/>
      <w:r>
        <w:rPr>
          <w:rFonts w:ascii="標楷體" w:eastAsia="標楷體" w:hAnsi="標楷體"/>
          <w:sz w:val="22"/>
        </w:rPr>
        <w:t>金融及信用卡等金融事業適用，含附件一份)、金管會保險局(保險業適用，含附件一份)</w:t>
      </w:r>
    </w:p>
    <w:p w14:paraId="27782492" w14:textId="77777777" w:rsidR="00D94660" w:rsidRDefault="00000000">
      <w:pPr>
        <w:pStyle w:val="Textbody"/>
        <w:wordWrap w:val="0"/>
        <w:overflowPunct w:val="0"/>
        <w:autoSpaceDE w:val="0"/>
        <w:snapToGrid w:val="0"/>
        <w:ind w:left="1106" w:hanging="1106"/>
        <w:jc w:val="both"/>
        <w:rPr>
          <w:rFonts w:ascii="標楷體" w:eastAsia="標楷體" w:hAnsi="標楷體"/>
          <w:sz w:val="22"/>
        </w:rPr>
      </w:pPr>
      <w:r>
        <w:rPr>
          <w:rFonts w:ascii="標楷體" w:eastAsia="標楷體" w:hAnsi="標楷體"/>
          <w:sz w:val="22"/>
        </w:rPr>
        <w:t>主　　旨：本公司依證券交易法第四十三條之六私募之有價證券擬補辦公開發行，</w:t>
      </w:r>
      <w:proofErr w:type="gramStart"/>
      <w:r>
        <w:rPr>
          <w:rFonts w:ascii="標楷體" w:eastAsia="標楷體" w:hAnsi="標楷體"/>
          <w:sz w:val="22"/>
        </w:rPr>
        <w:t>爰</w:t>
      </w:r>
      <w:proofErr w:type="gramEnd"/>
      <w:r>
        <w:rPr>
          <w:rFonts w:ascii="標楷體" w:eastAsia="標楷體" w:hAnsi="標楷體"/>
          <w:sz w:val="22"/>
        </w:rPr>
        <w:t>依證券交易法第四十二條及發行人募集與發行有價證券處理準則第六十八條之規定，填具下列事項，連同附件，向  貴會申報補辦公開發行，並請於生效後通知本公司。</w:t>
      </w:r>
    </w:p>
    <w:tbl>
      <w:tblPr>
        <w:tblW w:w="10348" w:type="dxa"/>
        <w:tblLayout w:type="fixed"/>
        <w:tblCellMar>
          <w:left w:w="10" w:type="dxa"/>
          <w:right w:w="10" w:type="dxa"/>
        </w:tblCellMar>
        <w:tblLook w:val="04A0" w:firstRow="1" w:lastRow="0" w:firstColumn="1" w:lastColumn="0" w:noHBand="0" w:noVBand="1"/>
      </w:tblPr>
      <w:tblGrid>
        <w:gridCol w:w="508"/>
        <w:gridCol w:w="1200"/>
        <w:gridCol w:w="3180"/>
        <w:gridCol w:w="1740"/>
        <w:gridCol w:w="3720"/>
      </w:tblGrid>
      <w:tr w:rsidR="00D94660" w14:paraId="398729AB" w14:textId="77777777">
        <w:tblPrEx>
          <w:tblCellMar>
            <w:top w:w="0" w:type="dxa"/>
            <w:bottom w:w="0" w:type="dxa"/>
          </w:tblCellMar>
        </w:tblPrEx>
        <w:trPr>
          <w:cantSplit/>
          <w:trHeight w:val="260"/>
        </w:trPr>
        <w:tc>
          <w:tcPr>
            <w:tcW w:w="1708"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71FCCAB" w14:textId="77777777" w:rsidR="00D94660" w:rsidRDefault="00000000">
            <w:pPr>
              <w:pStyle w:val="Textbody"/>
              <w:spacing w:line="360" w:lineRule="exact"/>
              <w:rPr>
                <w:rFonts w:ascii="標楷體" w:eastAsia="標楷體" w:hAnsi="標楷體"/>
                <w:sz w:val="22"/>
              </w:rPr>
            </w:pPr>
            <w:r>
              <w:rPr>
                <w:rFonts w:ascii="標楷體" w:eastAsia="標楷體" w:hAnsi="標楷體"/>
                <w:sz w:val="22"/>
              </w:rPr>
              <w:t>公  司  名  稱</w:t>
            </w:r>
          </w:p>
        </w:tc>
        <w:tc>
          <w:tcPr>
            <w:tcW w:w="31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9FB933A" w14:textId="77777777" w:rsidR="00D94660" w:rsidRDefault="00D94660">
            <w:pPr>
              <w:pStyle w:val="Textbody"/>
              <w:spacing w:line="360" w:lineRule="exact"/>
              <w:rPr>
                <w:rFonts w:ascii="標楷體" w:eastAsia="標楷體" w:hAnsi="標楷體"/>
                <w:sz w:val="22"/>
              </w:rPr>
            </w:pPr>
          </w:p>
        </w:tc>
        <w:tc>
          <w:tcPr>
            <w:tcW w:w="17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34BE4CC" w14:textId="77777777" w:rsidR="00D94660" w:rsidRDefault="00000000">
            <w:pPr>
              <w:pStyle w:val="Textbody"/>
              <w:spacing w:line="360" w:lineRule="exact"/>
              <w:rPr>
                <w:rFonts w:ascii="標楷體" w:eastAsia="標楷體" w:hAnsi="標楷體"/>
                <w:sz w:val="22"/>
              </w:rPr>
            </w:pPr>
            <w:r>
              <w:rPr>
                <w:rFonts w:ascii="標楷體" w:eastAsia="標楷體" w:hAnsi="標楷體"/>
                <w:sz w:val="22"/>
              </w:rPr>
              <w:t>公司設立日期及</w:t>
            </w:r>
          </w:p>
          <w:p w14:paraId="01953FF4" w14:textId="77777777" w:rsidR="00D94660" w:rsidRDefault="00000000">
            <w:pPr>
              <w:pStyle w:val="Textbody"/>
              <w:spacing w:line="360" w:lineRule="exact"/>
              <w:rPr>
                <w:rFonts w:ascii="標楷體" w:eastAsia="標楷體" w:hAnsi="標楷體"/>
                <w:sz w:val="22"/>
              </w:rPr>
            </w:pPr>
            <w:r>
              <w:rPr>
                <w:rFonts w:ascii="標楷體" w:eastAsia="標楷體" w:hAnsi="標楷體"/>
                <w:sz w:val="22"/>
              </w:rPr>
              <w:t xml:space="preserve">統  </w:t>
            </w:r>
            <w:proofErr w:type="gramStart"/>
            <w:r>
              <w:rPr>
                <w:rFonts w:ascii="標楷體" w:eastAsia="標楷體" w:hAnsi="標楷體"/>
                <w:sz w:val="22"/>
              </w:rPr>
              <w:t>一</w:t>
            </w:r>
            <w:proofErr w:type="gramEnd"/>
            <w:r>
              <w:rPr>
                <w:rFonts w:ascii="標楷體" w:eastAsia="標楷體" w:hAnsi="標楷體"/>
                <w:sz w:val="22"/>
              </w:rPr>
              <w:t xml:space="preserve">  編  號</w:t>
            </w:r>
          </w:p>
        </w:tc>
        <w:tc>
          <w:tcPr>
            <w:tcW w:w="37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5C31EF3" w14:textId="77777777" w:rsidR="00D94660" w:rsidRDefault="00D94660">
            <w:pPr>
              <w:pStyle w:val="Textbody"/>
              <w:spacing w:line="360" w:lineRule="exact"/>
              <w:rPr>
                <w:rFonts w:ascii="標楷體" w:eastAsia="標楷體" w:hAnsi="標楷體"/>
                <w:sz w:val="22"/>
              </w:rPr>
            </w:pPr>
          </w:p>
        </w:tc>
      </w:tr>
      <w:tr w:rsidR="00D94660" w14:paraId="648B20CC" w14:textId="77777777">
        <w:tblPrEx>
          <w:tblCellMar>
            <w:top w:w="0" w:type="dxa"/>
            <w:bottom w:w="0" w:type="dxa"/>
          </w:tblCellMar>
        </w:tblPrEx>
        <w:trPr>
          <w:cantSplit/>
          <w:trHeight w:val="610"/>
        </w:trPr>
        <w:tc>
          <w:tcPr>
            <w:tcW w:w="1708"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1565ED0" w14:textId="77777777" w:rsidR="00D94660" w:rsidRDefault="00000000">
            <w:pPr>
              <w:pStyle w:val="Textbody"/>
              <w:spacing w:line="360" w:lineRule="exact"/>
              <w:rPr>
                <w:rFonts w:ascii="標楷體" w:eastAsia="標楷體" w:hAnsi="標楷體"/>
                <w:sz w:val="22"/>
              </w:rPr>
            </w:pPr>
            <w:r>
              <w:rPr>
                <w:rFonts w:ascii="標楷體" w:eastAsia="標楷體" w:hAnsi="標楷體"/>
                <w:sz w:val="22"/>
              </w:rPr>
              <w:t>已發行股份總數及金額</w:t>
            </w:r>
          </w:p>
        </w:tc>
        <w:tc>
          <w:tcPr>
            <w:tcW w:w="31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980154C" w14:textId="77777777" w:rsidR="00D94660" w:rsidRDefault="00D94660">
            <w:pPr>
              <w:pStyle w:val="Textbody"/>
              <w:spacing w:line="360" w:lineRule="exact"/>
              <w:rPr>
                <w:rFonts w:ascii="標楷體" w:eastAsia="標楷體" w:hAnsi="標楷體"/>
                <w:sz w:val="22"/>
              </w:rPr>
            </w:pPr>
          </w:p>
        </w:tc>
        <w:tc>
          <w:tcPr>
            <w:tcW w:w="17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1BDE63F" w14:textId="77777777" w:rsidR="00D94660" w:rsidRDefault="00000000">
            <w:pPr>
              <w:pStyle w:val="Textbody"/>
              <w:spacing w:line="360" w:lineRule="exact"/>
            </w:pPr>
            <w:r>
              <w:rPr>
                <w:rFonts w:ascii="標楷體" w:eastAsia="標楷體" w:hAnsi="標楷體"/>
                <w:sz w:val="22"/>
              </w:rPr>
              <w:t>補辦發行審核程序之有價證券種類及金額</w:t>
            </w:r>
          </w:p>
        </w:tc>
        <w:tc>
          <w:tcPr>
            <w:tcW w:w="37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D36A5FF" w14:textId="77777777" w:rsidR="00D94660" w:rsidRDefault="00D94660">
            <w:pPr>
              <w:pStyle w:val="Textbody"/>
              <w:spacing w:line="360" w:lineRule="exact"/>
              <w:rPr>
                <w:rFonts w:ascii="標楷體" w:eastAsia="標楷體" w:hAnsi="標楷體"/>
                <w:sz w:val="22"/>
              </w:rPr>
            </w:pPr>
          </w:p>
        </w:tc>
      </w:tr>
      <w:tr w:rsidR="00D94660" w14:paraId="2BEC5012" w14:textId="77777777">
        <w:tblPrEx>
          <w:tblCellMar>
            <w:top w:w="0" w:type="dxa"/>
            <w:bottom w:w="0" w:type="dxa"/>
          </w:tblCellMar>
        </w:tblPrEx>
        <w:trPr>
          <w:cantSplit/>
          <w:trHeight w:val="570"/>
        </w:trPr>
        <w:tc>
          <w:tcPr>
            <w:tcW w:w="1708"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87617F0" w14:textId="77777777" w:rsidR="00D94660" w:rsidRDefault="00000000">
            <w:pPr>
              <w:pStyle w:val="Textbody"/>
              <w:spacing w:line="360" w:lineRule="exact"/>
              <w:rPr>
                <w:rFonts w:ascii="標楷體" w:eastAsia="標楷體" w:hAnsi="標楷體"/>
                <w:sz w:val="22"/>
              </w:rPr>
            </w:pPr>
            <w:r>
              <w:rPr>
                <w:rFonts w:ascii="標楷體" w:eastAsia="標楷體" w:hAnsi="標楷體"/>
                <w:sz w:val="22"/>
              </w:rPr>
              <w:t>簽證機關名稱</w:t>
            </w:r>
          </w:p>
        </w:tc>
        <w:tc>
          <w:tcPr>
            <w:tcW w:w="31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5812641" w14:textId="77777777" w:rsidR="00D94660" w:rsidRDefault="00D94660">
            <w:pPr>
              <w:pStyle w:val="Textbody"/>
              <w:spacing w:line="360" w:lineRule="exact"/>
              <w:rPr>
                <w:rFonts w:ascii="標楷體" w:eastAsia="標楷體" w:hAnsi="標楷體"/>
                <w:sz w:val="22"/>
              </w:rPr>
            </w:pPr>
          </w:p>
        </w:tc>
        <w:tc>
          <w:tcPr>
            <w:tcW w:w="17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6A5842B" w14:textId="77777777" w:rsidR="00D94660" w:rsidRDefault="00000000">
            <w:pPr>
              <w:pStyle w:val="Textbody"/>
              <w:spacing w:line="360" w:lineRule="exact"/>
            </w:pPr>
            <w:proofErr w:type="gramStart"/>
            <w:r>
              <w:rPr>
                <w:rFonts w:ascii="標楷體" w:eastAsia="標楷體" w:hAnsi="標楷體"/>
                <w:sz w:val="22"/>
              </w:rPr>
              <w:t>私募附認股</w:t>
            </w:r>
            <w:proofErr w:type="gramEnd"/>
            <w:r>
              <w:rPr>
                <w:rFonts w:ascii="標楷體" w:eastAsia="標楷體" w:hAnsi="標楷體"/>
                <w:sz w:val="22"/>
              </w:rPr>
              <w:t>權特別股之交付日期</w:t>
            </w:r>
          </w:p>
        </w:tc>
        <w:tc>
          <w:tcPr>
            <w:tcW w:w="37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6CC6FDD" w14:textId="77777777" w:rsidR="00D94660" w:rsidRDefault="00D94660">
            <w:pPr>
              <w:pStyle w:val="Textbody"/>
              <w:spacing w:line="360" w:lineRule="exact"/>
              <w:rPr>
                <w:rFonts w:ascii="標楷體" w:eastAsia="標楷體" w:hAnsi="標楷體"/>
                <w:sz w:val="22"/>
              </w:rPr>
            </w:pPr>
          </w:p>
        </w:tc>
      </w:tr>
      <w:tr w:rsidR="00D94660" w14:paraId="5C5E32B2" w14:textId="77777777">
        <w:tblPrEx>
          <w:tblCellMar>
            <w:top w:w="0" w:type="dxa"/>
            <w:bottom w:w="0" w:type="dxa"/>
          </w:tblCellMar>
        </w:tblPrEx>
        <w:trPr>
          <w:cantSplit/>
          <w:trHeight w:val="3891"/>
        </w:trPr>
        <w:tc>
          <w:tcPr>
            <w:tcW w:w="50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3C893C3" w14:textId="77777777" w:rsidR="00D94660" w:rsidRDefault="00000000">
            <w:pPr>
              <w:pStyle w:val="Textbody"/>
              <w:spacing w:line="400" w:lineRule="exact"/>
              <w:rPr>
                <w:rFonts w:ascii="標楷體" w:eastAsia="標楷體" w:hAnsi="標楷體"/>
                <w:sz w:val="22"/>
              </w:rPr>
            </w:pPr>
            <w:r>
              <w:rPr>
                <w:rFonts w:ascii="標楷體" w:eastAsia="標楷體" w:hAnsi="標楷體"/>
                <w:sz w:val="22"/>
              </w:rPr>
              <w:t xml:space="preserve"> </w:t>
            </w:r>
          </w:p>
          <w:p w14:paraId="60D975C8" w14:textId="77777777" w:rsidR="00D94660" w:rsidRDefault="00D94660">
            <w:pPr>
              <w:pStyle w:val="Textbody"/>
              <w:spacing w:line="400" w:lineRule="exact"/>
              <w:rPr>
                <w:rFonts w:ascii="標楷體" w:eastAsia="標楷體" w:hAnsi="標楷體"/>
                <w:sz w:val="22"/>
              </w:rPr>
            </w:pPr>
          </w:p>
          <w:p w14:paraId="1188609C" w14:textId="77777777" w:rsidR="00D94660" w:rsidRDefault="00000000">
            <w:pPr>
              <w:pStyle w:val="Textbody"/>
              <w:spacing w:line="400" w:lineRule="exact"/>
              <w:rPr>
                <w:rFonts w:ascii="標楷體" w:eastAsia="標楷體" w:hAnsi="標楷體"/>
                <w:sz w:val="22"/>
              </w:rPr>
            </w:pPr>
            <w:r>
              <w:rPr>
                <w:rFonts w:ascii="標楷體" w:eastAsia="標楷體" w:hAnsi="標楷體"/>
                <w:sz w:val="22"/>
              </w:rPr>
              <w:t xml:space="preserve"> 附</w:t>
            </w:r>
          </w:p>
          <w:p w14:paraId="37EF0A2D" w14:textId="77777777" w:rsidR="00D94660" w:rsidRDefault="00D94660">
            <w:pPr>
              <w:pStyle w:val="Textbody"/>
              <w:spacing w:line="400" w:lineRule="exact"/>
              <w:rPr>
                <w:rFonts w:ascii="標楷體" w:eastAsia="標楷體" w:hAnsi="標楷體"/>
                <w:sz w:val="22"/>
              </w:rPr>
            </w:pPr>
          </w:p>
          <w:p w14:paraId="68664174" w14:textId="77777777" w:rsidR="00D94660" w:rsidRDefault="00D94660">
            <w:pPr>
              <w:pStyle w:val="Textbody"/>
              <w:spacing w:line="400" w:lineRule="exact"/>
              <w:rPr>
                <w:rFonts w:ascii="標楷體" w:eastAsia="標楷體" w:hAnsi="標楷體"/>
                <w:sz w:val="22"/>
              </w:rPr>
            </w:pPr>
          </w:p>
          <w:p w14:paraId="35E9E891" w14:textId="77777777" w:rsidR="00D94660" w:rsidRDefault="00000000">
            <w:pPr>
              <w:pStyle w:val="Textbody"/>
              <w:spacing w:line="400" w:lineRule="exact"/>
              <w:rPr>
                <w:rFonts w:ascii="標楷體" w:eastAsia="標楷體" w:hAnsi="標楷體"/>
                <w:sz w:val="22"/>
              </w:rPr>
            </w:pPr>
            <w:r>
              <w:rPr>
                <w:rFonts w:ascii="標楷體" w:eastAsia="標楷體" w:hAnsi="標楷體"/>
                <w:sz w:val="22"/>
              </w:rPr>
              <w:t xml:space="preserve"> 件</w:t>
            </w:r>
          </w:p>
          <w:p w14:paraId="698BCBF4" w14:textId="77777777" w:rsidR="00D94660" w:rsidRDefault="00D94660">
            <w:pPr>
              <w:pStyle w:val="Textbody"/>
              <w:spacing w:line="400" w:lineRule="exact"/>
              <w:rPr>
                <w:rFonts w:ascii="標楷體" w:eastAsia="標楷體" w:hAnsi="標楷體"/>
                <w:sz w:val="22"/>
              </w:rPr>
            </w:pPr>
          </w:p>
        </w:tc>
        <w:tc>
          <w:tcPr>
            <w:tcW w:w="9840"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31C4235" w14:textId="77777777" w:rsidR="00D94660" w:rsidRDefault="00000000">
            <w:pPr>
              <w:pStyle w:val="Textbody"/>
              <w:wordWrap w:val="0"/>
              <w:overflowPunct w:val="0"/>
              <w:autoSpaceDE w:val="0"/>
              <w:spacing w:line="340" w:lineRule="exact"/>
              <w:rPr>
                <w:rFonts w:ascii="標楷體" w:eastAsia="標楷體" w:hAnsi="標楷體"/>
                <w:sz w:val="22"/>
              </w:rPr>
            </w:pPr>
            <w:r>
              <w:rPr>
                <w:rFonts w:ascii="標楷體" w:eastAsia="標楷體" w:hAnsi="標楷體"/>
                <w:sz w:val="22"/>
              </w:rPr>
              <w:t>一、申報書暨附件所載事項無虛偽、隱匿之聲明(附表</w:t>
            </w:r>
            <w:proofErr w:type="gramStart"/>
            <w:r>
              <w:rPr>
                <w:rFonts w:ascii="標楷體" w:eastAsia="標楷體" w:hAnsi="標楷體"/>
                <w:sz w:val="22"/>
              </w:rPr>
              <w:t>一</w:t>
            </w:r>
            <w:proofErr w:type="gramEnd"/>
            <w:r>
              <w:rPr>
                <w:rFonts w:ascii="標楷體" w:eastAsia="標楷體" w:hAnsi="標楷體"/>
                <w:sz w:val="22"/>
              </w:rPr>
              <w:t>)。</w:t>
            </w:r>
          </w:p>
          <w:p w14:paraId="5E24BAAD" w14:textId="77777777" w:rsidR="00D94660" w:rsidRDefault="00000000">
            <w:pPr>
              <w:pStyle w:val="Textbody"/>
              <w:overflowPunct w:val="0"/>
              <w:autoSpaceDE w:val="0"/>
              <w:spacing w:line="320" w:lineRule="exact"/>
              <w:rPr>
                <w:rFonts w:ascii="標楷體" w:eastAsia="標楷體" w:hAnsi="標楷體"/>
                <w:sz w:val="22"/>
              </w:rPr>
            </w:pPr>
            <w:r>
              <w:rPr>
                <w:rFonts w:ascii="標楷體" w:eastAsia="標楷體" w:hAnsi="標楷體"/>
                <w:sz w:val="22"/>
              </w:rPr>
              <w:t>二、股票公開發行說明書檔案上傳至金管會指定機構之上傳確認通知單。</w:t>
            </w:r>
          </w:p>
          <w:p w14:paraId="421A6D5E" w14:textId="77777777" w:rsidR="00D94660" w:rsidRDefault="00000000">
            <w:pPr>
              <w:pStyle w:val="Textbody"/>
              <w:wordWrap w:val="0"/>
              <w:overflowPunct w:val="0"/>
              <w:autoSpaceDE w:val="0"/>
              <w:spacing w:line="340" w:lineRule="exact"/>
              <w:rPr>
                <w:rFonts w:ascii="標楷體" w:eastAsia="標楷體" w:hAnsi="標楷體"/>
                <w:sz w:val="22"/>
              </w:rPr>
            </w:pPr>
            <w:r>
              <w:rPr>
                <w:rFonts w:ascii="標楷體" w:eastAsia="標楷體" w:hAnsi="標楷體"/>
                <w:sz w:val="22"/>
              </w:rPr>
              <w:t>三、發行人募集與發行有價證券基本資料表。</w:t>
            </w:r>
          </w:p>
          <w:p w14:paraId="0AE285EB" w14:textId="77777777" w:rsidR="00D94660" w:rsidRDefault="00000000">
            <w:pPr>
              <w:pStyle w:val="Textbody"/>
              <w:wordWrap w:val="0"/>
              <w:overflowPunct w:val="0"/>
              <w:autoSpaceDE w:val="0"/>
              <w:spacing w:line="340" w:lineRule="exact"/>
            </w:pPr>
            <w:r>
              <w:rPr>
                <w:rFonts w:ascii="標楷體" w:eastAsia="標楷體" w:hAnsi="標楷體"/>
                <w:sz w:val="22"/>
              </w:rPr>
              <w:t>四、發行人依金管會規定填報及經會計師複核之案件檢查表。</w:t>
            </w:r>
          </w:p>
          <w:p w14:paraId="2F3848E3" w14:textId="77777777" w:rsidR="00D94660" w:rsidRDefault="00000000">
            <w:pPr>
              <w:pStyle w:val="Textbody"/>
              <w:wordWrap w:val="0"/>
              <w:overflowPunct w:val="0"/>
              <w:autoSpaceDE w:val="0"/>
              <w:spacing w:line="340" w:lineRule="exact"/>
              <w:ind w:left="444" w:hanging="462"/>
              <w:jc w:val="both"/>
            </w:pPr>
            <w:r>
              <w:rPr>
                <w:rFonts w:ascii="標楷體" w:eastAsia="標楷體" w:hAnsi="標楷體"/>
                <w:sz w:val="22"/>
              </w:rPr>
              <w:t>五、私募有價證券補辦公開發行說明書。</w:t>
            </w:r>
          </w:p>
          <w:p w14:paraId="1D50EF01" w14:textId="77777777" w:rsidR="00D94660" w:rsidRDefault="00000000">
            <w:pPr>
              <w:pStyle w:val="Textbody"/>
              <w:wordWrap w:val="0"/>
              <w:overflowPunct w:val="0"/>
              <w:autoSpaceDE w:val="0"/>
              <w:spacing w:line="340" w:lineRule="exact"/>
              <w:ind w:left="444" w:hanging="462"/>
              <w:jc w:val="both"/>
              <w:rPr>
                <w:rFonts w:ascii="標楷體" w:eastAsia="標楷體" w:hAnsi="標楷體"/>
                <w:sz w:val="22"/>
              </w:rPr>
            </w:pPr>
            <w:r>
              <w:rPr>
                <w:rFonts w:ascii="標楷體" w:eastAsia="標楷體" w:hAnsi="標楷體"/>
                <w:sz w:val="22"/>
              </w:rPr>
              <w:t>六、證券交易法第三十六條第三項第二款規定，對股東權益或證券價格有重大影響事項之申報書件及會計師表示之意見。(無則免附)</w:t>
            </w:r>
          </w:p>
          <w:p w14:paraId="44EDB83A" w14:textId="77777777" w:rsidR="00D94660" w:rsidRDefault="00000000">
            <w:pPr>
              <w:pStyle w:val="Textbody"/>
              <w:wordWrap w:val="0"/>
              <w:overflowPunct w:val="0"/>
              <w:autoSpaceDE w:val="0"/>
              <w:spacing w:line="340" w:lineRule="exact"/>
              <w:rPr>
                <w:rFonts w:ascii="標楷體" w:eastAsia="標楷體" w:hAnsi="標楷體"/>
                <w:sz w:val="22"/>
              </w:rPr>
            </w:pPr>
            <w:r>
              <w:rPr>
                <w:rFonts w:ascii="標楷體" w:eastAsia="標楷體" w:hAnsi="標楷體"/>
                <w:sz w:val="22"/>
              </w:rPr>
              <w:t>七、股東會決議</w:t>
            </w:r>
            <w:proofErr w:type="gramStart"/>
            <w:r>
              <w:rPr>
                <w:rFonts w:ascii="標楷體" w:eastAsia="標楷體" w:hAnsi="標楷體"/>
                <w:sz w:val="22"/>
              </w:rPr>
              <w:t>私募附認股</w:t>
            </w:r>
            <w:proofErr w:type="gramEnd"/>
            <w:r>
              <w:rPr>
                <w:rFonts w:ascii="標楷體" w:eastAsia="標楷體" w:hAnsi="標楷體"/>
                <w:sz w:val="22"/>
              </w:rPr>
              <w:t>權特別股之會議紀錄。</w:t>
            </w:r>
          </w:p>
          <w:p w14:paraId="6EC1721E" w14:textId="77777777" w:rsidR="00D94660" w:rsidRDefault="00000000">
            <w:pPr>
              <w:pStyle w:val="Textbody"/>
              <w:wordWrap w:val="0"/>
              <w:overflowPunct w:val="0"/>
              <w:autoSpaceDE w:val="0"/>
              <w:spacing w:line="340" w:lineRule="exact"/>
              <w:ind w:left="471" w:hanging="471"/>
            </w:pPr>
            <w:r>
              <w:rPr>
                <w:rFonts w:ascii="標楷體" w:eastAsia="標楷體" w:hAnsi="標楷體"/>
                <w:sz w:val="22"/>
              </w:rPr>
              <w:t>八、臺灣證券交易所股份有限公司及財團法人中華民國證券櫃檯買賣中心核發符合上市或上櫃標準之同意函。(詳附註三)</w:t>
            </w:r>
          </w:p>
          <w:p w14:paraId="0E43DC11" w14:textId="77777777" w:rsidR="00D94660" w:rsidRDefault="00000000">
            <w:pPr>
              <w:pStyle w:val="Textbody"/>
              <w:wordWrap w:val="0"/>
              <w:overflowPunct w:val="0"/>
              <w:autoSpaceDE w:val="0"/>
              <w:spacing w:line="340" w:lineRule="exact"/>
              <w:ind w:left="471" w:hanging="471"/>
            </w:pPr>
            <w:r>
              <w:rPr>
                <w:rFonts w:ascii="標楷體" w:eastAsia="標楷體" w:hAnsi="標楷體"/>
                <w:sz w:val="22"/>
              </w:rPr>
              <w:t>九、其他金管會認為必要之書件。</w:t>
            </w:r>
          </w:p>
        </w:tc>
      </w:tr>
      <w:tr w:rsidR="00D94660" w14:paraId="30A793D1" w14:textId="77777777">
        <w:tblPrEx>
          <w:tblCellMar>
            <w:top w:w="0" w:type="dxa"/>
            <w:bottom w:w="0" w:type="dxa"/>
          </w:tblCellMar>
        </w:tblPrEx>
        <w:trPr>
          <w:cantSplit/>
          <w:trHeight w:val="260"/>
        </w:trPr>
        <w:tc>
          <w:tcPr>
            <w:tcW w:w="10348"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4CBAB2F" w14:textId="77777777" w:rsidR="00D94660" w:rsidRDefault="00000000">
            <w:pPr>
              <w:pStyle w:val="Textbody"/>
              <w:wordWrap w:val="0"/>
              <w:overflowPunct w:val="0"/>
              <w:autoSpaceDE w:val="0"/>
              <w:spacing w:line="360" w:lineRule="exact"/>
              <w:rPr>
                <w:rFonts w:ascii="標楷體" w:eastAsia="標楷體" w:hAnsi="標楷體"/>
                <w:sz w:val="22"/>
              </w:rPr>
            </w:pPr>
            <w:r>
              <w:rPr>
                <w:rFonts w:ascii="標楷體" w:eastAsia="標楷體" w:hAnsi="標楷體"/>
                <w:sz w:val="22"/>
              </w:rPr>
              <w:t xml:space="preserve">　    申　報　人</w:t>
            </w:r>
            <w:r>
              <w:rPr>
                <w:rFonts w:ascii="標楷體" w:eastAsia="標楷體" w:hAnsi="標楷體"/>
                <w:sz w:val="22"/>
              </w:rPr>
              <w:tab/>
            </w:r>
            <w:r>
              <w:rPr>
                <w:rFonts w:ascii="標楷體" w:eastAsia="標楷體" w:hAnsi="標楷體"/>
                <w:sz w:val="22"/>
              </w:rPr>
              <w:tab/>
              <w:t xml:space="preserve">          </w:t>
            </w:r>
            <w:r>
              <w:rPr>
                <w:rFonts w:ascii="標楷體" w:eastAsia="標楷體" w:hAnsi="標楷體"/>
                <w:sz w:val="22"/>
              </w:rPr>
              <w:tab/>
              <w:t xml:space="preserve">           股份有限公司</w:t>
            </w:r>
            <w:r>
              <w:rPr>
                <w:rFonts w:ascii="標楷體" w:eastAsia="標楷體" w:hAnsi="標楷體"/>
                <w:sz w:val="22"/>
              </w:rPr>
              <w:tab/>
              <w:t xml:space="preserve">       年</w:t>
            </w:r>
            <w:r>
              <w:rPr>
                <w:rFonts w:ascii="標楷體" w:eastAsia="標楷體" w:hAnsi="標楷體"/>
                <w:sz w:val="22"/>
              </w:rPr>
              <w:tab/>
              <w:t xml:space="preserve">   月 </w:t>
            </w:r>
            <w:r>
              <w:rPr>
                <w:rFonts w:ascii="標楷體" w:eastAsia="標楷體" w:hAnsi="標楷體"/>
                <w:sz w:val="22"/>
              </w:rPr>
              <w:tab/>
              <w:t xml:space="preserve">   日</w:t>
            </w:r>
          </w:p>
          <w:p w14:paraId="3472FFB8" w14:textId="77777777" w:rsidR="00D94660" w:rsidRDefault="00000000">
            <w:pPr>
              <w:pStyle w:val="Textbody"/>
              <w:wordWrap w:val="0"/>
              <w:overflowPunct w:val="0"/>
              <w:autoSpaceDE w:val="0"/>
              <w:ind w:left="643"/>
              <w:rPr>
                <w:rFonts w:ascii="標楷體" w:eastAsia="標楷體" w:hAnsi="標楷體"/>
                <w:sz w:val="22"/>
              </w:rPr>
            </w:pPr>
            <w:r>
              <w:rPr>
                <w:rFonts w:ascii="標楷體" w:eastAsia="標楷體" w:hAnsi="標楷體"/>
                <w:sz w:val="22"/>
              </w:rPr>
              <w:t>代  表  人</w:t>
            </w:r>
            <w:r>
              <w:rPr>
                <w:rFonts w:ascii="標楷體" w:eastAsia="標楷體" w:hAnsi="標楷體"/>
                <w:sz w:val="22"/>
              </w:rPr>
              <w:tab/>
            </w:r>
            <w:r>
              <w:rPr>
                <w:rFonts w:ascii="標楷體" w:eastAsia="標楷體" w:hAnsi="標楷體"/>
                <w:sz w:val="22"/>
              </w:rPr>
              <w:tab/>
            </w:r>
            <w:r>
              <w:rPr>
                <w:rFonts w:ascii="標楷體" w:eastAsia="標楷體" w:hAnsi="標楷體"/>
                <w:sz w:val="22"/>
              </w:rPr>
              <w:tab/>
            </w:r>
            <w:r>
              <w:rPr>
                <w:rFonts w:ascii="標楷體" w:eastAsia="標楷體" w:hAnsi="標楷體"/>
                <w:sz w:val="22"/>
              </w:rPr>
              <w:tab/>
              <w:t xml:space="preserve">                           （加蓋公司、負責人印章）</w:t>
            </w:r>
          </w:p>
          <w:p w14:paraId="3AC900EC" w14:textId="77777777" w:rsidR="00D94660" w:rsidRDefault="00000000">
            <w:pPr>
              <w:pStyle w:val="Textbody"/>
              <w:wordWrap w:val="0"/>
              <w:overflowPunct w:val="0"/>
              <w:autoSpaceDE w:val="0"/>
              <w:spacing w:line="360" w:lineRule="exact"/>
              <w:rPr>
                <w:rFonts w:ascii="標楷體" w:eastAsia="標楷體" w:hAnsi="標楷體"/>
                <w:sz w:val="22"/>
              </w:rPr>
            </w:pPr>
            <w:r>
              <w:rPr>
                <w:rFonts w:ascii="標楷體" w:eastAsia="標楷體" w:hAnsi="標楷體"/>
                <w:sz w:val="22"/>
              </w:rPr>
              <w:t xml:space="preserve">      地　　　址</w:t>
            </w:r>
            <w:r>
              <w:rPr>
                <w:rFonts w:ascii="標楷體" w:eastAsia="標楷體" w:hAnsi="標楷體"/>
                <w:sz w:val="22"/>
              </w:rPr>
              <w:tab/>
            </w:r>
            <w:r>
              <w:rPr>
                <w:rFonts w:ascii="標楷體" w:eastAsia="標楷體" w:hAnsi="標楷體"/>
                <w:sz w:val="22"/>
              </w:rPr>
              <w:tab/>
            </w:r>
            <w:r>
              <w:rPr>
                <w:rFonts w:ascii="標楷體" w:eastAsia="標楷體" w:hAnsi="標楷體"/>
                <w:sz w:val="22"/>
              </w:rPr>
              <w:tab/>
              <w:t xml:space="preserve">               </w:t>
            </w:r>
            <w:r>
              <w:rPr>
                <w:rFonts w:ascii="標楷體" w:eastAsia="標楷體" w:hAnsi="標楷體"/>
                <w:sz w:val="22"/>
              </w:rPr>
              <w:tab/>
            </w:r>
            <w:r>
              <w:rPr>
                <w:rFonts w:ascii="標楷體" w:eastAsia="標楷體" w:hAnsi="標楷體"/>
                <w:sz w:val="22"/>
              </w:rPr>
              <w:tab/>
              <w:t xml:space="preserve">           電　話</w:t>
            </w:r>
            <w:r>
              <w:rPr>
                <w:rFonts w:ascii="標楷體" w:eastAsia="標楷體" w:hAnsi="標楷體"/>
                <w:sz w:val="22"/>
              </w:rPr>
              <w:tab/>
              <w:t xml:space="preserve">       </w:t>
            </w:r>
          </w:p>
          <w:p w14:paraId="4C3537B9" w14:textId="77777777" w:rsidR="00D94660" w:rsidRDefault="00000000">
            <w:pPr>
              <w:pStyle w:val="Textbody"/>
              <w:wordWrap w:val="0"/>
              <w:overflowPunct w:val="0"/>
              <w:autoSpaceDE w:val="0"/>
              <w:spacing w:line="360" w:lineRule="exact"/>
            </w:pPr>
            <w:r>
              <w:rPr>
                <w:rFonts w:ascii="標楷體" w:eastAsia="標楷體" w:hAnsi="標楷體"/>
                <w:sz w:val="22"/>
              </w:rPr>
              <w:t xml:space="preserve">      </w:t>
            </w:r>
          </w:p>
        </w:tc>
      </w:tr>
    </w:tbl>
    <w:p w14:paraId="27DE8A13" w14:textId="77777777" w:rsidR="00D94660" w:rsidRDefault="00000000">
      <w:pPr>
        <w:pStyle w:val="Textbody"/>
        <w:wordWrap w:val="0"/>
        <w:overflowPunct w:val="0"/>
        <w:autoSpaceDE w:val="0"/>
        <w:spacing w:line="240" w:lineRule="exact"/>
        <w:ind w:left="1176" w:hanging="1176"/>
        <w:rPr>
          <w:rFonts w:ascii="標楷體" w:eastAsia="標楷體" w:hAnsi="標楷體"/>
          <w:sz w:val="20"/>
        </w:rPr>
      </w:pPr>
      <w:r>
        <w:rPr>
          <w:rFonts w:ascii="標楷體" w:eastAsia="標楷體" w:hAnsi="標楷體"/>
          <w:sz w:val="20"/>
        </w:rPr>
        <w:t xml:space="preserve">附　</w:t>
      </w:r>
      <w:proofErr w:type="gramStart"/>
      <w:r>
        <w:rPr>
          <w:rFonts w:ascii="標楷體" w:eastAsia="標楷體" w:hAnsi="標楷體"/>
          <w:sz w:val="20"/>
        </w:rPr>
        <w:t>註</w:t>
      </w:r>
      <w:proofErr w:type="gramEnd"/>
      <w:r>
        <w:rPr>
          <w:rFonts w:ascii="標楷體" w:eastAsia="標楷體" w:hAnsi="標楷體"/>
          <w:sz w:val="20"/>
        </w:rPr>
        <w:t>：一、本申報書暨附件應以長二十九．七公分、寬二十一公分用紙( 即影印用紙A4 )印製、裝訂成冊，並於封面註明申報書件之字樣、及發行人名稱、地址、電話。各類書件應編目錄，於各頁上方標明頁數，依前項規定裝訂成冊後，</w:t>
      </w:r>
      <w:proofErr w:type="gramStart"/>
      <w:r>
        <w:rPr>
          <w:rFonts w:ascii="標楷體" w:eastAsia="標楷體" w:hAnsi="標楷體"/>
          <w:sz w:val="20"/>
        </w:rPr>
        <w:t>並編總目錄</w:t>
      </w:r>
      <w:proofErr w:type="gramEnd"/>
      <w:r>
        <w:rPr>
          <w:rFonts w:ascii="標楷體" w:eastAsia="標楷體" w:hAnsi="標楷體"/>
          <w:sz w:val="20"/>
        </w:rPr>
        <w:t>，於各頁下方標明頁數。</w:t>
      </w:r>
    </w:p>
    <w:p w14:paraId="1F63C9E1" w14:textId="77777777" w:rsidR="00D94660" w:rsidRDefault="00000000">
      <w:pPr>
        <w:pStyle w:val="Textbody"/>
        <w:wordWrap w:val="0"/>
        <w:overflowPunct w:val="0"/>
        <w:autoSpaceDE w:val="0"/>
        <w:spacing w:line="240" w:lineRule="exact"/>
        <w:ind w:left="1511" w:hanging="1470"/>
        <w:rPr>
          <w:rFonts w:ascii="標楷體" w:eastAsia="標楷體" w:hAnsi="標楷體"/>
          <w:sz w:val="20"/>
        </w:rPr>
      </w:pPr>
      <w:r>
        <w:rPr>
          <w:rFonts w:ascii="標楷體" w:eastAsia="標楷體" w:hAnsi="標楷體"/>
          <w:sz w:val="20"/>
        </w:rPr>
        <w:t xml:space="preserve">       二、請於附件檢送齊備後，連同副本抄送單位收據影本或相關證明提出申報。</w:t>
      </w:r>
    </w:p>
    <w:p w14:paraId="52448172" w14:textId="77777777" w:rsidR="00D94660" w:rsidRDefault="00000000">
      <w:pPr>
        <w:pStyle w:val="Textbody"/>
        <w:wordWrap w:val="0"/>
        <w:overflowPunct w:val="0"/>
        <w:autoSpaceDE w:val="0"/>
        <w:spacing w:line="240" w:lineRule="exact"/>
        <w:ind w:left="1190" w:hanging="422"/>
        <w:rPr>
          <w:rFonts w:ascii="標楷體" w:eastAsia="標楷體" w:hAnsi="標楷體"/>
          <w:sz w:val="20"/>
        </w:rPr>
      </w:pPr>
      <w:r>
        <w:rPr>
          <w:rFonts w:ascii="標楷體" w:eastAsia="標楷體" w:hAnsi="標楷體"/>
          <w:sz w:val="20"/>
        </w:rPr>
        <w:t>三、九十四年十月十一日(含)以後完成</w:t>
      </w:r>
      <w:proofErr w:type="gramStart"/>
      <w:r>
        <w:rPr>
          <w:rFonts w:ascii="標楷體" w:eastAsia="標楷體" w:hAnsi="標楷體"/>
          <w:sz w:val="20"/>
        </w:rPr>
        <w:t>當次私募</w:t>
      </w:r>
      <w:proofErr w:type="gramEnd"/>
      <w:r>
        <w:rPr>
          <w:rFonts w:ascii="標楷體" w:eastAsia="標楷體" w:hAnsi="標楷體"/>
          <w:sz w:val="20"/>
        </w:rPr>
        <w:t>有價證券之股款或價款繳納案件，且申報時為上市或上櫃公司者應檢送附件八。</w:t>
      </w:r>
    </w:p>
    <w:p w14:paraId="2926E1E9" w14:textId="77777777" w:rsidR="00D94660" w:rsidRDefault="00000000">
      <w:pPr>
        <w:pStyle w:val="Textbody"/>
        <w:pageBreakBefore/>
        <w:wordWrap w:val="0"/>
        <w:overflowPunct w:val="0"/>
        <w:autoSpaceDE w:val="0"/>
        <w:spacing w:line="360" w:lineRule="exact"/>
      </w:pPr>
      <w:r>
        <w:rPr>
          <w:noProof/>
        </w:rPr>
        <w:lastRenderedPageBreak/>
        <mc:AlternateContent>
          <mc:Choice Requires="wps">
            <w:drawing>
              <wp:anchor distT="0" distB="0" distL="114300" distR="114300" simplePos="0" relativeHeight="11" behindDoc="0" locked="0" layoutInCell="1" allowOverlap="1" wp14:anchorId="54FD0847" wp14:editId="0A336124">
                <wp:simplePos x="0" y="0"/>
                <wp:positionH relativeFrom="column">
                  <wp:posOffset>393841</wp:posOffset>
                </wp:positionH>
                <wp:positionV relativeFrom="paragraph">
                  <wp:posOffset>-205922</wp:posOffset>
                </wp:positionV>
                <wp:extent cx="6044568" cy="619762"/>
                <wp:effectExtent l="0" t="0" r="0" b="8888"/>
                <wp:wrapNone/>
                <wp:docPr id="380842790" name="文字方塊 211"/>
                <wp:cNvGraphicFramePr/>
                <a:graphic xmlns:a="http://schemas.openxmlformats.org/drawingml/2006/main">
                  <a:graphicData uri="http://schemas.microsoft.com/office/word/2010/wordprocessingShape">
                    <wps:wsp>
                      <wps:cNvSpPr txBox="1"/>
                      <wps:spPr>
                        <a:xfrm>
                          <a:off x="0" y="0"/>
                          <a:ext cx="6044568" cy="619762"/>
                        </a:xfrm>
                        <a:prstGeom prst="rect">
                          <a:avLst/>
                        </a:prstGeom>
                        <a:noFill/>
                        <a:ln>
                          <a:noFill/>
                          <a:prstDash/>
                        </a:ln>
                      </wps:spPr>
                      <wps:txbx>
                        <w:txbxContent>
                          <w:p w14:paraId="0EF8DBB0" w14:textId="77777777" w:rsidR="00D94660" w:rsidRDefault="00000000">
                            <w:pPr>
                              <w:pStyle w:val="Textbody"/>
                              <w:snapToGrid w:val="0"/>
                            </w:pPr>
                            <w:r>
                              <w:rPr>
                                <w:rFonts w:ascii="標楷體" w:eastAsia="標楷體" w:hAnsi="標楷體" w:cs="Arial"/>
                                <w:b/>
                                <w:color w:val="FF0000"/>
                                <w:sz w:val="32"/>
                                <w:szCs w:val="32"/>
                              </w:rPr>
                              <w:t>【本申報書僅適用於證券商</w:t>
                            </w:r>
                            <w:r>
                              <w:rPr>
                                <w:rFonts w:ascii="標楷體" w:eastAsia="標楷體" w:hAnsi="標楷體"/>
                                <w:b/>
                                <w:color w:val="FF0000"/>
                                <w:kern w:val="0"/>
                                <w:sz w:val="32"/>
                                <w:szCs w:val="32"/>
                              </w:rPr>
                              <w:t>、投信(顧)事業及期貨商以及</w:t>
                            </w:r>
                            <w:r>
                              <w:rPr>
                                <w:rFonts w:ascii="標楷體" w:eastAsia="標楷體" w:hAnsi="標楷體" w:cs="Arial"/>
                                <w:b/>
                                <w:color w:val="FF0000"/>
                                <w:sz w:val="32"/>
                                <w:szCs w:val="32"/>
                              </w:rPr>
                              <w:t>興櫃股票公司、未上市或未在證券商營業處所買賣之公司</w:t>
                            </w:r>
                            <w:r>
                              <w:rPr>
                                <w:rFonts w:ascii="標楷體" w:eastAsia="標楷體" w:hAnsi="標楷體"/>
                                <w:b/>
                                <w:color w:val="FF0000"/>
                                <w:kern w:val="0"/>
                                <w:sz w:val="32"/>
                                <w:szCs w:val="32"/>
                              </w:rPr>
                              <w:t>】</w:t>
                            </w:r>
                          </w:p>
                        </w:txbxContent>
                      </wps:txbx>
                      <wps:bodyPr vert="horz" wrap="square" lIns="91440" tIns="45720" rIns="91440" bIns="45720" anchor="t" anchorCtr="0" compatLnSpc="0">
                        <a:noAutofit/>
                      </wps:bodyPr>
                    </wps:wsp>
                  </a:graphicData>
                </a:graphic>
              </wp:anchor>
            </w:drawing>
          </mc:Choice>
          <mc:Fallback>
            <w:pict>
              <v:shape w14:anchorId="54FD0847" id="文字方塊 211" o:spid="_x0000_s1037" type="#_x0000_t202" style="position:absolute;margin-left:31pt;margin-top:-16.2pt;width:475.95pt;height:48.8pt;z-index:1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" filled="f" stroked="f">
                <v:textbox>
                  <w:txbxContent>
                    <w:p w14:paraId="0EF8DBB0" w14:textId="77777777" w:rsidR="00D94660" w:rsidRDefault="00000000">
                      <w:pPr>
                        <w:pStyle w:val="Textbody"/>
                        <w:snapToGrid w:val="0"/>
                      </w:pPr>
                      <w:r>
                        <w:rPr>
                          <w:rFonts w:ascii="標楷體" w:eastAsia="標楷體" w:hAnsi="標楷體" w:cs="Arial"/>
                          <w:b/>
                          <w:color w:val="FF0000"/>
                          <w:sz w:val="32"/>
                          <w:szCs w:val="32"/>
                        </w:rPr>
                        <w:t>【本申報書僅適用於證券商</w:t>
                      </w:r>
                      <w:r>
                        <w:rPr>
                          <w:rFonts w:ascii="標楷體" w:eastAsia="標楷體" w:hAnsi="標楷體"/>
                          <w:b/>
                          <w:color w:val="FF0000"/>
                          <w:kern w:val="0"/>
                          <w:sz w:val="32"/>
                          <w:szCs w:val="32"/>
                        </w:rPr>
                        <w:t>、投信(顧)事業及期貨商以及</w:t>
                      </w:r>
                      <w:r>
                        <w:rPr>
                          <w:rFonts w:ascii="標楷體" w:eastAsia="標楷體" w:hAnsi="標楷體" w:cs="Arial"/>
                          <w:b/>
                          <w:color w:val="FF0000"/>
                          <w:sz w:val="32"/>
                          <w:szCs w:val="32"/>
                        </w:rPr>
                        <w:t>興櫃股票公司、未上市或未在證券商營業處所買賣之公司</w:t>
                      </w:r>
                      <w:r>
                        <w:rPr>
                          <w:rFonts w:ascii="標楷體" w:eastAsia="標楷體" w:hAnsi="標楷體"/>
                          <w:b/>
                          <w:color w:val="FF0000"/>
                          <w:kern w:val="0"/>
                          <w:sz w:val="32"/>
                          <w:szCs w:val="32"/>
                        </w:rPr>
                        <w:t>】</w:t>
                      </w:r>
                    </w:p>
                  </w:txbxContent>
                </v:textbox>
              </v:shape>
            </w:pict>
          </mc:Fallback>
        </mc:AlternateContent>
      </w:r>
    </w:p>
    <w:p w14:paraId="53B565E9" w14:textId="77777777" w:rsidR="00D94660" w:rsidRDefault="00D94660">
      <w:pPr>
        <w:pStyle w:val="Textbody"/>
        <w:wordWrap w:val="0"/>
        <w:overflowPunct w:val="0"/>
        <w:autoSpaceDE w:val="0"/>
        <w:spacing w:line="360" w:lineRule="exact"/>
        <w:rPr>
          <w:rFonts w:ascii="標楷體" w:eastAsia="標楷體" w:hAnsi="標楷體"/>
          <w:sz w:val="20"/>
        </w:rPr>
      </w:pPr>
    </w:p>
    <w:p w14:paraId="7113734F" w14:textId="77777777" w:rsidR="00D94660" w:rsidRDefault="00000000">
      <w:pPr>
        <w:pStyle w:val="Textbody"/>
        <w:wordWrap w:val="0"/>
        <w:overflowPunct w:val="0"/>
        <w:autoSpaceDE w:val="0"/>
        <w:spacing w:line="360" w:lineRule="exact"/>
        <w:rPr>
          <w:rFonts w:ascii="標楷體" w:eastAsia="標楷體" w:hAnsi="標楷體"/>
          <w:b/>
          <w:bCs/>
        </w:rPr>
      </w:pPr>
      <w:r>
        <w:rPr>
          <w:rFonts w:ascii="標楷體" w:eastAsia="標楷體" w:hAnsi="標楷體"/>
          <w:b/>
          <w:bCs/>
        </w:rPr>
        <w:t>附表二十九</w:t>
      </w:r>
    </w:p>
    <w:p w14:paraId="123B8B79" w14:textId="77777777" w:rsidR="00D94660" w:rsidRDefault="00000000">
      <w:pPr>
        <w:pStyle w:val="Textbody"/>
        <w:overflowPunct w:val="0"/>
        <w:autoSpaceDE w:val="0"/>
        <w:snapToGrid w:val="0"/>
        <w:ind w:left="-12" w:firstLine="13"/>
        <w:jc w:val="both"/>
      </w:pPr>
      <w:r>
        <w:rPr>
          <w:rFonts w:ascii="標楷體" w:eastAsia="標楷體" w:hAnsi="標楷體"/>
          <w:b/>
          <w:bCs/>
          <w:sz w:val="22"/>
        </w:rPr>
        <w:t>私募轉換公司債</w:t>
      </w:r>
      <w:r>
        <w:rPr>
          <w:rFonts w:eastAsia="標楷體"/>
          <w:b/>
          <w:bCs/>
          <w:sz w:val="22"/>
        </w:rPr>
        <w:t>、其嗣後轉換之債券換股權利證書、股份及無償配股取得之股份</w:t>
      </w:r>
      <w:r>
        <w:rPr>
          <w:rFonts w:ascii="標楷體" w:eastAsia="標楷體" w:hAnsi="標楷體"/>
          <w:b/>
          <w:bCs/>
          <w:sz w:val="22"/>
        </w:rPr>
        <w:t>補辦發行審核程序申報書</w:t>
      </w:r>
    </w:p>
    <w:p w14:paraId="1162587B" w14:textId="77777777" w:rsidR="00D94660" w:rsidRDefault="00000000">
      <w:pPr>
        <w:pStyle w:val="Textbody"/>
        <w:overflowPunct w:val="0"/>
        <w:autoSpaceDE w:val="0"/>
        <w:snapToGrid w:val="0"/>
        <w:ind w:left="-12" w:firstLine="13"/>
        <w:jc w:val="both"/>
        <w:rPr>
          <w:rFonts w:ascii="標楷體" w:eastAsia="標楷體" w:hAnsi="標楷體"/>
          <w:sz w:val="22"/>
        </w:rPr>
      </w:pPr>
      <w:r>
        <w:rPr>
          <w:rFonts w:ascii="標楷體" w:eastAsia="標楷體" w:hAnsi="標楷體"/>
          <w:sz w:val="22"/>
        </w:rPr>
        <w:t xml:space="preserve">(屆滿　</w:t>
      </w:r>
      <w:proofErr w:type="gramStart"/>
      <w:r>
        <w:rPr>
          <w:rFonts w:ascii="標楷體" w:eastAsia="標楷體" w:hAnsi="標楷體"/>
          <w:sz w:val="22"/>
        </w:rPr>
        <w:t>個</w:t>
      </w:r>
      <w:proofErr w:type="gramEnd"/>
      <w:r>
        <w:rPr>
          <w:rFonts w:ascii="標楷體" w:eastAsia="標楷體" w:hAnsi="標楷體"/>
          <w:sz w:val="22"/>
        </w:rPr>
        <w:t>營業日申報生效)</w:t>
      </w:r>
    </w:p>
    <w:p w14:paraId="04E93104" w14:textId="77777777" w:rsidR="00D94660" w:rsidRDefault="00000000">
      <w:pPr>
        <w:pStyle w:val="Textbody"/>
        <w:overflowPunct w:val="0"/>
        <w:autoSpaceDE w:val="0"/>
        <w:snapToGrid w:val="0"/>
        <w:ind w:left="-5"/>
        <w:rPr>
          <w:rFonts w:ascii="標楷體" w:eastAsia="標楷體" w:hAnsi="標楷體"/>
          <w:sz w:val="22"/>
        </w:rPr>
      </w:pPr>
      <w:r>
        <w:rPr>
          <w:rFonts w:ascii="標楷體" w:eastAsia="標楷體" w:hAnsi="標楷體"/>
          <w:sz w:val="22"/>
        </w:rPr>
        <w:t xml:space="preserve">受 文 者：金融監督管理委員會（以下簡稱金管會）（證券期貨局）                     </w:t>
      </w:r>
    </w:p>
    <w:p w14:paraId="010A2120" w14:textId="77777777" w:rsidR="00D94660" w:rsidRDefault="00000000">
      <w:pPr>
        <w:pStyle w:val="Textbody"/>
        <w:overflowPunct w:val="0"/>
        <w:autoSpaceDE w:val="0"/>
        <w:snapToGrid w:val="0"/>
        <w:ind w:left="1133" w:hanging="1133"/>
        <w:jc w:val="both"/>
        <w:rPr>
          <w:rFonts w:ascii="標楷體" w:eastAsia="標楷體" w:hAnsi="標楷體"/>
          <w:sz w:val="22"/>
        </w:rPr>
      </w:pPr>
      <w:r>
        <w:rPr>
          <w:rFonts w:ascii="標楷體" w:eastAsia="標楷體" w:hAnsi="標楷體"/>
          <w:sz w:val="22"/>
        </w:rPr>
        <w:t>副本抄送：臺灣證券交易所股份有限公司(含附件一份)、中華民國證券商業同業公會(含附件一份)、財團法人中華民國證券暨期貨市場發展基金會(含附件一份)、財團法人中華民國證券櫃檯買賣中心(含附件一份) 、金管會銀行局(金融控股、銀行、票</w:t>
      </w:r>
      <w:proofErr w:type="gramStart"/>
      <w:r>
        <w:rPr>
          <w:rFonts w:ascii="標楷體" w:eastAsia="標楷體" w:hAnsi="標楷體"/>
          <w:sz w:val="22"/>
        </w:rPr>
        <w:t>券</w:t>
      </w:r>
      <w:proofErr w:type="gramEnd"/>
      <w:r>
        <w:rPr>
          <w:rFonts w:ascii="標楷體" w:eastAsia="標楷體" w:hAnsi="標楷體"/>
          <w:sz w:val="22"/>
        </w:rPr>
        <w:t>金融及信用卡等金融事業適用，含附件一份)</w:t>
      </w:r>
    </w:p>
    <w:p w14:paraId="7CA584B7" w14:textId="77777777" w:rsidR="00D94660" w:rsidRDefault="00000000">
      <w:pPr>
        <w:pStyle w:val="Textbody"/>
        <w:overflowPunct w:val="0"/>
        <w:autoSpaceDE w:val="0"/>
        <w:snapToGrid w:val="0"/>
        <w:ind w:left="1133" w:hanging="1133"/>
        <w:jc w:val="both"/>
      </w:pPr>
      <w:r>
        <w:rPr>
          <w:rFonts w:ascii="標楷體" w:eastAsia="標楷體" w:hAnsi="標楷體"/>
          <w:sz w:val="22"/>
        </w:rPr>
        <w:t>主　　旨：本公司依證券交易法第四十三條之六私募之有價證券擬補辦公開發行，</w:t>
      </w:r>
      <w:proofErr w:type="gramStart"/>
      <w:r>
        <w:rPr>
          <w:rFonts w:ascii="標楷體" w:eastAsia="標楷體" w:hAnsi="標楷體"/>
          <w:sz w:val="22"/>
        </w:rPr>
        <w:t>爰</w:t>
      </w:r>
      <w:proofErr w:type="gramEnd"/>
      <w:r>
        <w:rPr>
          <w:rFonts w:ascii="標楷體" w:eastAsia="標楷體" w:hAnsi="標楷體"/>
          <w:sz w:val="22"/>
        </w:rPr>
        <w:t>依證券交易法第四十二條及發行人募集與發行有價證券處理準則第六十八</w:t>
      </w:r>
      <w:r>
        <w:rPr>
          <w:rFonts w:ascii="標楷體" w:eastAsia="標楷體" w:hAnsi="標楷體"/>
          <w:sz w:val="22"/>
          <w:szCs w:val="22"/>
        </w:rPr>
        <w:t>條</w:t>
      </w:r>
      <w:r>
        <w:rPr>
          <w:rFonts w:ascii="標楷體" w:eastAsia="標楷體" w:hAnsi="標楷體"/>
          <w:sz w:val="22"/>
        </w:rPr>
        <w:t>之規定，填具下列事項，連同附件，</w:t>
      </w:r>
      <w:proofErr w:type="gramStart"/>
      <w:r>
        <w:rPr>
          <w:rFonts w:ascii="標楷體" w:eastAsia="標楷體" w:hAnsi="標楷體"/>
          <w:sz w:val="22"/>
        </w:rPr>
        <w:t>向貴會</w:t>
      </w:r>
      <w:proofErr w:type="gramEnd"/>
      <w:r>
        <w:rPr>
          <w:rFonts w:ascii="標楷體" w:eastAsia="標楷體" w:hAnsi="標楷體"/>
          <w:sz w:val="22"/>
        </w:rPr>
        <w:t>申報補辦公開發行，並請於生效後通知本公司。</w:t>
      </w:r>
    </w:p>
    <w:tbl>
      <w:tblPr>
        <w:tblW w:w="10348" w:type="dxa"/>
        <w:tblLayout w:type="fixed"/>
        <w:tblCellMar>
          <w:left w:w="10" w:type="dxa"/>
          <w:right w:w="10" w:type="dxa"/>
        </w:tblCellMar>
        <w:tblLook w:val="04A0" w:firstRow="1" w:lastRow="0" w:firstColumn="1" w:lastColumn="0" w:noHBand="0" w:noVBand="1"/>
      </w:tblPr>
      <w:tblGrid>
        <w:gridCol w:w="508"/>
        <w:gridCol w:w="1200"/>
        <w:gridCol w:w="3180"/>
        <w:gridCol w:w="1740"/>
        <w:gridCol w:w="3720"/>
      </w:tblGrid>
      <w:tr w:rsidR="00D94660" w14:paraId="4F544EF2" w14:textId="77777777">
        <w:tblPrEx>
          <w:tblCellMar>
            <w:top w:w="0" w:type="dxa"/>
            <w:bottom w:w="0" w:type="dxa"/>
          </w:tblCellMar>
        </w:tblPrEx>
        <w:trPr>
          <w:cantSplit/>
          <w:trHeight w:val="260"/>
        </w:trPr>
        <w:tc>
          <w:tcPr>
            <w:tcW w:w="1708"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4E1543E" w14:textId="77777777" w:rsidR="00D94660" w:rsidRDefault="00000000">
            <w:pPr>
              <w:pStyle w:val="Textbody"/>
              <w:spacing w:line="360" w:lineRule="exact"/>
              <w:rPr>
                <w:rFonts w:ascii="標楷體" w:eastAsia="標楷體" w:hAnsi="標楷體"/>
                <w:sz w:val="22"/>
              </w:rPr>
            </w:pPr>
            <w:r>
              <w:rPr>
                <w:rFonts w:ascii="標楷體" w:eastAsia="標楷體" w:hAnsi="標楷體"/>
                <w:sz w:val="22"/>
              </w:rPr>
              <w:t>公  司  名  稱</w:t>
            </w:r>
          </w:p>
        </w:tc>
        <w:tc>
          <w:tcPr>
            <w:tcW w:w="31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369CC55" w14:textId="77777777" w:rsidR="00D94660" w:rsidRDefault="00D94660">
            <w:pPr>
              <w:pStyle w:val="Textbody"/>
              <w:spacing w:line="360" w:lineRule="exact"/>
              <w:rPr>
                <w:rFonts w:ascii="標楷體" w:eastAsia="標楷體" w:hAnsi="標楷體"/>
                <w:sz w:val="22"/>
              </w:rPr>
            </w:pPr>
          </w:p>
        </w:tc>
        <w:tc>
          <w:tcPr>
            <w:tcW w:w="17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CD08B75" w14:textId="77777777" w:rsidR="00D94660" w:rsidRDefault="00000000">
            <w:pPr>
              <w:pStyle w:val="Textbody"/>
              <w:spacing w:line="360" w:lineRule="exact"/>
              <w:rPr>
                <w:rFonts w:ascii="標楷體" w:eastAsia="標楷體" w:hAnsi="標楷體"/>
                <w:sz w:val="22"/>
              </w:rPr>
            </w:pPr>
            <w:r>
              <w:rPr>
                <w:rFonts w:ascii="標楷體" w:eastAsia="標楷體" w:hAnsi="標楷體"/>
                <w:sz w:val="22"/>
              </w:rPr>
              <w:t>公司設立日期及</w:t>
            </w:r>
          </w:p>
          <w:p w14:paraId="3782D248" w14:textId="77777777" w:rsidR="00D94660" w:rsidRDefault="00000000">
            <w:pPr>
              <w:pStyle w:val="Textbody"/>
              <w:spacing w:line="360" w:lineRule="exact"/>
              <w:rPr>
                <w:rFonts w:ascii="標楷體" w:eastAsia="標楷體" w:hAnsi="標楷體"/>
                <w:sz w:val="22"/>
              </w:rPr>
            </w:pPr>
            <w:r>
              <w:rPr>
                <w:rFonts w:ascii="標楷體" w:eastAsia="標楷體" w:hAnsi="標楷體"/>
                <w:sz w:val="22"/>
              </w:rPr>
              <w:t xml:space="preserve">統  </w:t>
            </w:r>
            <w:proofErr w:type="gramStart"/>
            <w:r>
              <w:rPr>
                <w:rFonts w:ascii="標楷體" w:eastAsia="標楷體" w:hAnsi="標楷體"/>
                <w:sz w:val="22"/>
              </w:rPr>
              <w:t>一</w:t>
            </w:r>
            <w:proofErr w:type="gramEnd"/>
            <w:r>
              <w:rPr>
                <w:rFonts w:ascii="標楷體" w:eastAsia="標楷體" w:hAnsi="標楷體"/>
                <w:sz w:val="22"/>
              </w:rPr>
              <w:t xml:space="preserve">  編  號</w:t>
            </w:r>
          </w:p>
        </w:tc>
        <w:tc>
          <w:tcPr>
            <w:tcW w:w="37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0C9F8A3" w14:textId="77777777" w:rsidR="00D94660" w:rsidRDefault="00D94660">
            <w:pPr>
              <w:pStyle w:val="Textbody"/>
              <w:spacing w:line="360" w:lineRule="exact"/>
              <w:rPr>
                <w:rFonts w:ascii="標楷體" w:eastAsia="標楷體" w:hAnsi="標楷體"/>
                <w:sz w:val="22"/>
              </w:rPr>
            </w:pPr>
          </w:p>
        </w:tc>
      </w:tr>
      <w:tr w:rsidR="00D94660" w14:paraId="7C77BFBB" w14:textId="77777777">
        <w:tblPrEx>
          <w:tblCellMar>
            <w:top w:w="0" w:type="dxa"/>
            <w:bottom w:w="0" w:type="dxa"/>
          </w:tblCellMar>
        </w:tblPrEx>
        <w:trPr>
          <w:cantSplit/>
          <w:trHeight w:val="610"/>
        </w:trPr>
        <w:tc>
          <w:tcPr>
            <w:tcW w:w="1708"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065698F" w14:textId="77777777" w:rsidR="00D94660" w:rsidRDefault="00000000">
            <w:pPr>
              <w:pStyle w:val="Textbody"/>
              <w:spacing w:line="360" w:lineRule="exact"/>
              <w:rPr>
                <w:rFonts w:ascii="標楷體" w:eastAsia="標楷體" w:hAnsi="標楷體"/>
                <w:sz w:val="22"/>
              </w:rPr>
            </w:pPr>
            <w:r>
              <w:rPr>
                <w:rFonts w:ascii="標楷體" w:eastAsia="標楷體" w:hAnsi="標楷體"/>
                <w:sz w:val="22"/>
              </w:rPr>
              <w:t>已發行股份總數及金額</w:t>
            </w:r>
          </w:p>
        </w:tc>
        <w:tc>
          <w:tcPr>
            <w:tcW w:w="31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D8F965F" w14:textId="77777777" w:rsidR="00D94660" w:rsidRDefault="00D94660">
            <w:pPr>
              <w:pStyle w:val="Textbody"/>
              <w:spacing w:line="360" w:lineRule="exact"/>
              <w:rPr>
                <w:rFonts w:ascii="標楷體" w:eastAsia="標楷體" w:hAnsi="標楷體"/>
                <w:sz w:val="22"/>
              </w:rPr>
            </w:pPr>
          </w:p>
        </w:tc>
        <w:tc>
          <w:tcPr>
            <w:tcW w:w="17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888AB6F" w14:textId="77777777" w:rsidR="00D94660" w:rsidRDefault="00000000">
            <w:pPr>
              <w:pStyle w:val="Textbody"/>
              <w:spacing w:line="360" w:lineRule="exact"/>
            </w:pPr>
            <w:r>
              <w:rPr>
                <w:rFonts w:ascii="標楷體" w:eastAsia="標楷體" w:hAnsi="標楷體"/>
                <w:sz w:val="22"/>
              </w:rPr>
              <w:t>補辦發行審核程序之有價證券種類及金額</w:t>
            </w:r>
          </w:p>
        </w:tc>
        <w:tc>
          <w:tcPr>
            <w:tcW w:w="37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E256A9B" w14:textId="77777777" w:rsidR="00D94660" w:rsidRDefault="00D94660">
            <w:pPr>
              <w:pStyle w:val="Textbody"/>
              <w:spacing w:line="360" w:lineRule="exact"/>
              <w:rPr>
                <w:rFonts w:ascii="標楷體" w:eastAsia="標楷體" w:hAnsi="標楷體"/>
                <w:sz w:val="22"/>
              </w:rPr>
            </w:pPr>
          </w:p>
        </w:tc>
      </w:tr>
      <w:tr w:rsidR="00D94660" w14:paraId="246AEA34" w14:textId="77777777">
        <w:tblPrEx>
          <w:tblCellMar>
            <w:top w:w="0" w:type="dxa"/>
            <w:bottom w:w="0" w:type="dxa"/>
          </w:tblCellMar>
        </w:tblPrEx>
        <w:trPr>
          <w:cantSplit/>
          <w:trHeight w:val="570"/>
        </w:trPr>
        <w:tc>
          <w:tcPr>
            <w:tcW w:w="1708"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90359DA" w14:textId="77777777" w:rsidR="00D94660" w:rsidRDefault="00000000">
            <w:pPr>
              <w:pStyle w:val="Textbody"/>
              <w:spacing w:line="360" w:lineRule="exact"/>
              <w:rPr>
                <w:rFonts w:ascii="標楷體" w:eastAsia="標楷體" w:hAnsi="標楷體"/>
                <w:sz w:val="22"/>
              </w:rPr>
            </w:pPr>
            <w:r>
              <w:rPr>
                <w:rFonts w:ascii="標楷體" w:eastAsia="標楷體" w:hAnsi="標楷體"/>
                <w:sz w:val="22"/>
              </w:rPr>
              <w:t>簽證機關名稱</w:t>
            </w:r>
          </w:p>
        </w:tc>
        <w:tc>
          <w:tcPr>
            <w:tcW w:w="31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09ACFD8" w14:textId="77777777" w:rsidR="00D94660" w:rsidRDefault="00D94660">
            <w:pPr>
              <w:pStyle w:val="Textbody"/>
              <w:spacing w:line="360" w:lineRule="exact"/>
              <w:rPr>
                <w:rFonts w:ascii="標楷體" w:eastAsia="標楷體" w:hAnsi="標楷體"/>
                <w:sz w:val="22"/>
              </w:rPr>
            </w:pPr>
          </w:p>
        </w:tc>
        <w:tc>
          <w:tcPr>
            <w:tcW w:w="17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E246E88" w14:textId="77777777" w:rsidR="00D94660" w:rsidRDefault="00000000">
            <w:pPr>
              <w:pStyle w:val="Textbody"/>
              <w:spacing w:line="360" w:lineRule="exact"/>
            </w:pPr>
            <w:r>
              <w:rPr>
                <w:rFonts w:ascii="標楷體" w:eastAsia="標楷體" w:hAnsi="標楷體"/>
                <w:sz w:val="22"/>
              </w:rPr>
              <w:t>私募轉換公司債之交付日期</w:t>
            </w:r>
          </w:p>
        </w:tc>
        <w:tc>
          <w:tcPr>
            <w:tcW w:w="37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6B121D0" w14:textId="77777777" w:rsidR="00D94660" w:rsidRDefault="00D94660">
            <w:pPr>
              <w:pStyle w:val="Textbody"/>
              <w:spacing w:line="360" w:lineRule="exact"/>
              <w:rPr>
                <w:rFonts w:ascii="標楷體" w:eastAsia="標楷體" w:hAnsi="標楷體"/>
                <w:sz w:val="22"/>
              </w:rPr>
            </w:pPr>
          </w:p>
        </w:tc>
      </w:tr>
      <w:tr w:rsidR="00D94660" w14:paraId="08343D9B" w14:textId="77777777">
        <w:tblPrEx>
          <w:tblCellMar>
            <w:top w:w="0" w:type="dxa"/>
            <w:bottom w:w="0" w:type="dxa"/>
          </w:tblCellMar>
        </w:tblPrEx>
        <w:trPr>
          <w:cantSplit/>
          <w:trHeight w:val="4142"/>
        </w:trPr>
        <w:tc>
          <w:tcPr>
            <w:tcW w:w="50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4A784DD" w14:textId="77777777" w:rsidR="00D94660" w:rsidRDefault="00000000">
            <w:pPr>
              <w:pStyle w:val="Textbody"/>
              <w:spacing w:line="400" w:lineRule="exact"/>
              <w:rPr>
                <w:rFonts w:ascii="標楷體" w:eastAsia="標楷體" w:hAnsi="標楷體"/>
                <w:sz w:val="22"/>
              </w:rPr>
            </w:pPr>
            <w:r>
              <w:rPr>
                <w:rFonts w:ascii="標楷體" w:eastAsia="標楷體" w:hAnsi="標楷體"/>
                <w:sz w:val="22"/>
              </w:rPr>
              <w:t xml:space="preserve"> </w:t>
            </w:r>
          </w:p>
          <w:p w14:paraId="19A0E010" w14:textId="77777777" w:rsidR="00D94660" w:rsidRDefault="00D94660">
            <w:pPr>
              <w:pStyle w:val="Textbody"/>
              <w:spacing w:line="400" w:lineRule="exact"/>
              <w:rPr>
                <w:rFonts w:ascii="標楷體" w:eastAsia="標楷體" w:hAnsi="標楷體"/>
                <w:sz w:val="22"/>
              </w:rPr>
            </w:pPr>
          </w:p>
          <w:p w14:paraId="4BC08E1E" w14:textId="77777777" w:rsidR="00D94660" w:rsidRDefault="00000000">
            <w:pPr>
              <w:pStyle w:val="Textbody"/>
              <w:spacing w:line="400" w:lineRule="exact"/>
              <w:rPr>
                <w:rFonts w:ascii="標楷體" w:eastAsia="標楷體" w:hAnsi="標楷體"/>
                <w:sz w:val="22"/>
              </w:rPr>
            </w:pPr>
            <w:r>
              <w:rPr>
                <w:rFonts w:ascii="標楷體" w:eastAsia="標楷體" w:hAnsi="標楷體"/>
                <w:sz w:val="22"/>
              </w:rPr>
              <w:t xml:space="preserve"> 附</w:t>
            </w:r>
          </w:p>
          <w:p w14:paraId="3518F99A" w14:textId="77777777" w:rsidR="00D94660" w:rsidRDefault="00D94660">
            <w:pPr>
              <w:pStyle w:val="Textbody"/>
              <w:spacing w:line="400" w:lineRule="exact"/>
              <w:rPr>
                <w:rFonts w:ascii="標楷體" w:eastAsia="標楷體" w:hAnsi="標楷體"/>
                <w:sz w:val="22"/>
              </w:rPr>
            </w:pPr>
          </w:p>
          <w:p w14:paraId="1A2C6795" w14:textId="77777777" w:rsidR="00D94660" w:rsidRDefault="00000000">
            <w:pPr>
              <w:pStyle w:val="Textbody"/>
              <w:spacing w:line="400" w:lineRule="exact"/>
              <w:rPr>
                <w:rFonts w:ascii="標楷體" w:eastAsia="標楷體" w:hAnsi="標楷體"/>
                <w:sz w:val="22"/>
              </w:rPr>
            </w:pPr>
            <w:r>
              <w:rPr>
                <w:rFonts w:ascii="標楷體" w:eastAsia="標楷體" w:hAnsi="標楷體"/>
                <w:sz w:val="22"/>
              </w:rPr>
              <w:t xml:space="preserve"> 件</w:t>
            </w:r>
          </w:p>
          <w:p w14:paraId="348E826A" w14:textId="77777777" w:rsidR="00D94660" w:rsidRDefault="00D94660">
            <w:pPr>
              <w:pStyle w:val="Textbody"/>
              <w:spacing w:line="400" w:lineRule="exact"/>
              <w:rPr>
                <w:rFonts w:ascii="標楷體" w:eastAsia="標楷體" w:hAnsi="標楷體"/>
                <w:sz w:val="22"/>
              </w:rPr>
            </w:pPr>
          </w:p>
        </w:tc>
        <w:tc>
          <w:tcPr>
            <w:tcW w:w="9840"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A2DFAB1" w14:textId="77777777" w:rsidR="00D94660" w:rsidRDefault="00000000">
            <w:pPr>
              <w:pStyle w:val="Textbody"/>
              <w:wordWrap w:val="0"/>
              <w:overflowPunct w:val="0"/>
              <w:autoSpaceDE w:val="0"/>
              <w:spacing w:line="340" w:lineRule="exact"/>
              <w:rPr>
                <w:rFonts w:ascii="標楷體" w:eastAsia="標楷體" w:hAnsi="標楷體"/>
                <w:sz w:val="22"/>
              </w:rPr>
            </w:pPr>
            <w:r>
              <w:rPr>
                <w:rFonts w:ascii="標楷體" w:eastAsia="標楷體" w:hAnsi="標楷體"/>
                <w:sz w:val="22"/>
              </w:rPr>
              <w:t>一、申報書暨附件所載事項無虛偽、隱匿之聲明(附表</w:t>
            </w:r>
            <w:proofErr w:type="gramStart"/>
            <w:r>
              <w:rPr>
                <w:rFonts w:ascii="標楷體" w:eastAsia="標楷體" w:hAnsi="標楷體"/>
                <w:sz w:val="22"/>
              </w:rPr>
              <w:t>一</w:t>
            </w:r>
            <w:proofErr w:type="gramEnd"/>
            <w:r>
              <w:rPr>
                <w:rFonts w:ascii="標楷體" w:eastAsia="標楷體" w:hAnsi="標楷體"/>
                <w:sz w:val="22"/>
              </w:rPr>
              <w:t>)。</w:t>
            </w:r>
          </w:p>
          <w:p w14:paraId="30F73E81" w14:textId="77777777" w:rsidR="00D94660" w:rsidRDefault="00000000">
            <w:pPr>
              <w:pStyle w:val="Textbody"/>
              <w:overflowPunct w:val="0"/>
              <w:autoSpaceDE w:val="0"/>
              <w:spacing w:line="320" w:lineRule="exact"/>
              <w:rPr>
                <w:rFonts w:ascii="標楷體" w:eastAsia="標楷體" w:hAnsi="標楷體"/>
                <w:sz w:val="22"/>
              </w:rPr>
            </w:pPr>
            <w:r>
              <w:rPr>
                <w:rFonts w:ascii="標楷體" w:eastAsia="標楷體" w:hAnsi="標楷體"/>
                <w:sz w:val="22"/>
              </w:rPr>
              <w:t>二、股票公開發行說明書檔案上傳至金管會指定機構之上傳確認通知單。</w:t>
            </w:r>
          </w:p>
          <w:p w14:paraId="1825AB6A" w14:textId="77777777" w:rsidR="00D94660" w:rsidRDefault="00000000">
            <w:pPr>
              <w:pStyle w:val="Textbody"/>
              <w:wordWrap w:val="0"/>
              <w:overflowPunct w:val="0"/>
              <w:autoSpaceDE w:val="0"/>
              <w:spacing w:line="340" w:lineRule="exact"/>
              <w:rPr>
                <w:rFonts w:ascii="標楷體" w:eastAsia="標楷體" w:hAnsi="標楷體"/>
                <w:sz w:val="22"/>
              </w:rPr>
            </w:pPr>
            <w:r>
              <w:rPr>
                <w:rFonts w:ascii="標楷體" w:eastAsia="標楷體" w:hAnsi="標楷體"/>
                <w:sz w:val="22"/>
              </w:rPr>
              <w:t>三、發行人募集與發行有價證券基本資料表。</w:t>
            </w:r>
          </w:p>
          <w:p w14:paraId="782DBF19" w14:textId="77777777" w:rsidR="00D94660" w:rsidRDefault="00000000">
            <w:pPr>
              <w:pStyle w:val="Textbody"/>
              <w:wordWrap w:val="0"/>
              <w:overflowPunct w:val="0"/>
              <w:autoSpaceDE w:val="0"/>
              <w:spacing w:line="340" w:lineRule="exact"/>
            </w:pPr>
            <w:r>
              <w:rPr>
                <w:rFonts w:ascii="標楷體" w:eastAsia="標楷體" w:hAnsi="標楷體"/>
                <w:sz w:val="22"/>
              </w:rPr>
              <w:t>四、發行人依金管會規定填報及經會計師複核之案件檢查表。</w:t>
            </w:r>
          </w:p>
          <w:p w14:paraId="0E0907C3" w14:textId="77777777" w:rsidR="00D94660" w:rsidRDefault="00000000">
            <w:pPr>
              <w:pStyle w:val="Textbody"/>
              <w:wordWrap w:val="0"/>
              <w:overflowPunct w:val="0"/>
              <w:autoSpaceDE w:val="0"/>
              <w:spacing w:line="340" w:lineRule="exact"/>
              <w:ind w:left="444" w:hanging="448"/>
              <w:jc w:val="both"/>
            </w:pPr>
            <w:r>
              <w:rPr>
                <w:rFonts w:ascii="標楷體" w:eastAsia="標楷體" w:hAnsi="標楷體"/>
                <w:sz w:val="22"/>
              </w:rPr>
              <w:t>五、私募有價證券補辦公開發行說明書。</w:t>
            </w:r>
          </w:p>
          <w:p w14:paraId="0B7B8A0D" w14:textId="77777777" w:rsidR="00D94660" w:rsidRDefault="00000000">
            <w:pPr>
              <w:pStyle w:val="Textbody"/>
              <w:wordWrap w:val="0"/>
              <w:overflowPunct w:val="0"/>
              <w:autoSpaceDE w:val="0"/>
              <w:spacing w:line="340" w:lineRule="exact"/>
              <w:ind w:left="444" w:hanging="448"/>
              <w:jc w:val="both"/>
              <w:rPr>
                <w:rFonts w:ascii="標楷體" w:eastAsia="標楷體" w:hAnsi="標楷體"/>
                <w:sz w:val="22"/>
              </w:rPr>
            </w:pPr>
            <w:r>
              <w:rPr>
                <w:rFonts w:ascii="標楷體" w:eastAsia="標楷體" w:hAnsi="標楷體"/>
                <w:sz w:val="22"/>
              </w:rPr>
              <w:t>六、證券交易法第三十六條第三項第二款規定，對股東權益或證券價格有重大影響事項之申報書件及會計師表示之意見。(無則免附)</w:t>
            </w:r>
          </w:p>
          <w:p w14:paraId="1D6BCFC5" w14:textId="77777777" w:rsidR="00D94660" w:rsidRDefault="00000000">
            <w:pPr>
              <w:pStyle w:val="Textbody"/>
              <w:wordWrap w:val="0"/>
              <w:overflowPunct w:val="0"/>
              <w:autoSpaceDE w:val="0"/>
              <w:spacing w:line="340" w:lineRule="exact"/>
              <w:rPr>
                <w:rFonts w:ascii="標楷體" w:eastAsia="標楷體" w:hAnsi="標楷體"/>
                <w:sz w:val="22"/>
              </w:rPr>
            </w:pPr>
            <w:r>
              <w:rPr>
                <w:rFonts w:ascii="標楷體" w:eastAsia="標楷體" w:hAnsi="標楷體"/>
                <w:sz w:val="22"/>
              </w:rPr>
              <w:t>七、股東會決議私募轉換公司債之會議紀錄。</w:t>
            </w:r>
          </w:p>
          <w:p w14:paraId="4C0E7123" w14:textId="77777777" w:rsidR="00D94660" w:rsidRDefault="00000000">
            <w:pPr>
              <w:pStyle w:val="Textbody"/>
              <w:wordWrap w:val="0"/>
              <w:overflowPunct w:val="0"/>
              <w:autoSpaceDE w:val="0"/>
              <w:spacing w:line="340" w:lineRule="exact"/>
              <w:rPr>
                <w:rFonts w:ascii="標楷體" w:eastAsia="標楷體" w:hAnsi="標楷體"/>
                <w:sz w:val="22"/>
              </w:rPr>
            </w:pPr>
            <w:r>
              <w:rPr>
                <w:rFonts w:ascii="標楷體" w:eastAsia="標楷體" w:hAnsi="標楷體"/>
                <w:sz w:val="22"/>
              </w:rPr>
              <w:t>八、經律師簽證之受託契約書(如已全數轉換為股權性質之有價證券者免附)。</w:t>
            </w:r>
          </w:p>
          <w:p w14:paraId="61172ADF" w14:textId="77777777" w:rsidR="00D94660" w:rsidRDefault="00000000">
            <w:pPr>
              <w:pStyle w:val="Textbody"/>
              <w:wordWrap w:val="0"/>
              <w:overflowPunct w:val="0"/>
              <w:autoSpaceDE w:val="0"/>
              <w:spacing w:line="340" w:lineRule="exact"/>
              <w:ind w:left="458" w:hanging="458"/>
            </w:pPr>
            <w:r>
              <w:rPr>
                <w:rFonts w:ascii="標楷體" w:eastAsia="標楷體" w:hAnsi="標楷體"/>
                <w:sz w:val="22"/>
              </w:rPr>
              <w:t>九、臺灣證券交易所股份有限公司及財團法人中華民國證券櫃檯買賣中心核發符合上市或上櫃標準之同意函。(詳附註三)</w:t>
            </w:r>
          </w:p>
          <w:p w14:paraId="50D4A113" w14:textId="77777777" w:rsidR="00D94660" w:rsidRDefault="00000000">
            <w:pPr>
              <w:pStyle w:val="Textbody"/>
              <w:wordWrap w:val="0"/>
              <w:overflowPunct w:val="0"/>
              <w:autoSpaceDE w:val="0"/>
              <w:spacing w:line="340" w:lineRule="exact"/>
              <w:ind w:left="458" w:hanging="458"/>
            </w:pPr>
            <w:r>
              <w:rPr>
                <w:rFonts w:ascii="標楷體" w:eastAsia="標楷體" w:hAnsi="標楷體"/>
                <w:sz w:val="22"/>
              </w:rPr>
              <w:t>十、其他金管會認為必要之書件。</w:t>
            </w:r>
          </w:p>
        </w:tc>
      </w:tr>
      <w:tr w:rsidR="00D94660" w14:paraId="4BC60998" w14:textId="77777777">
        <w:tblPrEx>
          <w:tblCellMar>
            <w:top w:w="0" w:type="dxa"/>
            <w:bottom w:w="0" w:type="dxa"/>
          </w:tblCellMar>
        </w:tblPrEx>
        <w:trPr>
          <w:cantSplit/>
          <w:trHeight w:val="260"/>
        </w:trPr>
        <w:tc>
          <w:tcPr>
            <w:tcW w:w="10348"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72C25C5" w14:textId="77777777" w:rsidR="00D94660" w:rsidRDefault="00000000">
            <w:pPr>
              <w:pStyle w:val="Textbody"/>
              <w:wordWrap w:val="0"/>
              <w:overflowPunct w:val="0"/>
              <w:autoSpaceDE w:val="0"/>
              <w:spacing w:line="360" w:lineRule="exact"/>
              <w:rPr>
                <w:rFonts w:ascii="標楷體" w:eastAsia="標楷體" w:hAnsi="標楷體"/>
                <w:sz w:val="22"/>
              </w:rPr>
            </w:pPr>
            <w:r>
              <w:rPr>
                <w:rFonts w:ascii="標楷體" w:eastAsia="標楷體" w:hAnsi="標楷體"/>
                <w:sz w:val="22"/>
              </w:rPr>
              <w:t xml:space="preserve">　    申　報　人</w:t>
            </w:r>
            <w:r>
              <w:rPr>
                <w:rFonts w:ascii="標楷體" w:eastAsia="標楷體" w:hAnsi="標楷體"/>
                <w:sz w:val="22"/>
              </w:rPr>
              <w:tab/>
            </w:r>
            <w:r>
              <w:rPr>
                <w:rFonts w:ascii="標楷體" w:eastAsia="標楷體" w:hAnsi="標楷體"/>
                <w:sz w:val="22"/>
              </w:rPr>
              <w:tab/>
              <w:t xml:space="preserve">          </w:t>
            </w:r>
            <w:r>
              <w:rPr>
                <w:rFonts w:ascii="標楷體" w:eastAsia="標楷體" w:hAnsi="標楷體"/>
                <w:sz w:val="22"/>
              </w:rPr>
              <w:tab/>
              <w:t xml:space="preserve">           股份有限公司</w:t>
            </w:r>
            <w:r>
              <w:rPr>
                <w:rFonts w:ascii="標楷體" w:eastAsia="標楷體" w:hAnsi="標楷體"/>
                <w:sz w:val="22"/>
              </w:rPr>
              <w:tab/>
              <w:t xml:space="preserve">       年</w:t>
            </w:r>
            <w:r>
              <w:rPr>
                <w:rFonts w:ascii="標楷體" w:eastAsia="標楷體" w:hAnsi="標楷體"/>
                <w:sz w:val="22"/>
              </w:rPr>
              <w:tab/>
              <w:t xml:space="preserve">   月 </w:t>
            </w:r>
            <w:r>
              <w:rPr>
                <w:rFonts w:ascii="標楷體" w:eastAsia="標楷體" w:hAnsi="標楷體"/>
                <w:sz w:val="22"/>
              </w:rPr>
              <w:tab/>
              <w:t xml:space="preserve">   日</w:t>
            </w:r>
          </w:p>
          <w:p w14:paraId="53B1D4D3" w14:textId="77777777" w:rsidR="00D94660" w:rsidRDefault="00000000">
            <w:pPr>
              <w:pStyle w:val="Textbody"/>
              <w:wordWrap w:val="0"/>
              <w:overflowPunct w:val="0"/>
              <w:autoSpaceDE w:val="0"/>
              <w:ind w:left="643"/>
              <w:rPr>
                <w:rFonts w:ascii="標楷體" w:eastAsia="標楷體" w:hAnsi="標楷體"/>
                <w:sz w:val="22"/>
              </w:rPr>
            </w:pPr>
            <w:r>
              <w:rPr>
                <w:rFonts w:ascii="標楷體" w:eastAsia="標楷體" w:hAnsi="標楷體"/>
                <w:sz w:val="22"/>
              </w:rPr>
              <w:t>代  表  人</w:t>
            </w:r>
            <w:r>
              <w:rPr>
                <w:rFonts w:ascii="標楷體" w:eastAsia="標楷體" w:hAnsi="標楷體"/>
                <w:sz w:val="22"/>
              </w:rPr>
              <w:tab/>
            </w:r>
            <w:r>
              <w:rPr>
                <w:rFonts w:ascii="標楷體" w:eastAsia="標楷體" w:hAnsi="標楷體"/>
                <w:sz w:val="22"/>
              </w:rPr>
              <w:tab/>
            </w:r>
            <w:r>
              <w:rPr>
                <w:rFonts w:ascii="標楷體" w:eastAsia="標楷體" w:hAnsi="標楷體"/>
                <w:sz w:val="22"/>
              </w:rPr>
              <w:tab/>
            </w:r>
            <w:r>
              <w:rPr>
                <w:rFonts w:ascii="標楷體" w:eastAsia="標楷體" w:hAnsi="標楷體"/>
                <w:sz w:val="22"/>
              </w:rPr>
              <w:tab/>
              <w:t xml:space="preserve">                           （加蓋公司、負責人印章）</w:t>
            </w:r>
          </w:p>
          <w:p w14:paraId="683E8FD2" w14:textId="77777777" w:rsidR="00D94660" w:rsidRDefault="00000000">
            <w:pPr>
              <w:pStyle w:val="Textbody"/>
              <w:wordWrap w:val="0"/>
              <w:overflowPunct w:val="0"/>
              <w:autoSpaceDE w:val="0"/>
              <w:spacing w:line="360" w:lineRule="exact"/>
              <w:rPr>
                <w:rFonts w:ascii="標楷體" w:eastAsia="標楷體" w:hAnsi="標楷體"/>
                <w:sz w:val="22"/>
              </w:rPr>
            </w:pPr>
            <w:r>
              <w:rPr>
                <w:rFonts w:ascii="標楷體" w:eastAsia="標楷體" w:hAnsi="標楷體"/>
                <w:sz w:val="22"/>
              </w:rPr>
              <w:t xml:space="preserve">      地　　　址</w:t>
            </w:r>
            <w:r>
              <w:rPr>
                <w:rFonts w:ascii="標楷體" w:eastAsia="標楷體" w:hAnsi="標楷體"/>
                <w:sz w:val="22"/>
              </w:rPr>
              <w:tab/>
            </w:r>
            <w:r>
              <w:rPr>
                <w:rFonts w:ascii="標楷體" w:eastAsia="標楷體" w:hAnsi="標楷體"/>
                <w:sz w:val="22"/>
              </w:rPr>
              <w:tab/>
            </w:r>
            <w:r>
              <w:rPr>
                <w:rFonts w:ascii="標楷體" w:eastAsia="標楷體" w:hAnsi="標楷體"/>
                <w:sz w:val="22"/>
              </w:rPr>
              <w:tab/>
              <w:t xml:space="preserve">               </w:t>
            </w:r>
            <w:r>
              <w:rPr>
                <w:rFonts w:ascii="標楷體" w:eastAsia="標楷體" w:hAnsi="標楷體"/>
                <w:sz w:val="22"/>
              </w:rPr>
              <w:tab/>
            </w:r>
            <w:r>
              <w:rPr>
                <w:rFonts w:ascii="標楷體" w:eastAsia="標楷體" w:hAnsi="標楷體"/>
                <w:sz w:val="22"/>
              </w:rPr>
              <w:tab/>
              <w:t xml:space="preserve">           電　話</w:t>
            </w:r>
            <w:r>
              <w:rPr>
                <w:rFonts w:ascii="標楷體" w:eastAsia="標楷體" w:hAnsi="標楷體"/>
                <w:sz w:val="22"/>
              </w:rPr>
              <w:tab/>
              <w:t xml:space="preserve">       </w:t>
            </w:r>
          </w:p>
          <w:p w14:paraId="43205E14" w14:textId="77777777" w:rsidR="00D94660" w:rsidRDefault="00000000">
            <w:pPr>
              <w:pStyle w:val="Textbody"/>
              <w:wordWrap w:val="0"/>
              <w:overflowPunct w:val="0"/>
              <w:autoSpaceDE w:val="0"/>
              <w:spacing w:line="360" w:lineRule="exact"/>
            </w:pPr>
            <w:r>
              <w:rPr>
                <w:rFonts w:ascii="標楷體" w:eastAsia="標楷體" w:hAnsi="標楷體"/>
                <w:sz w:val="22"/>
              </w:rPr>
              <w:t xml:space="preserve">      </w:t>
            </w:r>
          </w:p>
        </w:tc>
      </w:tr>
    </w:tbl>
    <w:p w14:paraId="076AEE61" w14:textId="77777777" w:rsidR="00D94660" w:rsidRDefault="00000000">
      <w:pPr>
        <w:pStyle w:val="Textbody"/>
        <w:wordWrap w:val="0"/>
        <w:overflowPunct w:val="0"/>
        <w:autoSpaceDE w:val="0"/>
        <w:spacing w:line="240" w:lineRule="exact"/>
        <w:ind w:left="1294" w:hanging="1294"/>
      </w:pPr>
      <w:r>
        <w:rPr>
          <w:rFonts w:ascii="標楷體" w:eastAsia="標楷體" w:hAnsi="標楷體"/>
          <w:sz w:val="22"/>
        </w:rPr>
        <w:t xml:space="preserve"> </w:t>
      </w:r>
      <w:r>
        <w:rPr>
          <w:rFonts w:ascii="標楷體" w:eastAsia="標楷體" w:hAnsi="標楷體"/>
          <w:sz w:val="20"/>
        </w:rPr>
        <w:t xml:space="preserve">附　</w:t>
      </w:r>
      <w:proofErr w:type="gramStart"/>
      <w:r>
        <w:rPr>
          <w:rFonts w:ascii="標楷體" w:eastAsia="標楷體" w:hAnsi="標楷體"/>
          <w:sz w:val="20"/>
        </w:rPr>
        <w:t>註</w:t>
      </w:r>
      <w:proofErr w:type="gramEnd"/>
      <w:r>
        <w:rPr>
          <w:rFonts w:ascii="標楷體" w:eastAsia="標楷體" w:hAnsi="標楷體"/>
          <w:sz w:val="20"/>
        </w:rPr>
        <w:t>：一、本申報書暨附件應以長二十九．七公分、寬二十一公分用紙( 即影印用紙A4 )印製、裝訂成冊，並於封面註明申報書件之字樣、及發行人名稱、地址、電話。各類書件應編目錄，於各頁上方標明頁數，依前項規定裝訂成冊後，</w:t>
      </w:r>
      <w:proofErr w:type="gramStart"/>
      <w:r>
        <w:rPr>
          <w:rFonts w:ascii="標楷體" w:eastAsia="標楷體" w:hAnsi="標楷體"/>
          <w:sz w:val="20"/>
        </w:rPr>
        <w:t>並編總目錄</w:t>
      </w:r>
      <w:proofErr w:type="gramEnd"/>
      <w:r>
        <w:rPr>
          <w:rFonts w:ascii="標楷體" w:eastAsia="標楷體" w:hAnsi="標楷體"/>
          <w:sz w:val="20"/>
        </w:rPr>
        <w:t>，於各頁下方標明頁數。</w:t>
      </w:r>
    </w:p>
    <w:p w14:paraId="2C47B0C4" w14:textId="77777777" w:rsidR="00D94660" w:rsidRDefault="00000000">
      <w:pPr>
        <w:pStyle w:val="Textbody"/>
        <w:wordWrap w:val="0"/>
        <w:overflowPunct w:val="0"/>
        <w:autoSpaceDE w:val="0"/>
        <w:spacing w:line="240" w:lineRule="exact"/>
        <w:ind w:left="1176" w:hanging="1176"/>
        <w:rPr>
          <w:rFonts w:ascii="標楷體" w:eastAsia="標楷體" w:hAnsi="標楷體"/>
          <w:sz w:val="20"/>
        </w:rPr>
      </w:pPr>
      <w:r>
        <w:rPr>
          <w:rFonts w:ascii="標楷體" w:eastAsia="標楷體" w:hAnsi="標楷體"/>
          <w:sz w:val="20"/>
        </w:rPr>
        <w:t xml:space="preserve">         二、請於附件檢送齊備後，連同副本抄送單位收據影本或相關證明提出申報。</w:t>
      </w:r>
    </w:p>
    <w:p w14:paraId="55552B84" w14:textId="77777777" w:rsidR="00D94660" w:rsidRDefault="00000000">
      <w:pPr>
        <w:pStyle w:val="Textbody"/>
        <w:wordWrap w:val="0"/>
        <w:overflowPunct w:val="0"/>
        <w:autoSpaceDE w:val="0"/>
        <w:spacing w:line="240" w:lineRule="exact"/>
        <w:ind w:left="1330" w:hanging="420"/>
        <w:rPr>
          <w:rFonts w:ascii="標楷體" w:eastAsia="標楷體" w:hAnsi="標楷體"/>
          <w:sz w:val="20"/>
        </w:rPr>
      </w:pPr>
      <w:r>
        <w:rPr>
          <w:rFonts w:ascii="標楷體" w:eastAsia="標楷體" w:hAnsi="標楷體"/>
          <w:sz w:val="20"/>
        </w:rPr>
        <w:t>三、九十四年十月十一日(含)以後完成</w:t>
      </w:r>
      <w:proofErr w:type="gramStart"/>
      <w:r>
        <w:rPr>
          <w:rFonts w:ascii="標楷體" w:eastAsia="標楷體" w:hAnsi="標楷體"/>
          <w:sz w:val="20"/>
        </w:rPr>
        <w:t>當次私募</w:t>
      </w:r>
      <w:proofErr w:type="gramEnd"/>
      <w:r>
        <w:rPr>
          <w:rFonts w:ascii="標楷體" w:eastAsia="標楷體" w:hAnsi="標楷體"/>
          <w:sz w:val="20"/>
        </w:rPr>
        <w:t>有價證券之股款或價款繳納案件，且申報時為上市或上櫃公司者應檢送附件八。</w:t>
      </w:r>
    </w:p>
    <w:p w14:paraId="3F733867" w14:textId="77777777" w:rsidR="00D94660" w:rsidRDefault="00000000">
      <w:pPr>
        <w:pStyle w:val="Textbody"/>
        <w:pageBreakBefore/>
        <w:wordWrap w:val="0"/>
        <w:overflowPunct w:val="0"/>
        <w:autoSpaceDE w:val="0"/>
        <w:spacing w:line="360" w:lineRule="exact"/>
      </w:pPr>
      <w:r>
        <w:rPr>
          <w:noProof/>
        </w:rPr>
        <w:lastRenderedPageBreak/>
        <mc:AlternateContent>
          <mc:Choice Requires="wps">
            <w:drawing>
              <wp:anchor distT="0" distB="0" distL="114300" distR="114300" simplePos="0" relativeHeight="12" behindDoc="0" locked="0" layoutInCell="1" allowOverlap="1" wp14:anchorId="70225148" wp14:editId="6F9521A0">
                <wp:simplePos x="0" y="0"/>
                <wp:positionH relativeFrom="column">
                  <wp:posOffset>393841</wp:posOffset>
                </wp:positionH>
                <wp:positionV relativeFrom="paragraph">
                  <wp:posOffset>0</wp:posOffset>
                </wp:positionV>
                <wp:extent cx="6044568" cy="619762"/>
                <wp:effectExtent l="0" t="0" r="0" b="8888"/>
                <wp:wrapNone/>
                <wp:docPr id="352006750" name="文字方塊 212"/>
                <wp:cNvGraphicFramePr/>
                <a:graphic xmlns:a="http://schemas.openxmlformats.org/drawingml/2006/main">
                  <a:graphicData uri="http://schemas.microsoft.com/office/word/2010/wordprocessingShape">
                    <wps:wsp>
                      <wps:cNvSpPr txBox="1"/>
                      <wps:spPr>
                        <a:xfrm>
                          <a:off x="0" y="0"/>
                          <a:ext cx="6044568" cy="619762"/>
                        </a:xfrm>
                        <a:prstGeom prst="rect">
                          <a:avLst/>
                        </a:prstGeom>
                        <a:noFill/>
                        <a:ln>
                          <a:noFill/>
                          <a:prstDash/>
                        </a:ln>
                      </wps:spPr>
                      <wps:txbx>
                        <w:txbxContent>
                          <w:p w14:paraId="2627E330" w14:textId="77777777" w:rsidR="00D94660" w:rsidRDefault="00000000">
                            <w:pPr>
                              <w:pStyle w:val="Textbody"/>
                              <w:snapToGrid w:val="0"/>
                            </w:pPr>
                            <w:r>
                              <w:rPr>
                                <w:rFonts w:ascii="標楷體" w:eastAsia="標楷體" w:hAnsi="標楷體" w:cs="Arial"/>
                                <w:b/>
                                <w:color w:val="FF0000"/>
                                <w:sz w:val="32"/>
                                <w:szCs w:val="32"/>
                              </w:rPr>
                              <w:t>【本申報書僅適用於證券商</w:t>
                            </w:r>
                            <w:r>
                              <w:rPr>
                                <w:rFonts w:ascii="標楷體" w:eastAsia="標楷體" w:hAnsi="標楷體"/>
                                <w:b/>
                                <w:color w:val="FF0000"/>
                                <w:kern w:val="0"/>
                                <w:sz w:val="32"/>
                                <w:szCs w:val="32"/>
                              </w:rPr>
                              <w:t>、投信(顧)事業及期貨商以及</w:t>
                            </w:r>
                            <w:r>
                              <w:rPr>
                                <w:rFonts w:ascii="標楷體" w:eastAsia="標楷體" w:hAnsi="標楷體" w:cs="Arial"/>
                                <w:b/>
                                <w:color w:val="FF0000"/>
                                <w:sz w:val="32"/>
                                <w:szCs w:val="32"/>
                              </w:rPr>
                              <w:t>興櫃股票公司、未上市或未在證券商營業處所買賣之公司</w:t>
                            </w:r>
                            <w:r>
                              <w:rPr>
                                <w:rFonts w:ascii="標楷體" w:eastAsia="標楷體" w:hAnsi="標楷體"/>
                                <w:b/>
                                <w:color w:val="FF0000"/>
                                <w:kern w:val="0"/>
                                <w:sz w:val="32"/>
                                <w:szCs w:val="32"/>
                              </w:rPr>
                              <w:t>】</w:t>
                            </w:r>
                          </w:p>
                        </w:txbxContent>
                      </wps:txbx>
                      <wps:bodyPr vert="horz" wrap="square" lIns="91440" tIns="45720" rIns="91440" bIns="45720" anchor="t" anchorCtr="0" compatLnSpc="0">
                        <a:noAutofit/>
                      </wps:bodyPr>
                    </wps:wsp>
                  </a:graphicData>
                </a:graphic>
              </wp:anchor>
            </w:drawing>
          </mc:Choice>
          <mc:Fallback>
            <w:pict>
              <v:shape w14:anchorId="70225148" id="文字方塊 212" o:spid="_x0000_s1038" type="#_x0000_t202" style="position:absolute;margin-left:31pt;margin-top:0;width:475.95pt;height:48.8pt;z-index: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" filled="f" stroked="f">
                <v:textbox>
                  <w:txbxContent>
                    <w:p w14:paraId="2627E330" w14:textId="77777777" w:rsidR="00D94660" w:rsidRDefault="00000000">
                      <w:pPr>
                        <w:pStyle w:val="Textbody"/>
                        <w:snapToGrid w:val="0"/>
                      </w:pPr>
                      <w:r>
                        <w:rPr>
                          <w:rFonts w:ascii="標楷體" w:eastAsia="標楷體" w:hAnsi="標楷體" w:cs="Arial"/>
                          <w:b/>
                          <w:color w:val="FF0000"/>
                          <w:sz w:val="32"/>
                          <w:szCs w:val="32"/>
                        </w:rPr>
                        <w:t>【本申報書僅適用於證券商</w:t>
                      </w:r>
                      <w:r>
                        <w:rPr>
                          <w:rFonts w:ascii="標楷體" w:eastAsia="標楷體" w:hAnsi="標楷體"/>
                          <w:b/>
                          <w:color w:val="FF0000"/>
                          <w:kern w:val="0"/>
                          <w:sz w:val="32"/>
                          <w:szCs w:val="32"/>
                        </w:rPr>
                        <w:t>、投信(顧)事業及期貨商以及</w:t>
                      </w:r>
                      <w:r>
                        <w:rPr>
                          <w:rFonts w:ascii="標楷體" w:eastAsia="標楷體" w:hAnsi="標楷體" w:cs="Arial"/>
                          <w:b/>
                          <w:color w:val="FF0000"/>
                          <w:sz w:val="32"/>
                          <w:szCs w:val="32"/>
                        </w:rPr>
                        <w:t>興櫃股票公司、未上市或未在證券商營業處所買賣之公司</w:t>
                      </w:r>
                      <w:r>
                        <w:rPr>
                          <w:rFonts w:ascii="標楷體" w:eastAsia="標楷體" w:hAnsi="標楷體"/>
                          <w:b/>
                          <w:color w:val="FF0000"/>
                          <w:kern w:val="0"/>
                          <w:sz w:val="32"/>
                          <w:szCs w:val="32"/>
                        </w:rPr>
                        <w:t>】</w:t>
                      </w:r>
                    </w:p>
                  </w:txbxContent>
                </v:textbox>
              </v:shape>
            </w:pict>
          </mc:Fallback>
        </mc:AlternateContent>
      </w:r>
    </w:p>
    <w:p w14:paraId="42478BE7" w14:textId="77777777" w:rsidR="00D94660" w:rsidRDefault="00D94660">
      <w:pPr>
        <w:pStyle w:val="Textbody"/>
        <w:wordWrap w:val="0"/>
        <w:overflowPunct w:val="0"/>
        <w:autoSpaceDE w:val="0"/>
        <w:spacing w:line="360" w:lineRule="exact"/>
        <w:rPr>
          <w:rFonts w:ascii="標楷體" w:eastAsia="標楷體" w:hAnsi="標楷體"/>
          <w:sz w:val="20"/>
        </w:rPr>
      </w:pPr>
    </w:p>
    <w:p w14:paraId="4DCEF781" w14:textId="77777777" w:rsidR="00D94660" w:rsidRDefault="00D94660">
      <w:pPr>
        <w:pStyle w:val="Textbody"/>
        <w:wordWrap w:val="0"/>
        <w:overflowPunct w:val="0"/>
        <w:autoSpaceDE w:val="0"/>
        <w:spacing w:line="360" w:lineRule="exact"/>
        <w:rPr>
          <w:rFonts w:ascii="標楷體" w:eastAsia="標楷體" w:hAnsi="標楷體"/>
          <w:sz w:val="20"/>
        </w:rPr>
      </w:pPr>
    </w:p>
    <w:p w14:paraId="17FA00DC" w14:textId="77777777" w:rsidR="00D94660" w:rsidRDefault="00000000">
      <w:pPr>
        <w:pStyle w:val="Textbody"/>
        <w:wordWrap w:val="0"/>
        <w:overflowPunct w:val="0"/>
        <w:autoSpaceDE w:val="0"/>
        <w:spacing w:line="360" w:lineRule="exact"/>
        <w:rPr>
          <w:rFonts w:ascii="標楷體" w:eastAsia="標楷體" w:hAnsi="標楷體"/>
          <w:b/>
          <w:bCs/>
          <w:szCs w:val="24"/>
        </w:rPr>
      </w:pPr>
      <w:r>
        <w:rPr>
          <w:rFonts w:ascii="標楷體" w:eastAsia="標楷體" w:hAnsi="標楷體"/>
          <w:b/>
          <w:bCs/>
          <w:szCs w:val="24"/>
        </w:rPr>
        <w:t>附表三十</w:t>
      </w:r>
    </w:p>
    <w:p w14:paraId="6CFFA819" w14:textId="77777777" w:rsidR="00D94660" w:rsidRDefault="00000000">
      <w:pPr>
        <w:pStyle w:val="Textbody"/>
        <w:overflowPunct w:val="0"/>
        <w:autoSpaceDE w:val="0"/>
        <w:snapToGrid w:val="0"/>
        <w:jc w:val="both"/>
      </w:pPr>
      <w:proofErr w:type="gramStart"/>
      <w:r>
        <w:rPr>
          <w:rFonts w:ascii="標楷體" w:eastAsia="標楷體" w:hAnsi="標楷體"/>
          <w:b/>
          <w:bCs/>
          <w:sz w:val="22"/>
          <w:szCs w:val="22"/>
        </w:rPr>
        <w:t>私募附認股</w:t>
      </w:r>
      <w:proofErr w:type="gramEnd"/>
      <w:r>
        <w:rPr>
          <w:rFonts w:ascii="標楷體" w:eastAsia="標楷體" w:hAnsi="標楷體"/>
          <w:b/>
          <w:bCs/>
          <w:sz w:val="22"/>
          <w:szCs w:val="22"/>
        </w:rPr>
        <w:t>權公司債、其嗣後認購之股款繳納憑證、股份及無償配股取得之股份補辦發行審核程序申報書</w:t>
      </w:r>
    </w:p>
    <w:p w14:paraId="26E0BF6B" w14:textId="77777777" w:rsidR="00D94660" w:rsidRDefault="00000000">
      <w:pPr>
        <w:pStyle w:val="Textbody"/>
        <w:overflowPunct w:val="0"/>
        <w:autoSpaceDE w:val="0"/>
        <w:snapToGrid w:val="0"/>
        <w:jc w:val="both"/>
        <w:rPr>
          <w:rFonts w:ascii="標楷體" w:eastAsia="標楷體" w:hAnsi="標楷體"/>
          <w:sz w:val="22"/>
          <w:szCs w:val="22"/>
        </w:rPr>
      </w:pPr>
      <w:r>
        <w:rPr>
          <w:rFonts w:ascii="標楷體" w:eastAsia="標楷體" w:hAnsi="標楷體"/>
          <w:sz w:val="22"/>
          <w:szCs w:val="22"/>
        </w:rPr>
        <w:t xml:space="preserve">(屆滿　</w:t>
      </w:r>
      <w:proofErr w:type="gramStart"/>
      <w:r>
        <w:rPr>
          <w:rFonts w:ascii="標楷體" w:eastAsia="標楷體" w:hAnsi="標楷體"/>
          <w:sz w:val="22"/>
          <w:szCs w:val="22"/>
        </w:rPr>
        <w:t>個</w:t>
      </w:r>
      <w:proofErr w:type="gramEnd"/>
      <w:r>
        <w:rPr>
          <w:rFonts w:ascii="標楷體" w:eastAsia="標楷體" w:hAnsi="標楷體"/>
          <w:sz w:val="22"/>
          <w:szCs w:val="22"/>
        </w:rPr>
        <w:t>營業日申報生效)</w:t>
      </w:r>
    </w:p>
    <w:p w14:paraId="171C3AEC" w14:textId="77777777" w:rsidR="00D94660" w:rsidRDefault="00000000">
      <w:pPr>
        <w:pStyle w:val="Textbody"/>
        <w:overflowPunct w:val="0"/>
        <w:autoSpaceDE w:val="0"/>
        <w:snapToGrid w:val="0"/>
        <w:jc w:val="both"/>
        <w:rPr>
          <w:rFonts w:ascii="標楷體" w:eastAsia="標楷體" w:hAnsi="標楷體"/>
          <w:sz w:val="22"/>
          <w:szCs w:val="22"/>
        </w:rPr>
      </w:pPr>
      <w:r>
        <w:rPr>
          <w:rFonts w:ascii="標楷體" w:eastAsia="標楷體" w:hAnsi="標楷體"/>
          <w:sz w:val="22"/>
          <w:szCs w:val="22"/>
        </w:rPr>
        <w:t xml:space="preserve">受 文 者：金融監督管理委員會（以下簡稱金管會）（證券期貨局）                     </w:t>
      </w:r>
    </w:p>
    <w:p w14:paraId="310D3B6A" w14:textId="77777777" w:rsidR="00D94660" w:rsidRDefault="00000000">
      <w:pPr>
        <w:pStyle w:val="Textbody"/>
        <w:overflowPunct w:val="0"/>
        <w:autoSpaceDE w:val="0"/>
        <w:snapToGrid w:val="0"/>
        <w:ind w:left="1078" w:hanging="1078"/>
        <w:jc w:val="both"/>
        <w:rPr>
          <w:rFonts w:ascii="標楷體" w:eastAsia="標楷體" w:hAnsi="標楷體"/>
          <w:sz w:val="22"/>
          <w:szCs w:val="22"/>
        </w:rPr>
      </w:pPr>
      <w:r>
        <w:rPr>
          <w:rFonts w:ascii="標楷體" w:eastAsia="標楷體" w:hAnsi="標楷體"/>
          <w:sz w:val="22"/>
          <w:szCs w:val="22"/>
        </w:rPr>
        <w:t>副本抄送：臺灣證券交易所股份有限公司(含附件一份)、中華民國證券商業同業公會(含附件一份)、財團法人中華民國證券暨期貨市場發展基金會(含附件一份)、財團法人中華民國證券櫃檯買賣中心(含附件一份) 、金管會銀行局(金融控股、銀行、票</w:t>
      </w:r>
      <w:proofErr w:type="gramStart"/>
      <w:r>
        <w:rPr>
          <w:rFonts w:ascii="標楷體" w:eastAsia="標楷體" w:hAnsi="標楷體"/>
          <w:sz w:val="22"/>
          <w:szCs w:val="22"/>
        </w:rPr>
        <w:t>券</w:t>
      </w:r>
      <w:proofErr w:type="gramEnd"/>
      <w:r>
        <w:rPr>
          <w:rFonts w:ascii="標楷體" w:eastAsia="標楷體" w:hAnsi="標楷體"/>
          <w:sz w:val="22"/>
          <w:szCs w:val="22"/>
        </w:rPr>
        <w:t>金融及信用卡等金融事業適用，含附件一份)</w:t>
      </w:r>
    </w:p>
    <w:p w14:paraId="63AD1684" w14:textId="77777777" w:rsidR="00D94660" w:rsidRDefault="00000000">
      <w:pPr>
        <w:pStyle w:val="Textbody"/>
        <w:overflowPunct w:val="0"/>
        <w:autoSpaceDE w:val="0"/>
        <w:snapToGrid w:val="0"/>
        <w:ind w:left="1106" w:hanging="1106"/>
        <w:jc w:val="both"/>
        <w:rPr>
          <w:rFonts w:ascii="標楷體" w:eastAsia="標楷體" w:hAnsi="標楷體"/>
          <w:sz w:val="22"/>
          <w:szCs w:val="22"/>
        </w:rPr>
      </w:pPr>
      <w:r>
        <w:rPr>
          <w:rFonts w:ascii="標楷體" w:eastAsia="標楷體" w:hAnsi="標楷體"/>
          <w:sz w:val="22"/>
          <w:szCs w:val="22"/>
        </w:rPr>
        <w:t>主　　旨：本公司依證券交易法第四十三條之六私募之有價證券擬補辦公開發行，</w:t>
      </w:r>
      <w:proofErr w:type="gramStart"/>
      <w:r>
        <w:rPr>
          <w:rFonts w:ascii="標楷體" w:eastAsia="標楷體" w:hAnsi="標楷體"/>
          <w:sz w:val="22"/>
          <w:szCs w:val="22"/>
        </w:rPr>
        <w:t>爰</w:t>
      </w:r>
      <w:proofErr w:type="gramEnd"/>
      <w:r>
        <w:rPr>
          <w:rFonts w:ascii="標楷體" w:eastAsia="標楷體" w:hAnsi="標楷體"/>
          <w:sz w:val="22"/>
          <w:szCs w:val="22"/>
        </w:rPr>
        <w:t>依證券交易法第四十二條及發行人募集與發行有價證券處理準則第第六十八條之規定，填具下列事項，連同附件，</w:t>
      </w:r>
      <w:proofErr w:type="gramStart"/>
      <w:r>
        <w:rPr>
          <w:rFonts w:ascii="標楷體" w:eastAsia="標楷體" w:hAnsi="標楷體"/>
          <w:sz w:val="22"/>
          <w:szCs w:val="22"/>
        </w:rPr>
        <w:t>向貴會</w:t>
      </w:r>
      <w:proofErr w:type="gramEnd"/>
      <w:r>
        <w:rPr>
          <w:rFonts w:ascii="標楷體" w:eastAsia="標楷體" w:hAnsi="標楷體"/>
          <w:sz w:val="22"/>
          <w:szCs w:val="22"/>
        </w:rPr>
        <w:t>申報補辦公開發行，並請於生效後通知本公司。</w:t>
      </w:r>
    </w:p>
    <w:tbl>
      <w:tblPr>
        <w:tblW w:w="10468" w:type="dxa"/>
        <w:tblLayout w:type="fixed"/>
        <w:tblCellMar>
          <w:left w:w="10" w:type="dxa"/>
          <w:right w:w="10" w:type="dxa"/>
        </w:tblCellMar>
        <w:tblLook w:val="04A0" w:firstRow="1" w:lastRow="0" w:firstColumn="1" w:lastColumn="0" w:noHBand="0" w:noVBand="1"/>
      </w:tblPr>
      <w:tblGrid>
        <w:gridCol w:w="508"/>
        <w:gridCol w:w="1200"/>
        <w:gridCol w:w="3180"/>
        <w:gridCol w:w="1740"/>
        <w:gridCol w:w="3840"/>
      </w:tblGrid>
      <w:tr w:rsidR="00D94660" w14:paraId="2219E56F" w14:textId="77777777">
        <w:tblPrEx>
          <w:tblCellMar>
            <w:top w:w="0" w:type="dxa"/>
            <w:bottom w:w="0" w:type="dxa"/>
          </w:tblCellMar>
        </w:tblPrEx>
        <w:trPr>
          <w:cantSplit/>
          <w:trHeight w:val="260"/>
        </w:trPr>
        <w:tc>
          <w:tcPr>
            <w:tcW w:w="1708"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245AAF6" w14:textId="77777777" w:rsidR="00D94660" w:rsidRDefault="00000000">
            <w:pPr>
              <w:pStyle w:val="Textbody"/>
              <w:spacing w:line="360" w:lineRule="exact"/>
              <w:rPr>
                <w:rFonts w:ascii="標楷體" w:eastAsia="標楷體" w:hAnsi="標楷體"/>
                <w:sz w:val="22"/>
              </w:rPr>
            </w:pPr>
            <w:r>
              <w:rPr>
                <w:rFonts w:ascii="標楷體" w:eastAsia="標楷體" w:hAnsi="標楷體"/>
                <w:sz w:val="22"/>
              </w:rPr>
              <w:t>公  司  名  稱</w:t>
            </w:r>
          </w:p>
        </w:tc>
        <w:tc>
          <w:tcPr>
            <w:tcW w:w="31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5BC4D26" w14:textId="77777777" w:rsidR="00D94660" w:rsidRDefault="00D94660">
            <w:pPr>
              <w:pStyle w:val="Textbody"/>
              <w:spacing w:line="360" w:lineRule="exact"/>
              <w:rPr>
                <w:rFonts w:ascii="標楷體" w:eastAsia="標楷體" w:hAnsi="標楷體"/>
                <w:sz w:val="22"/>
              </w:rPr>
            </w:pPr>
          </w:p>
        </w:tc>
        <w:tc>
          <w:tcPr>
            <w:tcW w:w="17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3E883F8" w14:textId="77777777" w:rsidR="00D94660" w:rsidRDefault="00000000">
            <w:pPr>
              <w:pStyle w:val="Textbody"/>
              <w:spacing w:line="360" w:lineRule="exact"/>
              <w:rPr>
                <w:rFonts w:ascii="標楷體" w:eastAsia="標楷體" w:hAnsi="標楷體"/>
                <w:sz w:val="22"/>
              </w:rPr>
            </w:pPr>
            <w:r>
              <w:rPr>
                <w:rFonts w:ascii="標楷體" w:eastAsia="標楷體" w:hAnsi="標楷體"/>
                <w:sz w:val="22"/>
              </w:rPr>
              <w:t>公司設立日期及</w:t>
            </w:r>
          </w:p>
          <w:p w14:paraId="6A1BB7C7" w14:textId="77777777" w:rsidR="00D94660" w:rsidRDefault="00000000">
            <w:pPr>
              <w:pStyle w:val="Textbody"/>
              <w:spacing w:line="360" w:lineRule="exact"/>
              <w:rPr>
                <w:rFonts w:ascii="標楷體" w:eastAsia="標楷體" w:hAnsi="標楷體"/>
                <w:sz w:val="22"/>
              </w:rPr>
            </w:pPr>
            <w:r>
              <w:rPr>
                <w:rFonts w:ascii="標楷體" w:eastAsia="標楷體" w:hAnsi="標楷體"/>
                <w:sz w:val="22"/>
              </w:rPr>
              <w:t xml:space="preserve">統  </w:t>
            </w:r>
            <w:proofErr w:type="gramStart"/>
            <w:r>
              <w:rPr>
                <w:rFonts w:ascii="標楷體" w:eastAsia="標楷體" w:hAnsi="標楷體"/>
                <w:sz w:val="22"/>
              </w:rPr>
              <w:t>一</w:t>
            </w:r>
            <w:proofErr w:type="gramEnd"/>
            <w:r>
              <w:rPr>
                <w:rFonts w:ascii="標楷體" w:eastAsia="標楷體" w:hAnsi="標楷體"/>
                <w:sz w:val="22"/>
              </w:rPr>
              <w:t xml:space="preserve">  編  號</w:t>
            </w:r>
          </w:p>
        </w:tc>
        <w:tc>
          <w:tcPr>
            <w:tcW w:w="38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46642B5" w14:textId="77777777" w:rsidR="00D94660" w:rsidRDefault="00D94660">
            <w:pPr>
              <w:pStyle w:val="Textbody"/>
              <w:spacing w:line="360" w:lineRule="exact"/>
              <w:rPr>
                <w:rFonts w:ascii="標楷體" w:eastAsia="標楷體" w:hAnsi="標楷體"/>
                <w:sz w:val="22"/>
              </w:rPr>
            </w:pPr>
          </w:p>
        </w:tc>
      </w:tr>
      <w:tr w:rsidR="00D94660" w14:paraId="3416B368" w14:textId="77777777">
        <w:tblPrEx>
          <w:tblCellMar>
            <w:top w:w="0" w:type="dxa"/>
            <w:bottom w:w="0" w:type="dxa"/>
          </w:tblCellMar>
        </w:tblPrEx>
        <w:trPr>
          <w:cantSplit/>
          <w:trHeight w:val="610"/>
        </w:trPr>
        <w:tc>
          <w:tcPr>
            <w:tcW w:w="1708"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6839855" w14:textId="77777777" w:rsidR="00D94660" w:rsidRDefault="00000000">
            <w:pPr>
              <w:pStyle w:val="Textbody"/>
              <w:spacing w:line="360" w:lineRule="exact"/>
              <w:rPr>
                <w:rFonts w:ascii="標楷體" w:eastAsia="標楷體" w:hAnsi="標楷體"/>
                <w:sz w:val="22"/>
              </w:rPr>
            </w:pPr>
            <w:r>
              <w:rPr>
                <w:rFonts w:ascii="標楷體" w:eastAsia="標楷體" w:hAnsi="標楷體"/>
                <w:sz w:val="22"/>
              </w:rPr>
              <w:t>已發行股份總數及金額</w:t>
            </w:r>
          </w:p>
        </w:tc>
        <w:tc>
          <w:tcPr>
            <w:tcW w:w="31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177D9E3" w14:textId="77777777" w:rsidR="00D94660" w:rsidRDefault="00D94660">
            <w:pPr>
              <w:pStyle w:val="Textbody"/>
              <w:spacing w:line="360" w:lineRule="exact"/>
              <w:rPr>
                <w:rFonts w:ascii="標楷體" w:eastAsia="標楷體" w:hAnsi="標楷體"/>
                <w:sz w:val="22"/>
              </w:rPr>
            </w:pPr>
          </w:p>
        </w:tc>
        <w:tc>
          <w:tcPr>
            <w:tcW w:w="17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DEE873F" w14:textId="77777777" w:rsidR="00D94660" w:rsidRDefault="00000000">
            <w:pPr>
              <w:pStyle w:val="Textbody"/>
              <w:spacing w:line="360" w:lineRule="exact"/>
            </w:pPr>
            <w:r>
              <w:rPr>
                <w:rFonts w:ascii="標楷體" w:eastAsia="標楷體" w:hAnsi="標楷體"/>
                <w:sz w:val="22"/>
              </w:rPr>
              <w:t>補辦發行審核程序之有價證券種類及金額</w:t>
            </w:r>
          </w:p>
        </w:tc>
        <w:tc>
          <w:tcPr>
            <w:tcW w:w="38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2C7550E" w14:textId="77777777" w:rsidR="00D94660" w:rsidRDefault="00D94660">
            <w:pPr>
              <w:pStyle w:val="Textbody"/>
              <w:spacing w:line="360" w:lineRule="exact"/>
              <w:rPr>
                <w:rFonts w:ascii="標楷體" w:eastAsia="標楷體" w:hAnsi="標楷體"/>
                <w:sz w:val="22"/>
              </w:rPr>
            </w:pPr>
          </w:p>
        </w:tc>
      </w:tr>
      <w:tr w:rsidR="00D94660" w14:paraId="495CF445" w14:textId="77777777">
        <w:tblPrEx>
          <w:tblCellMar>
            <w:top w:w="0" w:type="dxa"/>
            <w:bottom w:w="0" w:type="dxa"/>
          </w:tblCellMar>
        </w:tblPrEx>
        <w:trPr>
          <w:cantSplit/>
          <w:trHeight w:val="570"/>
        </w:trPr>
        <w:tc>
          <w:tcPr>
            <w:tcW w:w="1708"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5ED74E6" w14:textId="77777777" w:rsidR="00D94660" w:rsidRDefault="00000000">
            <w:pPr>
              <w:pStyle w:val="Textbody"/>
              <w:spacing w:line="360" w:lineRule="exact"/>
              <w:rPr>
                <w:rFonts w:ascii="標楷體" w:eastAsia="標楷體" w:hAnsi="標楷體"/>
                <w:sz w:val="22"/>
              </w:rPr>
            </w:pPr>
            <w:r>
              <w:rPr>
                <w:rFonts w:ascii="標楷體" w:eastAsia="標楷體" w:hAnsi="標楷體"/>
                <w:sz w:val="22"/>
              </w:rPr>
              <w:t>簽證機關名稱</w:t>
            </w:r>
          </w:p>
        </w:tc>
        <w:tc>
          <w:tcPr>
            <w:tcW w:w="31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1AA7D69" w14:textId="77777777" w:rsidR="00D94660" w:rsidRDefault="00D94660">
            <w:pPr>
              <w:pStyle w:val="Textbody"/>
              <w:spacing w:line="360" w:lineRule="exact"/>
              <w:rPr>
                <w:rFonts w:ascii="標楷體" w:eastAsia="標楷體" w:hAnsi="標楷體"/>
                <w:sz w:val="22"/>
              </w:rPr>
            </w:pPr>
          </w:p>
        </w:tc>
        <w:tc>
          <w:tcPr>
            <w:tcW w:w="17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49A0786" w14:textId="77777777" w:rsidR="00D94660" w:rsidRDefault="00000000">
            <w:pPr>
              <w:pStyle w:val="Textbody"/>
              <w:spacing w:line="360" w:lineRule="exact"/>
            </w:pPr>
            <w:proofErr w:type="gramStart"/>
            <w:r>
              <w:rPr>
                <w:rFonts w:ascii="標楷體" w:eastAsia="標楷體" w:hAnsi="標楷體"/>
                <w:sz w:val="22"/>
              </w:rPr>
              <w:t>私募附認股</w:t>
            </w:r>
            <w:proofErr w:type="gramEnd"/>
            <w:r>
              <w:rPr>
                <w:rFonts w:ascii="標楷體" w:eastAsia="標楷體" w:hAnsi="標楷體"/>
                <w:sz w:val="22"/>
              </w:rPr>
              <w:t>權公司債之交付日期</w:t>
            </w:r>
          </w:p>
        </w:tc>
        <w:tc>
          <w:tcPr>
            <w:tcW w:w="38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41F8C7B" w14:textId="77777777" w:rsidR="00D94660" w:rsidRDefault="00D94660">
            <w:pPr>
              <w:pStyle w:val="Textbody"/>
              <w:spacing w:line="360" w:lineRule="exact"/>
              <w:rPr>
                <w:rFonts w:ascii="標楷體" w:eastAsia="標楷體" w:hAnsi="標楷體"/>
                <w:sz w:val="22"/>
              </w:rPr>
            </w:pPr>
          </w:p>
        </w:tc>
      </w:tr>
      <w:tr w:rsidR="00D94660" w14:paraId="5F66441F" w14:textId="77777777">
        <w:tblPrEx>
          <w:tblCellMar>
            <w:top w:w="0" w:type="dxa"/>
            <w:bottom w:w="0" w:type="dxa"/>
          </w:tblCellMar>
        </w:tblPrEx>
        <w:trPr>
          <w:cantSplit/>
          <w:trHeight w:val="4142"/>
        </w:trPr>
        <w:tc>
          <w:tcPr>
            <w:tcW w:w="50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E13CDA4" w14:textId="77777777" w:rsidR="00D94660" w:rsidRDefault="00000000">
            <w:pPr>
              <w:pStyle w:val="Textbody"/>
              <w:spacing w:line="400" w:lineRule="exact"/>
              <w:rPr>
                <w:rFonts w:ascii="標楷體" w:eastAsia="標楷體" w:hAnsi="標楷體"/>
                <w:sz w:val="22"/>
              </w:rPr>
            </w:pPr>
            <w:r>
              <w:rPr>
                <w:rFonts w:ascii="標楷體" w:eastAsia="標楷體" w:hAnsi="標楷體"/>
                <w:sz w:val="22"/>
              </w:rPr>
              <w:t xml:space="preserve"> </w:t>
            </w:r>
          </w:p>
          <w:p w14:paraId="28C4C680" w14:textId="77777777" w:rsidR="00D94660" w:rsidRDefault="00D94660">
            <w:pPr>
              <w:pStyle w:val="Textbody"/>
              <w:spacing w:line="400" w:lineRule="exact"/>
              <w:rPr>
                <w:rFonts w:ascii="標楷體" w:eastAsia="標楷體" w:hAnsi="標楷體"/>
                <w:sz w:val="22"/>
              </w:rPr>
            </w:pPr>
          </w:p>
          <w:p w14:paraId="1FFFDFA3" w14:textId="77777777" w:rsidR="00D94660" w:rsidRDefault="00000000">
            <w:pPr>
              <w:pStyle w:val="Textbody"/>
              <w:spacing w:line="400" w:lineRule="exact"/>
              <w:rPr>
                <w:rFonts w:ascii="標楷體" w:eastAsia="標楷體" w:hAnsi="標楷體"/>
                <w:sz w:val="22"/>
              </w:rPr>
            </w:pPr>
            <w:r>
              <w:rPr>
                <w:rFonts w:ascii="標楷體" w:eastAsia="標楷體" w:hAnsi="標楷體"/>
                <w:sz w:val="22"/>
              </w:rPr>
              <w:t xml:space="preserve"> 附</w:t>
            </w:r>
          </w:p>
          <w:p w14:paraId="36334077" w14:textId="77777777" w:rsidR="00D94660" w:rsidRDefault="00D94660">
            <w:pPr>
              <w:pStyle w:val="Textbody"/>
              <w:spacing w:line="400" w:lineRule="exact"/>
              <w:rPr>
                <w:rFonts w:ascii="標楷體" w:eastAsia="標楷體" w:hAnsi="標楷體"/>
                <w:sz w:val="22"/>
              </w:rPr>
            </w:pPr>
          </w:p>
          <w:p w14:paraId="673CDD4F" w14:textId="77777777" w:rsidR="00D94660" w:rsidRDefault="00D94660">
            <w:pPr>
              <w:pStyle w:val="Textbody"/>
              <w:spacing w:line="400" w:lineRule="exact"/>
              <w:rPr>
                <w:rFonts w:ascii="標楷體" w:eastAsia="標楷體" w:hAnsi="標楷體"/>
                <w:sz w:val="22"/>
              </w:rPr>
            </w:pPr>
          </w:p>
          <w:p w14:paraId="250315DD" w14:textId="77777777" w:rsidR="00D94660" w:rsidRDefault="00D94660">
            <w:pPr>
              <w:pStyle w:val="Textbody"/>
              <w:spacing w:line="400" w:lineRule="exact"/>
              <w:rPr>
                <w:rFonts w:ascii="標楷體" w:eastAsia="標楷體" w:hAnsi="標楷體"/>
                <w:sz w:val="22"/>
              </w:rPr>
            </w:pPr>
          </w:p>
          <w:p w14:paraId="026A83EC" w14:textId="77777777" w:rsidR="00D94660" w:rsidRDefault="00000000">
            <w:pPr>
              <w:pStyle w:val="Textbody"/>
              <w:spacing w:line="400" w:lineRule="exact"/>
              <w:rPr>
                <w:rFonts w:ascii="標楷體" w:eastAsia="標楷體" w:hAnsi="標楷體"/>
                <w:sz w:val="22"/>
              </w:rPr>
            </w:pPr>
            <w:r>
              <w:rPr>
                <w:rFonts w:ascii="標楷體" w:eastAsia="標楷體" w:hAnsi="標楷體"/>
                <w:sz w:val="22"/>
              </w:rPr>
              <w:t xml:space="preserve"> 件</w:t>
            </w:r>
          </w:p>
        </w:tc>
        <w:tc>
          <w:tcPr>
            <w:tcW w:w="9960"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B53B6E5" w14:textId="77777777" w:rsidR="00D94660" w:rsidRDefault="00000000">
            <w:pPr>
              <w:pStyle w:val="Textbody"/>
              <w:wordWrap w:val="0"/>
              <w:overflowPunct w:val="0"/>
              <w:autoSpaceDE w:val="0"/>
              <w:spacing w:line="340" w:lineRule="exact"/>
              <w:rPr>
                <w:rFonts w:ascii="標楷體" w:eastAsia="標楷體" w:hAnsi="標楷體"/>
                <w:sz w:val="22"/>
              </w:rPr>
            </w:pPr>
            <w:r>
              <w:rPr>
                <w:rFonts w:ascii="標楷體" w:eastAsia="標楷體" w:hAnsi="標楷體"/>
                <w:sz w:val="22"/>
              </w:rPr>
              <w:t>一、申報書暨附件所載事項無虛偽、隱匿之聲明(附表</w:t>
            </w:r>
            <w:proofErr w:type="gramStart"/>
            <w:r>
              <w:rPr>
                <w:rFonts w:ascii="標楷體" w:eastAsia="標楷體" w:hAnsi="標楷體"/>
                <w:sz w:val="22"/>
              </w:rPr>
              <w:t>一</w:t>
            </w:r>
            <w:proofErr w:type="gramEnd"/>
            <w:r>
              <w:rPr>
                <w:rFonts w:ascii="標楷體" w:eastAsia="標楷體" w:hAnsi="標楷體"/>
                <w:sz w:val="22"/>
              </w:rPr>
              <w:t>)。</w:t>
            </w:r>
          </w:p>
          <w:p w14:paraId="659C57F1" w14:textId="77777777" w:rsidR="00D94660" w:rsidRDefault="00000000">
            <w:pPr>
              <w:pStyle w:val="Textbody"/>
              <w:overflowPunct w:val="0"/>
              <w:autoSpaceDE w:val="0"/>
              <w:spacing w:line="320" w:lineRule="exact"/>
              <w:rPr>
                <w:rFonts w:ascii="標楷體" w:eastAsia="標楷體" w:hAnsi="標楷體"/>
                <w:sz w:val="22"/>
              </w:rPr>
            </w:pPr>
            <w:r>
              <w:rPr>
                <w:rFonts w:ascii="標楷體" w:eastAsia="標楷體" w:hAnsi="標楷體"/>
                <w:sz w:val="22"/>
              </w:rPr>
              <w:t>二、股票公開發行說明書檔案上傳至金管會指定機構之上傳確認通知單。</w:t>
            </w:r>
          </w:p>
          <w:p w14:paraId="39E6A6D9" w14:textId="77777777" w:rsidR="00D94660" w:rsidRDefault="00000000">
            <w:pPr>
              <w:pStyle w:val="Textbody"/>
              <w:wordWrap w:val="0"/>
              <w:overflowPunct w:val="0"/>
              <w:autoSpaceDE w:val="0"/>
              <w:spacing w:line="340" w:lineRule="exact"/>
              <w:rPr>
                <w:rFonts w:ascii="標楷體" w:eastAsia="標楷體" w:hAnsi="標楷體"/>
                <w:sz w:val="22"/>
              </w:rPr>
            </w:pPr>
            <w:r>
              <w:rPr>
                <w:rFonts w:ascii="標楷體" w:eastAsia="標楷體" w:hAnsi="標楷體"/>
                <w:sz w:val="22"/>
              </w:rPr>
              <w:t>三、發行人募集與發行有價證券基本資料表。</w:t>
            </w:r>
          </w:p>
          <w:p w14:paraId="609B94B1" w14:textId="77777777" w:rsidR="00D94660" w:rsidRDefault="00000000">
            <w:pPr>
              <w:pStyle w:val="Textbody"/>
              <w:wordWrap w:val="0"/>
              <w:overflowPunct w:val="0"/>
              <w:autoSpaceDE w:val="0"/>
              <w:spacing w:line="340" w:lineRule="exact"/>
            </w:pPr>
            <w:r>
              <w:rPr>
                <w:rFonts w:ascii="標楷體" w:eastAsia="標楷體" w:hAnsi="標楷體"/>
                <w:sz w:val="22"/>
              </w:rPr>
              <w:t>四、發行人依金管會規定填報及經會計師複核之案件檢查表。</w:t>
            </w:r>
          </w:p>
          <w:p w14:paraId="4BA43D8A" w14:textId="77777777" w:rsidR="00D94660" w:rsidRDefault="00000000">
            <w:pPr>
              <w:pStyle w:val="Textbody"/>
              <w:wordWrap w:val="0"/>
              <w:overflowPunct w:val="0"/>
              <w:autoSpaceDE w:val="0"/>
              <w:spacing w:line="340" w:lineRule="exact"/>
              <w:ind w:left="458" w:hanging="462"/>
              <w:jc w:val="both"/>
            </w:pPr>
            <w:r>
              <w:rPr>
                <w:rFonts w:ascii="標楷體" w:eastAsia="標楷體" w:hAnsi="標楷體"/>
                <w:sz w:val="22"/>
              </w:rPr>
              <w:t>五、私募有價證券補辦公開發行說明書。</w:t>
            </w:r>
          </w:p>
          <w:p w14:paraId="76D9BEE8" w14:textId="77777777" w:rsidR="00D94660" w:rsidRDefault="00000000">
            <w:pPr>
              <w:pStyle w:val="Textbody"/>
              <w:wordWrap w:val="0"/>
              <w:overflowPunct w:val="0"/>
              <w:autoSpaceDE w:val="0"/>
              <w:spacing w:line="340" w:lineRule="exact"/>
              <w:ind w:left="458" w:hanging="462"/>
              <w:jc w:val="both"/>
              <w:rPr>
                <w:rFonts w:ascii="標楷體" w:eastAsia="標楷體" w:hAnsi="標楷體"/>
                <w:sz w:val="22"/>
              </w:rPr>
            </w:pPr>
            <w:r>
              <w:rPr>
                <w:rFonts w:ascii="標楷體" w:eastAsia="標楷體" w:hAnsi="標楷體"/>
                <w:sz w:val="22"/>
              </w:rPr>
              <w:t>六、證券交易法第三十六條第三項第二款規定，對股東權益或證券價格有重大影響事項之申報書件及會計師表示之意見。(無則免附)</w:t>
            </w:r>
          </w:p>
          <w:p w14:paraId="1A7DBA14" w14:textId="77777777" w:rsidR="00D94660" w:rsidRDefault="00000000">
            <w:pPr>
              <w:pStyle w:val="Textbody"/>
              <w:wordWrap w:val="0"/>
              <w:overflowPunct w:val="0"/>
              <w:autoSpaceDE w:val="0"/>
              <w:spacing w:line="340" w:lineRule="exact"/>
              <w:rPr>
                <w:rFonts w:ascii="標楷體" w:eastAsia="標楷體" w:hAnsi="標楷體"/>
                <w:sz w:val="22"/>
              </w:rPr>
            </w:pPr>
            <w:r>
              <w:rPr>
                <w:rFonts w:ascii="標楷體" w:eastAsia="標楷體" w:hAnsi="標楷體"/>
                <w:sz w:val="22"/>
              </w:rPr>
              <w:t>七、股東會決議</w:t>
            </w:r>
            <w:proofErr w:type="gramStart"/>
            <w:r>
              <w:rPr>
                <w:rFonts w:ascii="標楷體" w:eastAsia="標楷體" w:hAnsi="標楷體"/>
                <w:sz w:val="22"/>
              </w:rPr>
              <w:t>私募附認股</w:t>
            </w:r>
            <w:proofErr w:type="gramEnd"/>
            <w:r>
              <w:rPr>
                <w:rFonts w:ascii="標楷體" w:eastAsia="標楷體" w:hAnsi="標楷體"/>
                <w:sz w:val="22"/>
              </w:rPr>
              <w:t>權公司債之會議紀錄。</w:t>
            </w:r>
          </w:p>
          <w:p w14:paraId="6458450A" w14:textId="77777777" w:rsidR="00D94660" w:rsidRDefault="00000000">
            <w:pPr>
              <w:pStyle w:val="Textbody"/>
              <w:wordWrap w:val="0"/>
              <w:overflowPunct w:val="0"/>
              <w:autoSpaceDE w:val="0"/>
              <w:spacing w:line="340" w:lineRule="exact"/>
              <w:rPr>
                <w:rFonts w:ascii="標楷體" w:eastAsia="標楷體" w:hAnsi="標楷體"/>
                <w:sz w:val="22"/>
              </w:rPr>
            </w:pPr>
            <w:r>
              <w:rPr>
                <w:rFonts w:ascii="標楷體" w:eastAsia="標楷體" w:hAnsi="標楷體"/>
                <w:sz w:val="22"/>
              </w:rPr>
              <w:t>八、經律師簽證之受託契約書(申報時仍屬公司債者適用)。</w:t>
            </w:r>
          </w:p>
          <w:p w14:paraId="295D7E2E" w14:textId="77777777" w:rsidR="00D94660" w:rsidRDefault="00000000">
            <w:pPr>
              <w:pStyle w:val="Textbody"/>
              <w:wordWrap w:val="0"/>
              <w:overflowPunct w:val="0"/>
              <w:autoSpaceDE w:val="0"/>
              <w:spacing w:line="340" w:lineRule="exact"/>
              <w:ind w:left="430" w:hanging="430"/>
            </w:pPr>
            <w:r>
              <w:rPr>
                <w:rFonts w:ascii="標楷體" w:eastAsia="標楷體" w:hAnsi="標楷體"/>
                <w:sz w:val="22"/>
              </w:rPr>
              <w:t>九、臺灣證券交易所股份有限公司及財團法人中華民國證券櫃檯買賣中心核發符合上市或上櫃標準之同意函。(詳附註三)</w:t>
            </w:r>
          </w:p>
          <w:p w14:paraId="02BE739F" w14:textId="77777777" w:rsidR="00D94660" w:rsidRDefault="00000000">
            <w:pPr>
              <w:pStyle w:val="Textbody"/>
              <w:wordWrap w:val="0"/>
              <w:overflowPunct w:val="0"/>
              <w:autoSpaceDE w:val="0"/>
              <w:spacing w:line="340" w:lineRule="exact"/>
              <w:ind w:left="430" w:hanging="430"/>
            </w:pPr>
            <w:r>
              <w:rPr>
                <w:rFonts w:ascii="標楷體" w:eastAsia="標楷體" w:hAnsi="標楷體"/>
                <w:sz w:val="22"/>
              </w:rPr>
              <w:t>十、其他金管會認為必要之書件。</w:t>
            </w:r>
          </w:p>
        </w:tc>
      </w:tr>
      <w:tr w:rsidR="00D94660" w14:paraId="2FDA7F40" w14:textId="77777777">
        <w:tblPrEx>
          <w:tblCellMar>
            <w:top w:w="0" w:type="dxa"/>
            <w:bottom w:w="0" w:type="dxa"/>
          </w:tblCellMar>
        </w:tblPrEx>
        <w:trPr>
          <w:cantSplit/>
          <w:trHeight w:val="260"/>
        </w:trPr>
        <w:tc>
          <w:tcPr>
            <w:tcW w:w="10468"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1503D4A" w14:textId="77777777" w:rsidR="00D94660" w:rsidRDefault="00000000">
            <w:pPr>
              <w:pStyle w:val="Textbody"/>
              <w:wordWrap w:val="0"/>
              <w:overflowPunct w:val="0"/>
              <w:autoSpaceDE w:val="0"/>
              <w:spacing w:line="360" w:lineRule="exact"/>
              <w:rPr>
                <w:rFonts w:ascii="標楷體" w:eastAsia="標楷體" w:hAnsi="標楷體"/>
                <w:sz w:val="22"/>
              </w:rPr>
            </w:pPr>
            <w:r>
              <w:rPr>
                <w:rFonts w:ascii="標楷體" w:eastAsia="標楷體" w:hAnsi="標楷體"/>
                <w:sz w:val="22"/>
              </w:rPr>
              <w:t xml:space="preserve">　    申　報　人</w:t>
            </w:r>
            <w:r>
              <w:rPr>
                <w:rFonts w:ascii="標楷體" w:eastAsia="標楷體" w:hAnsi="標楷體"/>
                <w:sz w:val="22"/>
              </w:rPr>
              <w:tab/>
            </w:r>
            <w:r>
              <w:rPr>
                <w:rFonts w:ascii="標楷體" w:eastAsia="標楷體" w:hAnsi="標楷體"/>
                <w:sz w:val="22"/>
              </w:rPr>
              <w:tab/>
              <w:t xml:space="preserve">          </w:t>
            </w:r>
            <w:r>
              <w:rPr>
                <w:rFonts w:ascii="標楷體" w:eastAsia="標楷體" w:hAnsi="標楷體"/>
                <w:sz w:val="22"/>
              </w:rPr>
              <w:tab/>
              <w:t xml:space="preserve">           股份有限公司</w:t>
            </w:r>
            <w:r>
              <w:rPr>
                <w:rFonts w:ascii="標楷體" w:eastAsia="標楷體" w:hAnsi="標楷體"/>
                <w:sz w:val="22"/>
              </w:rPr>
              <w:tab/>
              <w:t xml:space="preserve">       年</w:t>
            </w:r>
            <w:r>
              <w:rPr>
                <w:rFonts w:ascii="標楷體" w:eastAsia="標楷體" w:hAnsi="標楷體"/>
                <w:sz w:val="22"/>
              </w:rPr>
              <w:tab/>
              <w:t xml:space="preserve">   月 </w:t>
            </w:r>
            <w:r>
              <w:rPr>
                <w:rFonts w:ascii="標楷體" w:eastAsia="標楷體" w:hAnsi="標楷體"/>
                <w:sz w:val="22"/>
              </w:rPr>
              <w:tab/>
              <w:t xml:space="preserve">   日</w:t>
            </w:r>
          </w:p>
          <w:p w14:paraId="2E4C4389" w14:textId="77777777" w:rsidR="00D94660" w:rsidRDefault="00000000">
            <w:pPr>
              <w:pStyle w:val="Textbody"/>
              <w:wordWrap w:val="0"/>
              <w:overflowPunct w:val="0"/>
              <w:autoSpaceDE w:val="0"/>
              <w:ind w:left="643"/>
              <w:rPr>
                <w:rFonts w:ascii="標楷體" w:eastAsia="標楷體" w:hAnsi="標楷體"/>
                <w:sz w:val="22"/>
              </w:rPr>
            </w:pPr>
            <w:r>
              <w:rPr>
                <w:rFonts w:ascii="標楷體" w:eastAsia="標楷體" w:hAnsi="標楷體"/>
                <w:sz w:val="22"/>
              </w:rPr>
              <w:t>代  表  人</w:t>
            </w:r>
            <w:r>
              <w:rPr>
                <w:rFonts w:ascii="標楷體" w:eastAsia="標楷體" w:hAnsi="標楷體"/>
                <w:sz w:val="22"/>
              </w:rPr>
              <w:tab/>
            </w:r>
            <w:r>
              <w:rPr>
                <w:rFonts w:ascii="標楷體" w:eastAsia="標楷體" w:hAnsi="標楷體"/>
                <w:sz w:val="22"/>
              </w:rPr>
              <w:tab/>
            </w:r>
            <w:r>
              <w:rPr>
                <w:rFonts w:ascii="標楷體" w:eastAsia="標楷體" w:hAnsi="標楷體"/>
                <w:sz w:val="22"/>
              </w:rPr>
              <w:tab/>
            </w:r>
            <w:r>
              <w:rPr>
                <w:rFonts w:ascii="標楷體" w:eastAsia="標楷體" w:hAnsi="標楷體"/>
                <w:sz w:val="22"/>
              </w:rPr>
              <w:tab/>
              <w:t xml:space="preserve">                           （加蓋公司、負責人印章）</w:t>
            </w:r>
          </w:p>
          <w:p w14:paraId="3EC797CA" w14:textId="77777777" w:rsidR="00D94660" w:rsidRDefault="00000000">
            <w:pPr>
              <w:pStyle w:val="Textbody"/>
              <w:wordWrap w:val="0"/>
              <w:overflowPunct w:val="0"/>
              <w:autoSpaceDE w:val="0"/>
              <w:spacing w:line="360" w:lineRule="exact"/>
              <w:rPr>
                <w:rFonts w:ascii="標楷體" w:eastAsia="標楷體" w:hAnsi="標楷體"/>
                <w:sz w:val="22"/>
              </w:rPr>
            </w:pPr>
            <w:r>
              <w:rPr>
                <w:rFonts w:ascii="標楷體" w:eastAsia="標楷體" w:hAnsi="標楷體"/>
                <w:sz w:val="22"/>
              </w:rPr>
              <w:t xml:space="preserve">      地　　　址</w:t>
            </w:r>
            <w:r>
              <w:rPr>
                <w:rFonts w:ascii="標楷體" w:eastAsia="標楷體" w:hAnsi="標楷體"/>
                <w:sz w:val="22"/>
              </w:rPr>
              <w:tab/>
            </w:r>
            <w:r>
              <w:rPr>
                <w:rFonts w:ascii="標楷體" w:eastAsia="標楷體" w:hAnsi="標楷體"/>
                <w:sz w:val="22"/>
              </w:rPr>
              <w:tab/>
            </w:r>
            <w:r>
              <w:rPr>
                <w:rFonts w:ascii="標楷體" w:eastAsia="標楷體" w:hAnsi="標楷體"/>
                <w:sz w:val="22"/>
              </w:rPr>
              <w:tab/>
              <w:t xml:space="preserve">               </w:t>
            </w:r>
            <w:r>
              <w:rPr>
                <w:rFonts w:ascii="標楷體" w:eastAsia="標楷體" w:hAnsi="標楷體"/>
                <w:sz w:val="22"/>
              </w:rPr>
              <w:tab/>
            </w:r>
            <w:r>
              <w:rPr>
                <w:rFonts w:ascii="標楷體" w:eastAsia="標楷體" w:hAnsi="標楷體"/>
                <w:sz w:val="22"/>
              </w:rPr>
              <w:tab/>
              <w:t xml:space="preserve">           電　話</w:t>
            </w:r>
            <w:r>
              <w:rPr>
                <w:rFonts w:ascii="標楷體" w:eastAsia="標楷體" w:hAnsi="標楷體"/>
                <w:sz w:val="22"/>
              </w:rPr>
              <w:tab/>
              <w:t xml:space="preserve">       </w:t>
            </w:r>
          </w:p>
          <w:p w14:paraId="0A1702FE" w14:textId="77777777" w:rsidR="00D94660" w:rsidRDefault="00000000">
            <w:pPr>
              <w:pStyle w:val="Textbody"/>
              <w:wordWrap w:val="0"/>
              <w:overflowPunct w:val="0"/>
              <w:autoSpaceDE w:val="0"/>
              <w:spacing w:line="360" w:lineRule="exact"/>
            </w:pPr>
            <w:r>
              <w:rPr>
                <w:rFonts w:ascii="標楷體" w:eastAsia="標楷體" w:hAnsi="標楷體"/>
                <w:sz w:val="22"/>
              </w:rPr>
              <w:t xml:space="preserve">      </w:t>
            </w:r>
          </w:p>
        </w:tc>
      </w:tr>
    </w:tbl>
    <w:p w14:paraId="6C507DD5" w14:textId="77777777" w:rsidR="00D94660" w:rsidRDefault="00000000">
      <w:pPr>
        <w:pStyle w:val="Textbody"/>
        <w:wordWrap w:val="0"/>
        <w:overflowPunct w:val="0"/>
        <w:autoSpaceDE w:val="0"/>
        <w:spacing w:line="240" w:lineRule="exact"/>
        <w:ind w:left="1176" w:hanging="1176"/>
        <w:rPr>
          <w:rFonts w:ascii="標楷體" w:eastAsia="標楷體" w:hAnsi="標楷體"/>
          <w:sz w:val="20"/>
        </w:rPr>
      </w:pPr>
      <w:r>
        <w:rPr>
          <w:rFonts w:ascii="標楷體" w:eastAsia="標楷體" w:hAnsi="標楷體"/>
          <w:sz w:val="20"/>
        </w:rPr>
        <w:t xml:space="preserve">附　</w:t>
      </w:r>
      <w:proofErr w:type="gramStart"/>
      <w:r>
        <w:rPr>
          <w:rFonts w:ascii="標楷體" w:eastAsia="標楷體" w:hAnsi="標楷體"/>
          <w:sz w:val="20"/>
        </w:rPr>
        <w:t>註</w:t>
      </w:r>
      <w:proofErr w:type="gramEnd"/>
      <w:r>
        <w:rPr>
          <w:rFonts w:ascii="標楷體" w:eastAsia="標楷體" w:hAnsi="標楷體"/>
          <w:sz w:val="20"/>
        </w:rPr>
        <w:t>：一、本申報書暨附件應以長二十九．七公分、寬二十一公分用紙( 即影印用紙A4 )印製、裝訂成冊，並於封面註明申報書件之字樣、及發行人名稱、地址、電話。各類書件應編目錄，於各頁上方標明頁數，依前項規定裝訂成冊後，</w:t>
      </w:r>
      <w:proofErr w:type="gramStart"/>
      <w:r>
        <w:rPr>
          <w:rFonts w:ascii="標楷體" w:eastAsia="標楷體" w:hAnsi="標楷體"/>
          <w:sz w:val="20"/>
        </w:rPr>
        <w:t>並編總目錄</w:t>
      </w:r>
      <w:proofErr w:type="gramEnd"/>
      <w:r>
        <w:rPr>
          <w:rFonts w:ascii="標楷體" w:eastAsia="標楷體" w:hAnsi="標楷體"/>
          <w:sz w:val="20"/>
        </w:rPr>
        <w:t>，於各頁下方標明頁數。</w:t>
      </w:r>
    </w:p>
    <w:p w14:paraId="66F84E6F" w14:textId="77777777" w:rsidR="00D94660" w:rsidRDefault="00000000">
      <w:pPr>
        <w:pStyle w:val="Textbody"/>
        <w:wordWrap w:val="0"/>
        <w:overflowPunct w:val="0"/>
        <w:autoSpaceDE w:val="0"/>
        <w:spacing w:line="240" w:lineRule="exact"/>
        <w:ind w:left="1176" w:hanging="1176"/>
        <w:rPr>
          <w:rFonts w:ascii="標楷體" w:eastAsia="標楷體" w:hAnsi="標楷體"/>
          <w:sz w:val="20"/>
        </w:rPr>
      </w:pPr>
      <w:r>
        <w:rPr>
          <w:rFonts w:ascii="標楷體" w:eastAsia="標楷體" w:hAnsi="標楷體"/>
          <w:sz w:val="20"/>
        </w:rPr>
        <w:t xml:space="preserve">        二、請於附件檢送齊備後，連同副本抄送單位收據影本或相關證明提出申報。</w:t>
      </w:r>
    </w:p>
    <w:p w14:paraId="5EE5F47B" w14:textId="77777777" w:rsidR="00D94660" w:rsidRDefault="00000000">
      <w:pPr>
        <w:pStyle w:val="Textbody"/>
        <w:wordWrap w:val="0"/>
        <w:overflowPunct w:val="0"/>
        <w:autoSpaceDE w:val="0"/>
        <w:spacing w:line="240" w:lineRule="exact"/>
        <w:ind w:left="1174" w:hanging="348"/>
        <w:rPr>
          <w:rFonts w:ascii="標楷體" w:eastAsia="標楷體" w:hAnsi="標楷體"/>
          <w:sz w:val="20"/>
        </w:rPr>
      </w:pPr>
      <w:r>
        <w:rPr>
          <w:rFonts w:ascii="標楷體" w:eastAsia="標楷體" w:hAnsi="標楷體"/>
          <w:sz w:val="20"/>
        </w:rPr>
        <w:t>三、九十四年十月十一日(含)以後完成</w:t>
      </w:r>
      <w:proofErr w:type="gramStart"/>
      <w:r>
        <w:rPr>
          <w:rFonts w:ascii="標楷體" w:eastAsia="標楷體" w:hAnsi="標楷體"/>
          <w:sz w:val="20"/>
        </w:rPr>
        <w:t>當次私募</w:t>
      </w:r>
      <w:proofErr w:type="gramEnd"/>
      <w:r>
        <w:rPr>
          <w:rFonts w:ascii="標楷體" w:eastAsia="標楷體" w:hAnsi="標楷體"/>
          <w:sz w:val="20"/>
        </w:rPr>
        <w:t>有價證券之股款或價款繳納案件，且申報時為上市或上櫃公司者應檢送附件八。</w:t>
      </w:r>
    </w:p>
    <w:p w14:paraId="36E0EBB3" w14:textId="77777777" w:rsidR="00D94660" w:rsidRDefault="00000000">
      <w:pPr>
        <w:pStyle w:val="Textbody"/>
        <w:pageBreakBefore/>
        <w:wordWrap w:val="0"/>
        <w:overflowPunct w:val="0"/>
        <w:autoSpaceDE w:val="0"/>
        <w:spacing w:line="360" w:lineRule="exact"/>
      </w:pPr>
      <w:r>
        <w:rPr>
          <w:noProof/>
        </w:rPr>
        <w:lastRenderedPageBreak/>
        <mc:AlternateContent>
          <mc:Choice Requires="wps">
            <w:drawing>
              <wp:anchor distT="0" distB="0" distL="114300" distR="114300" simplePos="0" relativeHeight="13" behindDoc="0" locked="0" layoutInCell="1" allowOverlap="1" wp14:anchorId="4737FBAC" wp14:editId="49BEDBC3">
                <wp:simplePos x="0" y="0"/>
                <wp:positionH relativeFrom="column">
                  <wp:posOffset>393841</wp:posOffset>
                </wp:positionH>
                <wp:positionV relativeFrom="paragraph">
                  <wp:posOffset>-152284</wp:posOffset>
                </wp:positionV>
                <wp:extent cx="6044568" cy="619762"/>
                <wp:effectExtent l="0" t="0" r="0" b="8888"/>
                <wp:wrapNone/>
                <wp:docPr id="134570417" name="文字方塊 213"/>
                <wp:cNvGraphicFramePr/>
                <a:graphic xmlns:a="http://schemas.openxmlformats.org/drawingml/2006/main">
                  <a:graphicData uri="http://schemas.microsoft.com/office/word/2010/wordprocessingShape">
                    <wps:wsp>
                      <wps:cNvSpPr txBox="1"/>
                      <wps:spPr>
                        <a:xfrm>
                          <a:off x="0" y="0"/>
                          <a:ext cx="6044568" cy="619762"/>
                        </a:xfrm>
                        <a:prstGeom prst="rect">
                          <a:avLst/>
                        </a:prstGeom>
                        <a:noFill/>
                        <a:ln>
                          <a:noFill/>
                          <a:prstDash/>
                        </a:ln>
                      </wps:spPr>
                      <wps:txbx>
                        <w:txbxContent>
                          <w:p w14:paraId="2F1AB8C7" w14:textId="77777777" w:rsidR="00D94660" w:rsidRDefault="00000000">
                            <w:pPr>
                              <w:pStyle w:val="Textbody"/>
                              <w:snapToGrid w:val="0"/>
                            </w:pPr>
                            <w:r>
                              <w:rPr>
                                <w:rFonts w:ascii="標楷體" w:eastAsia="標楷體" w:hAnsi="標楷體" w:cs="Arial"/>
                                <w:b/>
                                <w:color w:val="FF0000"/>
                                <w:sz w:val="32"/>
                                <w:szCs w:val="32"/>
                              </w:rPr>
                              <w:t>【本申報書僅適用於證券商</w:t>
                            </w:r>
                            <w:r>
                              <w:rPr>
                                <w:rFonts w:ascii="標楷體" w:eastAsia="標楷體" w:hAnsi="標楷體"/>
                                <w:b/>
                                <w:color w:val="FF0000"/>
                                <w:kern w:val="0"/>
                                <w:sz w:val="32"/>
                                <w:szCs w:val="32"/>
                              </w:rPr>
                              <w:t>、投信(顧)事業及期貨商以及</w:t>
                            </w:r>
                            <w:r>
                              <w:rPr>
                                <w:rFonts w:ascii="標楷體" w:eastAsia="標楷體" w:hAnsi="標楷體" w:cs="Arial"/>
                                <w:b/>
                                <w:color w:val="FF0000"/>
                                <w:sz w:val="32"/>
                                <w:szCs w:val="32"/>
                              </w:rPr>
                              <w:t>興櫃股票公司、未上市或未在證券商營業處所買賣之公司</w:t>
                            </w:r>
                            <w:r>
                              <w:rPr>
                                <w:rFonts w:ascii="標楷體" w:eastAsia="標楷體" w:hAnsi="標楷體"/>
                                <w:b/>
                                <w:color w:val="FF0000"/>
                                <w:kern w:val="0"/>
                                <w:sz w:val="32"/>
                                <w:szCs w:val="32"/>
                              </w:rPr>
                              <w:t>】</w:t>
                            </w:r>
                          </w:p>
                        </w:txbxContent>
                      </wps:txbx>
                      <wps:bodyPr vert="horz" wrap="square" lIns="91440" tIns="45720" rIns="91440" bIns="45720" anchor="t" anchorCtr="0" compatLnSpc="0">
                        <a:noAutofit/>
                      </wps:bodyPr>
                    </wps:wsp>
                  </a:graphicData>
                </a:graphic>
              </wp:anchor>
            </w:drawing>
          </mc:Choice>
          <mc:Fallback>
            <w:pict>
              <v:shape w14:anchorId="4737FBAC" id="文字方塊 213" o:spid="_x0000_s1039" type="#_x0000_t202" style="position:absolute;margin-left:31pt;margin-top:-12pt;width:475.95pt;height:48.8pt;z-index:1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" filled="f" stroked="f">
                <v:textbox>
                  <w:txbxContent>
                    <w:p w14:paraId="2F1AB8C7" w14:textId="77777777" w:rsidR="00D94660" w:rsidRDefault="00000000">
                      <w:pPr>
                        <w:pStyle w:val="Textbody"/>
                        <w:snapToGrid w:val="0"/>
                      </w:pPr>
                      <w:r>
                        <w:rPr>
                          <w:rFonts w:ascii="標楷體" w:eastAsia="標楷體" w:hAnsi="標楷體" w:cs="Arial"/>
                          <w:b/>
                          <w:color w:val="FF0000"/>
                          <w:sz w:val="32"/>
                          <w:szCs w:val="32"/>
                        </w:rPr>
                        <w:t>【本申報書僅適用於證券商</w:t>
                      </w:r>
                      <w:r>
                        <w:rPr>
                          <w:rFonts w:ascii="標楷體" w:eastAsia="標楷體" w:hAnsi="標楷體"/>
                          <w:b/>
                          <w:color w:val="FF0000"/>
                          <w:kern w:val="0"/>
                          <w:sz w:val="32"/>
                          <w:szCs w:val="32"/>
                        </w:rPr>
                        <w:t>、投信(顧)事業及期貨商以及</w:t>
                      </w:r>
                      <w:r>
                        <w:rPr>
                          <w:rFonts w:ascii="標楷體" w:eastAsia="標楷體" w:hAnsi="標楷體" w:cs="Arial"/>
                          <w:b/>
                          <w:color w:val="FF0000"/>
                          <w:sz w:val="32"/>
                          <w:szCs w:val="32"/>
                        </w:rPr>
                        <w:t>興櫃股票公司、未上市或未在證券商營業處所買賣之公司</w:t>
                      </w:r>
                      <w:r>
                        <w:rPr>
                          <w:rFonts w:ascii="標楷體" w:eastAsia="標楷體" w:hAnsi="標楷體"/>
                          <w:b/>
                          <w:color w:val="FF0000"/>
                          <w:kern w:val="0"/>
                          <w:sz w:val="32"/>
                          <w:szCs w:val="32"/>
                        </w:rPr>
                        <w:t>】</w:t>
                      </w:r>
                    </w:p>
                  </w:txbxContent>
                </v:textbox>
              </v:shape>
            </w:pict>
          </mc:Fallback>
        </mc:AlternateContent>
      </w:r>
    </w:p>
    <w:p w14:paraId="6DBF03C6" w14:textId="77777777" w:rsidR="00D94660" w:rsidRDefault="00D94660">
      <w:pPr>
        <w:pStyle w:val="Textbody"/>
        <w:wordWrap w:val="0"/>
        <w:overflowPunct w:val="0"/>
        <w:autoSpaceDE w:val="0"/>
        <w:spacing w:line="360" w:lineRule="exact"/>
        <w:rPr>
          <w:rFonts w:ascii="標楷體" w:eastAsia="標楷體" w:hAnsi="標楷體"/>
          <w:sz w:val="20"/>
        </w:rPr>
      </w:pPr>
    </w:p>
    <w:p w14:paraId="5400A349" w14:textId="77777777" w:rsidR="00D94660" w:rsidRDefault="00000000">
      <w:pPr>
        <w:pStyle w:val="Textbody"/>
        <w:wordWrap w:val="0"/>
        <w:overflowPunct w:val="0"/>
        <w:autoSpaceDE w:val="0"/>
        <w:spacing w:line="360" w:lineRule="exact"/>
        <w:rPr>
          <w:rFonts w:ascii="標楷體" w:eastAsia="標楷體" w:hAnsi="標楷體"/>
          <w:b/>
          <w:bCs/>
          <w:szCs w:val="22"/>
        </w:rPr>
      </w:pPr>
      <w:r>
        <w:rPr>
          <w:rFonts w:ascii="標楷體" w:eastAsia="標楷體" w:hAnsi="標楷體"/>
          <w:b/>
          <w:bCs/>
          <w:szCs w:val="22"/>
        </w:rPr>
        <w:t>附表三十一</w:t>
      </w:r>
    </w:p>
    <w:p w14:paraId="37851823" w14:textId="77777777" w:rsidR="00D94660" w:rsidRDefault="00000000">
      <w:pPr>
        <w:pStyle w:val="Textbody"/>
        <w:overflowPunct w:val="0"/>
        <w:autoSpaceDE w:val="0"/>
        <w:snapToGrid w:val="0"/>
        <w:jc w:val="both"/>
      </w:pPr>
      <w:r>
        <w:rPr>
          <w:rFonts w:ascii="標楷體" w:eastAsia="標楷體" w:hAnsi="標楷體"/>
          <w:b/>
          <w:bCs/>
          <w:sz w:val="22"/>
        </w:rPr>
        <w:t>私募海外公司債、股票及海外存託憑證，兌回、轉換或認購為股票及無償配股取得之股份補辦發行審核程序申報書</w:t>
      </w:r>
      <w:r>
        <w:rPr>
          <w:rFonts w:ascii="標楷體" w:eastAsia="標楷體" w:hAnsi="標楷體"/>
          <w:sz w:val="22"/>
        </w:rPr>
        <w:t xml:space="preserve">(屆滿　</w:t>
      </w:r>
      <w:proofErr w:type="gramStart"/>
      <w:r>
        <w:rPr>
          <w:rFonts w:ascii="標楷體" w:eastAsia="標楷體" w:hAnsi="標楷體"/>
          <w:sz w:val="22"/>
        </w:rPr>
        <w:t>個</w:t>
      </w:r>
      <w:proofErr w:type="gramEnd"/>
      <w:r>
        <w:rPr>
          <w:rFonts w:ascii="標楷體" w:eastAsia="標楷體" w:hAnsi="標楷體"/>
          <w:sz w:val="22"/>
        </w:rPr>
        <w:t>營業日申報生效)</w:t>
      </w:r>
    </w:p>
    <w:p w14:paraId="07FBD0C8" w14:textId="77777777" w:rsidR="00D94660" w:rsidRDefault="00000000">
      <w:pPr>
        <w:pStyle w:val="Textbody"/>
        <w:overflowPunct w:val="0"/>
        <w:autoSpaceDE w:val="0"/>
        <w:snapToGrid w:val="0"/>
      </w:pPr>
      <w:r>
        <w:rPr>
          <w:rFonts w:ascii="標楷體" w:eastAsia="標楷體" w:hAnsi="標楷體"/>
          <w:sz w:val="22"/>
        </w:rPr>
        <w:t>受 文 者：</w:t>
      </w:r>
      <w:r>
        <w:rPr>
          <w:rFonts w:ascii="標楷體" w:eastAsia="標楷體" w:hAnsi="標楷體"/>
          <w:sz w:val="22"/>
          <w:szCs w:val="22"/>
        </w:rPr>
        <w:t xml:space="preserve">金融監督管理委員會（以下簡稱金管會）（證券期貨局）                     </w:t>
      </w:r>
    </w:p>
    <w:p w14:paraId="628548DE" w14:textId="77777777" w:rsidR="00D94660" w:rsidRDefault="00000000">
      <w:pPr>
        <w:pStyle w:val="Textbody"/>
        <w:overflowPunct w:val="0"/>
        <w:autoSpaceDE w:val="0"/>
        <w:snapToGrid w:val="0"/>
        <w:ind w:left="1120" w:hanging="1120"/>
        <w:jc w:val="both"/>
        <w:rPr>
          <w:rFonts w:ascii="標楷體" w:eastAsia="標楷體" w:hAnsi="標楷體"/>
          <w:sz w:val="22"/>
          <w:szCs w:val="22"/>
        </w:rPr>
      </w:pPr>
      <w:r>
        <w:rPr>
          <w:rFonts w:ascii="標楷體" w:eastAsia="標楷體" w:hAnsi="標楷體"/>
          <w:sz w:val="22"/>
          <w:szCs w:val="22"/>
        </w:rPr>
        <w:t>副本抄送：臺灣證券交易所股份有限公司(含附件一份)、中華民國證券商業同業公會(含附件一份)、財團法人中華民國證券暨期貨市場發展基金會(含附件一份)、財團法人中華民國證券櫃檯買賣中心(含附件一份) 、金管會銀行局(金融控股、銀行、票</w:t>
      </w:r>
      <w:proofErr w:type="gramStart"/>
      <w:r>
        <w:rPr>
          <w:rFonts w:ascii="標楷體" w:eastAsia="標楷體" w:hAnsi="標楷體"/>
          <w:sz w:val="22"/>
          <w:szCs w:val="22"/>
        </w:rPr>
        <w:t>券</w:t>
      </w:r>
      <w:proofErr w:type="gramEnd"/>
      <w:r>
        <w:rPr>
          <w:rFonts w:ascii="標楷體" w:eastAsia="標楷體" w:hAnsi="標楷體"/>
          <w:sz w:val="22"/>
          <w:szCs w:val="22"/>
        </w:rPr>
        <w:t>金融及信用卡等金融事業適用，含附件一份)</w:t>
      </w:r>
    </w:p>
    <w:p w14:paraId="2E49600A" w14:textId="77777777" w:rsidR="00D94660" w:rsidRDefault="00000000">
      <w:pPr>
        <w:pStyle w:val="Textbody"/>
        <w:overflowPunct w:val="0"/>
        <w:autoSpaceDE w:val="0"/>
        <w:snapToGrid w:val="0"/>
        <w:ind w:left="1106" w:hanging="1106"/>
        <w:jc w:val="both"/>
        <w:rPr>
          <w:rFonts w:ascii="標楷體" w:eastAsia="標楷體" w:hAnsi="標楷體"/>
          <w:sz w:val="22"/>
        </w:rPr>
      </w:pPr>
      <w:r>
        <w:rPr>
          <w:rFonts w:ascii="標楷體" w:eastAsia="標楷體" w:hAnsi="標楷體"/>
          <w:sz w:val="22"/>
        </w:rPr>
        <w:t>主　　旨：本公司依證券交易法第四十三條之六私募之有價證券擬補辦公開發行，</w:t>
      </w:r>
      <w:proofErr w:type="gramStart"/>
      <w:r>
        <w:rPr>
          <w:rFonts w:ascii="標楷體" w:eastAsia="標楷體" w:hAnsi="標楷體"/>
          <w:sz w:val="22"/>
        </w:rPr>
        <w:t>爰</w:t>
      </w:r>
      <w:proofErr w:type="gramEnd"/>
      <w:r>
        <w:rPr>
          <w:rFonts w:ascii="標楷體" w:eastAsia="標楷體" w:hAnsi="標楷體"/>
          <w:sz w:val="22"/>
        </w:rPr>
        <w:t>依證券交易法第四十二條及發行人募集與發行有價證券處理準則第六十八條之規定，填具下列事項，連同附件，向  貴會申報補辦公開發行，並請於生效後通知本公司。</w:t>
      </w:r>
    </w:p>
    <w:tbl>
      <w:tblPr>
        <w:tblW w:w="5000" w:type="pct"/>
        <w:tblLayout w:type="fixed"/>
        <w:tblCellMar>
          <w:left w:w="10" w:type="dxa"/>
          <w:right w:w="10" w:type="dxa"/>
        </w:tblCellMar>
        <w:tblLook w:val="04A0" w:firstRow="1" w:lastRow="0" w:firstColumn="1" w:lastColumn="0" w:noHBand="0" w:noVBand="1"/>
      </w:tblPr>
      <w:tblGrid>
        <w:gridCol w:w="507"/>
        <w:gridCol w:w="1200"/>
        <w:gridCol w:w="3179"/>
        <w:gridCol w:w="1979"/>
        <w:gridCol w:w="3477"/>
      </w:tblGrid>
      <w:tr w:rsidR="00D94660" w14:paraId="67D56F32" w14:textId="77777777">
        <w:tblPrEx>
          <w:tblCellMar>
            <w:top w:w="0" w:type="dxa"/>
            <w:bottom w:w="0" w:type="dxa"/>
          </w:tblCellMar>
        </w:tblPrEx>
        <w:trPr>
          <w:cantSplit/>
          <w:trHeight w:val="260"/>
        </w:trPr>
        <w:tc>
          <w:tcPr>
            <w:tcW w:w="1707"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FF62EFB" w14:textId="77777777" w:rsidR="00D94660" w:rsidRDefault="00000000">
            <w:pPr>
              <w:pStyle w:val="Textbody"/>
              <w:spacing w:line="360" w:lineRule="exact"/>
              <w:rPr>
                <w:rFonts w:ascii="標楷體" w:eastAsia="標楷體" w:hAnsi="標楷體"/>
                <w:sz w:val="22"/>
              </w:rPr>
            </w:pPr>
            <w:r>
              <w:rPr>
                <w:rFonts w:ascii="標楷體" w:eastAsia="標楷體" w:hAnsi="標楷體"/>
                <w:sz w:val="22"/>
              </w:rPr>
              <w:t>公  司  名  稱</w:t>
            </w:r>
          </w:p>
        </w:tc>
        <w:tc>
          <w:tcPr>
            <w:tcW w:w="31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2753ABC" w14:textId="77777777" w:rsidR="00D94660" w:rsidRDefault="00D94660">
            <w:pPr>
              <w:pStyle w:val="Textbody"/>
              <w:spacing w:line="360" w:lineRule="exact"/>
              <w:rPr>
                <w:rFonts w:ascii="標楷體" w:eastAsia="標楷體" w:hAnsi="標楷體"/>
                <w:sz w:val="22"/>
              </w:rPr>
            </w:pPr>
          </w:p>
        </w:tc>
        <w:tc>
          <w:tcPr>
            <w:tcW w:w="19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65B192F" w14:textId="77777777" w:rsidR="00D94660" w:rsidRDefault="00000000">
            <w:pPr>
              <w:pStyle w:val="Textbody"/>
              <w:spacing w:line="360" w:lineRule="exact"/>
              <w:rPr>
                <w:rFonts w:ascii="標楷體" w:eastAsia="標楷體" w:hAnsi="標楷體"/>
                <w:sz w:val="22"/>
              </w:rPr>
            </w:pPr>
            <w:r>
              <w:rPr>
                <w:rFonts w:ascii="標楷體" w:eastAsia="標楷體" w:hAnsi="標楷體"/>
                <w:sz w:val="22"/>
              </w:rPr>
              <w:t>公司設立日期及</w:t>
            </w:r>
          </w:p>
          <w:p w14:paraId="7FE20693" w14:textId="77777777" w:rsidR="00D94660" w:rsidRDefault="00000000">
            <w:pPr>
              <w:pStyle w:val="Textbody"/>
              <w:spacing w:line="360" w:lineRule="exact"/>
              <w:rPr>
                <w:rFonts w:ascii="標楷體" w:eastAsia="標楷體" w:hAnsi="標楷體"/>
                <w:sz w:val="22"/>
              </w:rPr>
            </w:pPr>
            <w:r>
              <w:rPr>
                <w:rFonts w:ascii="標楷體" w:eastAsia="標楷體" w:hAnsi="標楷體"/>
                <w:sz w:val="22"/>
              </w:rPr>
              <w:t xml:space="preserve">統  </w:t>
            </w:r>
            <w:proofErr w:type="gramStart"/>
            <w:r>
              <w:rPr>
                <w:rFonts w:ascii="標楷體" w:eastAsia="標楷體" w:hAnsi="標楷體"/>
                <w:sz w:val="22"/>
              </w:rPr>
              <w:t>一</w:t>
            </w:r>
            <w:proofErr w:type="gramEnd"/>
            <w:r>
              <w:rPr>
                <w:rFonts w:ascii="標楷體" w:eastAsia="標楷體" w:hAnsi="標楷體"/>
                <w:sz w:val="22"/>
              </w:rPr>
              <w:t xml:space="preserve">  編  號</w:t>
            </w:r>
          </w:p>
        </w:tc>
        <w:tc>
          <w:tcPr>
            <w:tcW w:w="347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D2321D3" w14:textId="77777777" w:rsidR="00D94660" w:rsidRDefault="00D94660">
            <w:pPr>
              <w:pStyle w:val="Textbody"/>
              <w:spacing w:line="360" w:lineRule="exact"/>
              <w:rPr>
                <w:rFonts w:ascii="標楷體" w:eastAsia="標楷體" w:hAnsi="標楷體"/>
                <w:sz w:val="22"/>
              </w:rPr>
            </w:pPr>
          </w:p>
        </w:tc>
      </w:tr>
      <w:tr w:rsidR="00D94660" w14:paraId="5BCAC6CF" w14:textId="77777777">
        <w:tblPrEx>
          <w:tblCellMar>
            <w:top w:w="0" w:type="dxa"/>
            <w:bottom w:w="0" w:type="dxa"/>
          </w:tblCellMar>
        </w:tblPrEx>
        <w:trPr>
          <w:cantSplit/>
          <w:trHeight w:val="610"/>
        </w:trPr>
        <w:tc>
          <w:tcPr>
            <w:tcW w:w="1707"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217BF50" w14:textId="77777777" w:rsidR="00D94660" w:rsidRDefault="00000000">
            <w:pPr>
              <w:pStyle w:val="Textbody"/>
              <w:spacing w:line="360" w:lineRule="exact"/>
              <w:rPr>
                <w:rFonts w:ascii="標楷體" w:eastAsia="標楷體" w:hAnsi="標楷體"/>
                <w:sz w:val="22"/>
              </w:rPr>
            </w:pPr>
            <w:r>
              <w:rPr>
                <w:rFonts w:ascii="標楷體" w:eastAsia="標楷體" w:hAnsi="標楷體"/>
                <w:sz w:val="22"/>
              </w:rPr>
              <w:t>已發行股份總數及金額</w:t>
            </w:r>
          </w:p>
        </w:tc>
        <w:tc>
          <w:tcPr>
            <w:tcW w:w="31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41313FC" w14:textId="77777777" w:rsidR="00D94660" w:rsidRDefault="00D94660">
            <w:pPr>
              <w:pStyle w:val="Textbody"/>
              <w:spacing w:line="360" w:lineRule="exact"/>
              <w:rPr>
                <w:rFonts w:ascii="標楷體" w:eastAsia="標楷體" w:hAnsi="標楷體"/>
                <w:sz w:val="22"/>
              </w:rPr>
            </w:pPr>
          </w:p>
        </w:tc>
        <w:tc>
          <w:tcPr>
            <w:tcW w:w="19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AF2A608" w14:textId="77777777" w:rsidR="00D94660" w:rsidRDefault="00000000">
            <w:pPr>
              <w:pStyle w:val="Textbody"/>
              <w:spacing w:line="360" w:lineRule="exact"/>
            </w:pPr>
            <w:r>
              <w:rPr>
                <w:rFonts w:ascii="標楷體" w:eastAsia="標楷體" w:hAnsi="標楷體"/>
                <w:sz w:val="22"/>
              </w:rPr>
              <w:t>補辦發行審核程序之有價證券種類及金額</w:t>
            </w:r>
          </w:p>
        </w:tc>
        <w:tc>
          <w:tcPr>
            <w:tcW w:w="347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9D85892" w14:textId="77777777" w:rsidR="00D94660" w:rsidRDefault="00D94660">
            <w:pPr>
              <w:pStyle w:val="Textbody"/>
              <w:spacing w:line="360" w:lineRule="exact"/>
              <w:rPr>
                <w:rFonts w:ascii="標楷體" w:eastAsia="標楷體" w:hAnsi="標楷體"/>
                <w:sz w:val="22"/>
              </w:rPr>
            </w:pPr>
          </w:p>
        </w:tc>
      </w:tr>
      <w:tr w:rsidR="00D94660" w14:paraId="23961029" w14:textId="77777777">
        <w:tblPrEx>
          <w:tblCellMar>
            <w:top w:w="0" w:type="dxa"/>
            <w:bottom w:w="0" w:type="dxa"/>
          </w:tblCellMar>
        </w:tblPrEx>
        <w:trPr>
          <w:cantSplit/>
          <w:trHeight w:val="570"/>
        </w:trPr>
        <w:tc>
          <w:tcPr>
            <w:tcW w:w="1707"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D39D103" w14:textId="77777777" w:rsidR="00D94660" w:rsidRDefault="00000000">
            <w:pPr>
              <w:pStyle w:val="Textbody"/>
              <w:spacing w:line="360" w:lineRule="exact"/>
              <w:rPr>
                <w:rFonts w:ascii="標楷體" w:eastAsia="標楷體" w:hAnsi="標楷體"/>
                <w:sz w:val="22"/>
              </w:rPr>
            </w:pPr>
            <w:r>
              <w:rPr>
                <w:rFonts w:ascii="標楷體" w:eastAsia="標楷體" w:hAnsi="標楷體"/>
                <w:sz w:val="22"/>
              </w:rPr>
              <w:t>簽證機關名稱</w:t>
            </w:r>
          </w:p>
        </w:tc>
        <w:tc>
          <w:tcPr>
            <w:tcW w:w="31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E142372" w14:textId="77777777" w:rsidR="00D94660" w:rsidRDefault="00D94660">
            <w:pPr>
              <w:pStyle w:val="Textbody"/>
              <w:spacing w:line="360" w:lineRule="exact"/>
              <w:rPr>
                <w:rFonts w:ascii="標楷體" w:eastAsia="標楷體" w:hAnsi="標楷體"/>
                <w:sz w:val="22"/>
              </w:rPr>
            </w:pPr>
          </w:p>
        </w:tc>
        <w:tc>
          <w:tcPr>
            <w:tcW w:w="19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5A0D7EE" w14:textId="77777777" w:rsidR="00D94660" w:rsidRDefault="00000000">
            <w:pPr>
              <w:pStyle w:val="Textbody"/>
              <w:spacing w:line="360" w:lineRule="exact"/>
            </w:pPr>
            <w:r>
              <w:rPr>
                <w:rFonts w:ascii="標楷體" w:eastAsia="標楷體" w:hAnsi="標楷體"/>
                <w:sz w:val="22"/>
              </w:rPr>
              <w:t>私募海外公司債、股票及海外存託憑證之交付日期</w:t>
            </w:r>
          </w:p>
        </w:tc>
        <w:tc>
          <w:tcPr>
            <w:tcW w:w="347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688A7B1" w14:textId="77777777" w:rsidR="00D94660" w:rsidRDefault="00D94660">
            <w:pPr>
              <w:pStyle w:val="Textbody"/>
              <w:spacing w:line="360" w:lineRule="exact"/>
              <w:rPr>
                <w:rFonts w:ascii="標楷體" w:eastAsia="標楷體" w:hAnsi="標楷體"/>
                <w:sz w:val="22"/>
              </w:rPr>
            </w:pPr>
          </w:p>
        </w:tc>
      </w:tr>
      <w:tr w:rsidR="00D94660" w14:paraId="41142C3B" w14:textId="77777777">
        <w:tblPrEx>
          <w:tblCellMar>
            <w:top w:w="0" w:type="dxa"/>
            <w:bottom w:w="0" w:type="dxa"/>
          </w:tblCellMar>
        </w:tblPrEx>
        <w:trPr>
          <w:cantSplit/>
          <w:trHeight w:val="3453"/>
        </w:trPr>
        <w:tc>
          <w:tcPr>
            <w:tcW w:w="5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EF6CD16" w14:textId="77777777" w:rsidR="00D94660" w:rsidRDefault="00000000">
            <w:pPr>
              <w:pStyle w:val="Textbody"/>
              <w:spacing w:line="400" w:lineRule="exact"/>
              <w:rPr>
                <w:rFonts w:ascii="標楷體" w:eastAsia="標楷體" w:hAnsi="標楷體"/>
                <w:sz w:val="22"/>
              </w:rPr>
            </w:pPr>
            <w:r>
              <w:rPr>
                <w:rFonts w:ascii="標楷體" w:eastAsia="標楷體" w:hAnsi="標楷體"/>
                <w:sz w:val="22"/>
              </w:rPr>
              <w:t xml:space="preserve"> </w:t>
            </w:r>
          </w:p>
          <w:p w14:paraId="6D2696D0" w14:textId="77777777" w:rsidR="00D94660" w:rsidRDefault="00D94660">
            <w:pPr>
              <w:pStyle w:val="Textbody"/>
              <w:spacing w:line="400" w:lineRule="exact"/>
              <w:rPr>
                <w:rFonts w:ascii="標楷體" w:eastAsia="標楷體" w:hAnsi="標楷體"/>
                <w:sz w:val="22"/>
              </w:rPr>
            </w:pPr>
          </w:p>
          <w:p w14:paraId="7C7490E3" w14:textId="77777777" w:rsidR="00D94660" w:rsidRDefault="00000000">
            <w:pPr>
              <w:pStyle w:val="Textbody"/>
              <w:spacing w:line="400" w:lineRule="exact"/>
              <w:rPr>
                <w:rFonts w:ascii="標楷體" w:eastAsia="標楷體" w:hAnsi="標楷體"/>
                <w:sz w:val="22"/>
              </w:rPr>
            </w:pPr>
            <w:r>
              <w:rPr>
                <w:rFonts w:ascii="標楷體" w:eastAsia="標楷體" w:hAnsi="標楷體"/>
                <w:sz w:val="22"/>
              </w:rPr>
              <w:t xml:space="preserve"> 附</w:t>
            </w:r>
          </w:p>
          <w:p w14:paraId="1EE740E3" w14:textId="77777777" w:rsidR="00D94660" w:rsidRDefault="00D94660">
            <w:pPr>
              <w:pStyle w:val="Textbody"/>
              <w:spacing w:line="400" w:lineRule="exact"/>
              <w:rPr>
                <w:rFonts w:ascii="標楷體" w:eastAsia="標楷體" w:hAnsi="標楷體"/>
                <w:sz w:val="22"/>
              </w:rPr>
            </w:pPr>
          </w:p>
          <w:p w14:paraId="28B11803" w14:textId="77777777" w:rsidR="00D94660" w:rsidRDefault="00D94660">
            <w:pPr>
              <w:pStyle w:val="Textbody"/>
              <w:spacing w:line="400" w:lineRule="exact"/>
              <w:rPr>
                <w:rFonts w:ascii="標楷體" w:eastAsia="標楷體" w:hAnsi="標楷體"/>
                <w:sz w:val="22"/>
              </w:rPr>
            </w:pPr>
          </w:p>
          <w:p w14:paraId="2CF2F2DF" w14:textId="77777777" w:rsidR="00D94660" w:rsidRDefault="00000000">
            <w:pPr>
              <w:pStyle w:val="Textbody"/>
              <w:spacing w:line="400" w:lineRule="exact"/>
              <w:rPr>
                <w:rFonts w:ascii="標楷體" w:eastAsia="標楷體" w:hAnsi="標楷體"/>
                <w:sz w:val="22"/>
              </w:rPr>
            </w:pPr>
            <w:r>
              <w:rPr>
                <w:rFonts w:ascii="標楷體" w:eastAsia="標楷體" w:hAnsi="標楷體"/>
                <w:sz w:val="22"/>
              </w:rPr>
              <w:t xml:space="preserve"> 件</w:t>
            </w:r>
          </w:p>
          <w:p w14:paraId="7F5C2F4C" w14:textId="77777777" w:rsidR="00D94660" w:rsidRDefault="00D94660">
            <w:pPr>
              <w:pStyle w:val="Textbody"/>
              <w:spacing w:line="400" w:lineRule="exact"/>
              <w:rPr>
                <w:rFonts w:ascii="標楷體" w:eastAsia="標楷體" w:hAnsi="標楷體"/>
                <w:sz w:val="22"/>
              </w:rPr>
            </w:pPr>
          </w:p>
        </w:tc>
        <w:tc>
          <w:tcPr>
            <w:tcW w:w="9835"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E8F7218" w14:textId="77777777" w:rsidR="00D94660" w:rsidRDefault="00000000">
            <w:pPr>
              <w:pStyle w:val="Textbody"/>
              <w:wordWrap w:val="0"/>
              <w:overflowPunct w:val="0"/>
              <w:autoSpaceDE w:val="0"/>
              <w:spacing w:line="320" w:lineRule="exact"/>
              <w:rPr>
                <w:rFonts w:ascii="標楷體" w:eastAsia="標楷體" w:hAnsi="標楷體"/>
                <w:sz w:val="22"/>
              </w:rPr>
            </w:pPr>
            <w:r>
              <w:rPr>
                <w:rFonts w:ascii="標楷體" w:eastAsia="標楷體" w:hAnsi="標楷體"/>
                <w:sz w:val="22"/>
              </w:rPr>
              <w:t>一、申報書暨附件所載事項無虛偽、隱匿之聲明(附表</w:t>
            </w:r>
            <w:proofErr w:type="gramStart"/>
            <w:r>
              <w:rPr>
                <w:rFonts w:ascii="標楷體" w:eastAsia="標楷體" w:hAnsi="標楷體"/>
                <w:sz w:val="22"/>
              </w:rPr>
              <w:t>一</w:t>
            </w:r>
            <w:proofErr w:type="gramEnd"/>
            <w:r>
              <w:rPr>
                <w:rFonts w:ascii="標楷體" w:eastAsia="標楷體" w:hAnsi="標楷體"/>
                <w:sz w:val="22"/>
              </w:rPr>
              <w:t>)。</w:t>
            </w:r>
          </w:p>
          <w:p w14:paraId="3018C362" w14:textId="77777777" w:rsidR="00D94660" w:rsidRDefault="00000000">
            <w:pPr>
              <w:pStyle w:val="Textbody"/>
              <w:overflowPunct w:val="0"/>
              <w:autoSpaceDE w:val="0"/>
              <w:spacing w:line="320" w:lineRule="exact"/>
              <w:rPr>
                <w:rFonts w:ascii="標楷體" w:eastAsia="標楷體" w:hAnsi="標楷體"/>
                <w:sz w:val="22"/>
              </w:rPr>
            </w:pPr>
            <w:r>
              <w:rPr>
                <w:rFonts w:ascii="標楷體" w:eastAsia="標楷體" w:hAnsi="標楷體"/>
                <w:sz w:val="22"/>
              </w:rPr>
              <w:t>二、股票公開發行說明書檔案上傳至金管會指定機構之上傳確認通知單。</w:t>
            </w:r>
          </w:p>
          <w:p w14:paraId="410C5713" w14:textId="77777777" w:rsidR="00D94660" w:rsidRDefault="00000000">
            <w:pPr>
              <w:pStyle w:val="Textbody"/>
              <w:wordWrap w:val="0"/>
              <w:overflowPunct w:val="0"/>
              <w:autoSpaceDE w:val="0"/>
              <w:spacing w:line="320" w:lineRule="exact"/>
              <w:rPr>
                <w:rFonts w:ascii="標楷體" w:eastAsia="標楷體" w:hAnsi="標楷體"/>
                <w:sz w:val="22"/>
              </w:rPr>
            </w:pPr>
            <w:r>
              <w:rPr>
                <w:rFonts w:ascii="標楷體" w:eastAsia="標楷體" w:hAnsi="標楷體"/>
                <w:sz w:val="22"/>
              </w:rPr>
              <w:t>三、發行人募集與發行有價證券基本資料表。</w:t>
            </w:r>
          </w:p>
          <w:p w14:paraId="117550E4" w14:textId="77777777" w:rsidR="00D94660" w:rsidRDefault="00000000">
            <w:pPr>
              <w:pStyle w:val="Textbody"/>
              <w:wordWrap w:val="0"/>
              <w:overflowPunct w:val="0"/>
              <w:autoSpaceDE w:val="0"/>
              <w:spacing w:line="320" w:lineRule="exact"/>
            </w:pPr>
            <w:r>
              <w:rPr>
                <w:rFonts w:ascii="標楷體" w:eastAsia="標楷體" w:hAnsi="標楷體"/>
                <w:sz w:val="22"/>
              </w:rPr>
              <w:t>四、發行人依金管會規定填報及經會計師複核之案件檢查表。</w:t>
            </w:r>
          </w:p>
          <w:p w14:paraId="5CACFE43" w14:textId="77777777" w:rsidR="00D94660" w:rsidRDefault="00000000">
            <w:pPr>
              <w:pStyle w:val="Textbody"/>
              <w:wordWrap w:val="0"/>
              <w:overflowPunct w:val="0"/>
              <w:autoSpaceDE w:val="0"/>
              <w:spacing w:line="320" w:lineRule="exact"/>
              <w:ind w:left="458" w:hanging="462"/>
              <w:jc w:val="both"/>
              <w:rPr>
                <w:rFonts w:ascii="標楷體" w:eastAsia="標楷體" w:hAnsi="標楷體"/>
                <w:sz w:val="22"/>
              </w:rPr>
            </w:pPr>
            <w:r>
              <w:rPr>
                <w:rFonts w:ascii="標楷體" w:eastAsia="標楷體" w:hAnsi="標楷體"/>
                <w:sz w:val="22"/>
              </w:rPr>
              <w:t>五、私募有價證券補辦公開發行說明書。</w:t>
            </w:r>
          </w:p>
          <w:p w14:paraId="73A33C75" w14:textId="77777777" w:rsidR="00D94660" w:rsidRDefault="00000000">
            <w:pPr>
              <w:pStyle w:val="Textbody"/>
              <w:wordWrap w:val="0"/>
              <w:overflowPunct w:val="0"/>
              <w:autoSpaceDE w:val="0"/>
              <w:spacing w:line="320" w:lineRule="exact"/>
              <w:ind w:left="458" w:hanging="462"/>
              <w:jc w:val="both"/>
              <w:rPr>
                <w:rFonts w:ascii="標楷體" w:eastAsia="標楷體" w:hAnsi="標楷體"/>
                <w:sz w:val="22"/>
              </w:rPr>
            </w:pPr>
            <w:r>
              <w:rPr>
                <w:rFonts w:ascii="標楷體" w:eastAsia="標楷體" w:hAnsi="標楷體"/>
                <w:sz w:val="22"/>
              </w:rPr>
              <w:t>六、證券交易法第三十六條第三項第二款規定，對股東權益或證券價格有重大影響事項之申報書件及會計師表示之意見。(無則免附)</w:t>
            </w:r>
          </w:p>
          <w:p w14:paraId="585358D3" w14:textId="77777777" w:rsidR="00D94660" w:rsidRDefault="00000000">
            <w:pPr>
              <w:pStyle w:val="Textbody"/>
              <w:wordWrap w:val="0"/>
              <w:overflowPunct w:val="0"/>
              <w:autoSpaceDE w:val="0"/>
              <w:spacing w:line="320" w:lineRule="exact"/>
              <w:rPr>
                <w:rFonts w:ascii="標楷體" w:eastAsia="標楷體" w:hAnsi="標楷體"/>
                <w:sz w:val="22"/>
              </w:rPr>
            </w:pPr>
            <w:r>
              <w:rPr>
                <w:rFonts w:ascii="標楷體" w:eastAsia="標楷體" w:hAnsi="標楷體"/>
                <w:sz w:val="22"/>
              </w:rPr>
              <w:t>七、股東會決議私募海外有價證券之會議紀錄。</w:t>
            </w:r>
          </w:p>
          <w:p w14:paraId="10838E77" w14:textId="77777777" w:rsidR="00D94660" w:rsidRDefault="00000000">
            <w:pPr>
              <w:pStyle w:val="Textbody"/>
              <w:wordWrap w:val="0"/>
              <w:overflowPunct w:val="0"/>
              <w:autoSpaceDE w:val="0"/>
              <w:spacing w:line="320" w:lineRule="exact"/>
              <w:rPr>
                <w:rFonts w:ascii="標楷體" w:eastAsia="標楷體" w:hAnsi="標楷體"/>
                <w:sz w:val="22"/>
              </w:rPr>
            </w:pPr>
            <w:r>
              <w:rPr>
                <w:rFonts w:ascii="標楷體" w:eastAsia="標楷體" w:hAnsi="標楷體"/>
                <w:sz w:val="22"/>
              </w:rPr>
              <w:t>八、</w:t>
            </w:r>
            <w:proofErr w:type="gramStart"/>
            <w:r>
              <w:rPr>
                <w:rFonts w:ascii="標楷體" w:eastAsia="標楷體" w:hAnsi="標楷體"/>
                <w:sz w:val="22"/>
              </w:rPr>
              <w:t>原私募</w:t>
            </w:r>
            <w:proofErr w:type="gramEnd"/>
            <w:r>
              <w:rPr>
                <w:rFonts w:ascii="標楷體" w:eastAsia="標楷體" w:hAnsi="標楷體"/>
                <w:sz w:val="22"/>
              </w:rPr>
              <w:t>海外有價證券已依當地國法令規定進行私募之律師法律意見書。</w:t>
            </w:r>
          </w:p>
          <w:p w14:paraId="21FD2FB8" w14:textId="77777777" w:rsidR="00D94660" w:rsidRDefault="00000000">
            <w:pPr>
              <w:pStyle w:val="Textbody"/>
              <w:wordWrap w:val="0"/>
              <w:overflowPunct w:val="0"/>
              <w:autoSpaceDE w:val="0"/>
              <w:spacing w:line="320" w:lineRule="exact"/>
              <w:rPr>
                <w:rFonts w:ascii="標楷體" w:eastAsia="標楷體" w:hAnsi="標楷體"/>
                <w:sz w:val="22"/>
              </w:rPr>
            </w:pPr>
            <w:r>
              <w:rPr>
                <w:rFonts w:ascii="標楷體" w:eastAsia="標楷體" w:hAnsi="標楷體"/>
                <w:sz w:val="22"/>
              </w:rPr>
              <w:t>九、中央銀行同意函影本。</w:t>
            </w:r>
          </w:p>
          <w:p w14:paraId="091C5A13" w14:textId="77777777" w:rsidR="00D94660" w:rsidRDefault="00000000">
            <w:pPr>
              <w:pStyle w:val="Textbody"/>
              <w:wordWrap w:val="0"/>
              <w:overflowPunct w:val="0"/>
              <w:autoSpaceDE w:val="0"/>
              <w:spacing w:line="320" w:lineRule="exact"/>
              <w:rPr>
                <w:rFonts w:ascii="標楷體" w:eastAsia="標楷體" w:hAnsi="標楷體"/>
                <w:sz w:val="22"/>
              </w:rPr>
            </w:pPr>
            <w:r>
              <w:rPr>
                <w:rFonts w:ascii="標楷體" w:eastAsia="標楷體" w:hAnsi="標楷體"/>
                <w:sz w:val="22"/>
              </w:rPr>
              <w:t>十、經律師簽證之受託契約書(申報時仍屬公司債者適用)。</w:t>
            </w:r>
          </w:p>
          <w:p w14:paraId="1FB82F2C" w14:textId="77777777" w:rsidR="00D94660" w:rsidRDefault="00000000">
            <w:pPr>
              <w:pStyle w:val="Textbody"/>
              <w:wordWrap w:val="0"/>
              <w:overflowPunct w:val="0"/>
              <w:autoSpaceDE w:val="0"/>
              <w:spacing w:line="320" w:lineRule="exact"/>
              <w:ind w:left="649" w:hanging="649"/>
            </w:pPr>
            <w:r>
              <w:rPr>
                <w:rFonts w:ascii="標楷體" w:eastAsia="標楷體" w:hAnsi="標楷體"/>
                <w:sz w:val="22"/>
              </w:rPr>
              <w:t>十一、臺灣證券交易所股份有限公司及財團法人中華民國證券櫃檯買賣中心核發符合上市或上櫃標準之同意函。(詳</w:t>
            </w:r>
            <w:proofErr w:type="gramStart"/>
            <w:r>
              <w:rPr>
                <w:rFonts w:ascii="標楷體" w:eastAsia="標楷體" w:hAnsi="標楷體"/>
                <w:sz w:val="22"/>
              </w:rPr>
              <w:t>註</w:t>
            </w:r>
            <w:proofErr w:type="gramEnd"/>
            <w:r>
              <w:rPr>
                <w:rFonts w:ascii="標楷體" w:eastAsia="標楷體" w:hAnsi="標楷體"/>
                <w:sz w:val="22"/>
              </w:rPr>
              <w:t>三)</w:t>
            </w:r>
          </w:p>
          <w:p w14:paraId="77F65B29" w14:textId="77777777" w:rsidR="00D94660" w:rsidRDefault="00000000">
            <w:pPr>
              <w:pStyle w:val="Textbody"/>
              <w:wordWrap w:val="0"/>
              <w:overflowPunct w:val="0"/>
              <w:autoSpaceDE w:val="0"/>
              <w:spacing w:line="320" w:lineRule="exact"/>
              <w:ind w:left="649" w:hanging="649"/>
            </w:pPr>
            <w:r>
              <w:rPr>
                <w:rFonts w:ascii="標楷體" w:eastAsia="標楷體" w:hAnsi="標楷體"/>
                <w:sz w:val="22"/>
              </w:rPr>
              <w:t>十二、其他金管會認為必要之書件。</w:t>
            </w:r>
          </w:p>
        </w:tc>
      </w:tr>
      <w:tr w:rsidR="00D94660" w14:paraId="10A3A996" w14:textId="77777777">
        <w:tblPrEx>
          <w:tblCellMar>
            <w:top w:w="0" w:type="dxa"/>
            <w:bottom w:w="0" w:type="dxa"/>
          </w:tblCellMar>
        </w:tblPrEx>
        <w:trPr>
          <w:cantSplit/>
          <w:trHeight w:val="260"/>
        </w:trPr>
        <w:tc>
          <w:tcPr>
            <w:tcW w:w="10342"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DF1A27C" w14:textId="77777777" w:rsidR="00D94660" w:rsidRDefault="00000000">
            <w:pPr>
              <w:pStyle w:val="Textbody"/>
              <w:wordWrap w:val="0"/>
              <w:overflowPunct w:val="0"/>
              <w:autoSpaceDE w:val="0"/>
              <w:spacing w:line="360" w:lineRule="exact"/>
              <w:rPr>
                <w:rFonts w:ascii="標楷體" w:eastAsia="標楷體" w:hAnsi="標楷體"/>
                <w:sz w:val="22"/>
              </w:rPr>
            </w:pPr>
            <w:r>
              <w:rPr>
                <w:rFonts w:ascii="標楷體" w:eastAsia="標楷體" w:hAnsi="標楷體"/>
                <w:sz w:val="22"/>
              </w:rPr>
              <w:t xml:space="preserve">　    申　報　人</w:t>
            </w:r>
            <w:r>
              <w:rPr>
                <w:rFonts w:ascii="標楷體" w:eastAsia="標楷體" w:hAnsi="標楷體"/>
                <w:sz w:val="22"/>
              </w:rPr>
              <w:tab/>
            </w:r>
            <w:r>
              <w:rPr>
                <w:rFonts w:ascii="標楷體" w:eastAsia="標楷體" w:hAnsi="標楷體"/>
                <w:sz w:val="22"/>
              </w:rPr>
              <w:tab/>
              <w:t xml:space="preserve">          </w:t>
            </w:r>
            <w:r>
              <w:rPr>
                <w:rFonts w:ascii="標楷體" w:eastAsia="標楷體" w:hAnsi="標楷體"/>
                <w:sz w:val="22"/>
              </w:rPr>
              <w:tab/>
              <w:t xml:space="preserve">           股份有限公司</w:t>
            </w:r>
            <w:r>
              <w:rPr>
                <w:rFonts w:ascii="標楷體" w:eastAsia="標楷體" w:hAnsi="標楷體"/>
                <w:sz w:val="22"/>
              </w:rPr>
              <w:tab/>
              <w:t xml:space="preserve">       年</w:t>
            </w:r>
            <w:r>
              <w:rPr>
                <w:rFonts w:ascii="標楷體" w:eastAsia="標楷體" w:hAnsi="標楷體"/>
                <w:sz w:val="22"/>
              </w:rPr>
              <w:tab/>
              <w:t xml:space="preserve">   月 </w:t>
            </w:r>
            <w:r>
              <w:rPr>
                <w:rFonts w:ascii="標楷體" w:eastAsia="標楷體" w:hAnsi="標楷體"/>
                <w:sz w:val="22"/>
              </w:rPr>
              <w:tab/>
              <w:t xml:space="preserve">   日</w:t>
            </w:r>
          </w:p>
          <w:p w14:paraId="79F33AB9" w14:textId="77777777" w:rsidR="00D94660" w:rsidRDefault="00000000">
            <w:pPr>
              <w:pStyle w:val="Textbody"/>
              <w:wordWrap w:val="0"/>
              <w:overflowPunct w:val="0"/>
              <w:autoSpaceDE w:val="0"/>
              <w:ind w:left="643"/>
              <w:rPr>
                <w:rFonts w:ascii="標楷體" w:eastAsia="標楷體" w:hAnsi="標楷體"/>
                <w:sz w:val="22"/>
              </w:rPr>
            </w:pPr>
            <w:r>
              <w:rPr>
                <w:rFonts w:ascii="標楷體" w:eastAsia="標楷體" w:hAnsi="標楷體"/>
                <w:sz w:val="22"/>
              </w:rPr>
              <w:t>代  表  人</w:t>
            </w:r>
            <w:r>
              <w:rPr>
                <w:rFonts w:ascii="標楷體" w:eastAsia="標楷體" w:hAnsi="標楷體"/>
                <w:sz w:val="22"/>
              </w:rPr>
              <w:tab/>
            </w:r>
            <w:r>
              <w:rPr>
                <w:rFonts w:ascii="標楷體" w:eastAsia="標楷體" w:hAnsi="標楷體"/>
                <w:sz w:val="22"/>
              </w:rPr>
              <w:tab/>
            </w:r>
            <w:r>
              <w:rPr>
                <w:rFonts w:ascii="標楷體" w:eastAsia="標楷體" w:hAnsi="標楷體"/>
                <w:sz w:val="22"/>
              </w:rPr>
              <w:tab/>
            </w:r>
            <w:r>
              <w:rPr>
                <w:rFonts w:ascii="標楷體" w:eastAsia="標楷體" w:hAnsi="標楷體"/>
                <w:sz w:val="22"/>
              </w:rPr>
              <w:tab/>
              <w:t xml:space="preserve">                           （加蓋公司、負責人印章）</w:t>
            </w:r>
          </w:p>
          <w:p w14:paraId="0320B695" w14:textId="77777777" w:rsidR="00D94660" w:rsidRDefault="00000000">
            <w:pPr>
              <w:pStyle w:val="Textbody"/>
              <w:wordWrap w:val="0"/>
              <w:overflowPunct w:val="0"/>
              <w:autoSpaceDE w:val="0"/>
              <w:spacing w:line="360" w:lineRule="exact"/>
              <w:rPr>
                <w:rFonts w:ascii="標楷體" w:eastAsia="標楷體" w:hAnsi="標楷體"/>
                <w:sz w:val="22"/>
              </w:rPr>
            </w:pPr>
            <w:r>
              <w:rPr>
                <w:rFonts w:ascii="標楷體" w:eastAsia="標楷體" w:hAnsi="標楷體"/>
                <w:sz w:val="22"/>
              </w:rPr>
              <w:t xml:space="preserve">      地　　　址</w:t>
            </w:r>
            <w:r>
              <w:rPr>
                <w:rFonts w:ascii="標楷體" w:eastAsia="標楷體" w:hAnsi="標楷體"/>
                <w:sz w:val="22"/>
              </w:rPr>
              <w:tab/>
            </w:r>
            <w:r>
              <w:rPr>
                <w:rFonts w:ascii="標楷體" w:eastAsia="標楷體" w:hAnsi="標楷體"/>
                <w:sz w:val="22"/>
              </w:rPr>
              <w:tab/>
            </w:r>
            <w:r>
              <w:rPr>
                <w:rFonts w:ascii="標楷體" w:eastAsia="標楷體" w:hAnsi="標楷體"/>
                <w:sz w:val="22"/>
              </w:rPr>
              <w:tab/>
              <w:t xml:space="preserve">               </w:t>
            </w:r>
            <w:r>
              <w:rPr>
                <w:rFonts w:ascii="標楷體" w:eastAsia="標楷體" w:hAnsi="標楷體"/>
                <w:sz w:val="22"/>
              </w:rPr>
              <w:tab/>
            </w:r>
            <w:r>
              <w:rPr>
                <w:rFonts w:ascii="標楷體" w:eastAsia="標楷體" w:hAnsi="標楷體"/>
                <w:sz w:val="22"/>
              </w:rPr>
              <w:tab/>
              <w:t xml:space="preserve">           電　話</w:t>
            </w:r>
            <w:r>
              <w:rPr>
                <w:rFonts w:ascii="標楷體" w:eastAsia="標楷體" w:hAnsi="標楷體"/>
                <w:sz w:val="22"/>
              </w:rPr>
              <w:tab/>
              <w:t xml:space="preserve">       </w:t>
            </w:r>
          </w:p>
          <w:p w14:paraId="190930D9" w14:textId="77777777" w:rsidR="00D94660" w:rsidRDefault="00000000">
            <w:pPr>
              <w:pStyle w:val="Textbody"/>
              <w:wordWrap w:val="0"/>
              <w:overflowPunct w:val="0"/>
              <w:autoSpaceDE w:val="0"/>
              <w:spacing w:line="360" w:lineRule="exact"/>
            </w:pPr>
            <w:r>
              <w:rPr>
                <w:rFonts w:ascii="標楷體" w:eastAsia="標楷體" w:hAnsi="標楷體"/>
                <w:sz w:val="22"/>
              </w:rPr>
              <w:t xml:space="preserve">     </w:t>
            </w:r>
          </w:p>
        </w:tc>
      </w:tr>
    </w:tbl>
    <w:p w14:paraId="71ADA52C" w14:textId="77777777" w:rsidR="00D94660" w:rsidRDefault="00000000">
      <w:pPr>
        <w:pStyle w:val="Textbody"/>
        <w:wordWrap w:val="0"/>
        <w:overflowPunct w:val="0"/>
        <w:autoSpaceDE w:val="0"/>
        <w:spacing w:line="240" w:lineRule="exact"/>
        <w:ind w:left="1176" w:hanging="1176"/>
        <w:rPr>
          <w:rFonts w:ascii="標楷體" w:eastAsia="標楷體" w:hAnsi="標楷體"/>
          <w:sz w:val="20"/>
        </w:rPr>
      </w:pPr>
      <w:r>
        <w:rPr>
          <w:rFonts w:ascii="標楷體" w:eastAsia="標楷體" w:hAnsi="標楷體"/>
          <w:sz w:val="20"/>
        </w:rPr>
        <w:t xml:space="preserve">附　</w:t>
      </w:r>
      <w:proofErr w:type="gramStart"/>
      <w:r>
        <w:rPr>
          <w:rFonts w:ascii="標楷體" w:eastAsia="標楷體" w:hAnsi="標楷體"/>
          <w:sz w:val="20"/>
        </w:rPr>
        <w:t>註</w:t>
      </w:r>
      <w:proofErr w:type="gramEnd"/>
      <w:r>
        <w:rPr>
          <w:rFonts w:ascii="標楷體" w:eastAsia="標楷體" w:hAnsi="標楷體"/>
          <w:sz w:val="20"/>
        </w:rPr>
        <w:t>：一、本申報書暨附件應以長二十九．七公分、寬二十一公分用紙( 即影印用紙A4 )印製、裝訂成冊，並於封面註明申報書件之字樣、及發行人名稱、地址、電話。各類書件應編目錄，於各頁上方標明頁數，依前項規定裝訂成冊後，</w:t>
      </w:r>
      <w:proofErr w:type="gramStart"/>
      <w:r>
        <w:rPr>
          <w:rFonts w:ascii="標楷體" w:eastAsia="標楷體" w:hAnsi="標楷體"/>
          <w:sz w:val="20"/>
        </w:rPr>
        <w:t>並編總目錄</w:t>
      </w:r>
      <w:proofErr w:type="gramEnd"/>
      <w:r>
        <w:rPr>
          <w:rFonts w:ascii="標楷體" w:eastAsia="標楷體" w:hAnsi="標楷體"/>
          <w:sz w:val="20"/>
        </w:rPr>
        <w:t>，於各頁下方標明頁數。</w:t>
      </w:r>
    </w:p>
    <w:p w14:paraId="2DA68657" w14:textId="77777777" w:rsidR="00D94660" w:rsidRDefault="00000000">
      <w:pPr>
        <w:pStyle w:val="Textbody"/>
        <w:wordWrap w:val="0"/>
        <w:overflowPunct w:val="0"/>
        <w:autoSpaceDE w:val="0"/>
        <w:spacing w:line="240" w:lineRule="exact"/>
        <w:ind w:left="1176" w:hanging="1176"/>
        <w:rPr>
          <w:rFonts w:ascii="標楷體" w:eastAsia="標楷體" w:hAnsi="標楷體"/>
          <w:sz w:val="20"/>
        </w:rPr>
      </w:pPr>
      <w:r>
        <w:rPr>
          <w:rFonts w:ascii="標楷體" w:eastAsia="標楷體" w:hAnsi="標楷體"/>
          <w:sz w:val="20"/>
        </w:rPr>
        <w:t xml:space="preserve">        二、請於附件檢送齊備後，連同副本抄送單位收據影本或相關證明提出申報。</w:t>
      </w:r>
    </w:p>
    <w:p w14:paraId="687C8D19" w14:textId="77777777" w:rsidR="00D94660" w:rsidRDefault="00000000">
      <w:pPr>
        <w:pStyle w:val="Textbody"/>
        <w:wordWrap w:val="0"/>
        <w:overflowPunct w:val="0"/>
        <w:autoSpaceDE w:val="0"/>
        <w:spacing w:line="240" w:lineRule="exact"/>
        <w:ind w:left="1219" w:hanging="420"/>
        <w:rPr>
          <w:rFonts w:ascii="標楷體" w:eastAsia="標楷體" w:hAnsi="標楷體"/>
          <w:sz w:val="20"/>
        </w:rPr>
      </w:pPr>
      <w:r>
        <w:rPr>
          <w:rFonts w:ascii="標楷體" w:eastAsia="標楷體" w:hAnsi="標楷體"/>
          <w:sz w:val="20"/>
        </w:rPr>
        <w:t>三、九十四年十月十一日(含)以後完成</w:t>
      </w:r>
      <w:proofErr w:type="gramStart"/>
      <w:r>
        <w:rPr>
          <w:rFonts w:ascii="標楷體" w:eastAsia="標楷體" w:hAnsi="標楷體"/>
          <w:sz w:val="20"/>
        </w:rPr>
        <w:t>當次私募</w:t>
      </w:r>
      <w:proofErr w:type="gramEnd"/>
      <w:r>
        <w:rPr>
          <w:rFonts w:ascii="標楷體" w:eastAsia="標楷體" w:hAnsi="標楷體"/>
          <w:sz w:val="20"/>
        </w:rPr>
        <w:t>有價證券之股款或價款繳納案件，且申報時為上市或上櫃公司者應檢送附件十。</w:t>
      </w:r>
    </w:p>
    <w:p w14:paraId="0D3DDB97" w14:textId="77777777" w:rsidR="00D94660" w:rsidRDefault="00000000">
      <w:pPr>
        <w:pStyle w:val="Textbody"/>
        <w:pageBreakBefore/>
        <w:wordWrap w:val="0"/>
        <w:overflowPunct w:val="0"/>
        <w:autoSpaceDE w:val="0"/>
        <w:spacing w:line="360" w:lineRule="exact"/>
      </w:pPr>
      <w:r>
        <w:rPr>
          <w:noProof/>
        </w:rPr>
        <w:lastRenderedPageBreak/>
        <mc:AlternateContent>
          <mc:Choice Requires="wps">
            <w:drawing>
              <wp:anchor distT="0" distB="0" distL="114300" distR="114300" simplePos="0" relativeHeight="14" behindDoc="0" locked="0" layoutInCell="1" allowOverlap="1" wp14:anchorId="3A019F5B" wp14:editId="6B4B45E4">
                <wp:simplePos x="0" y="0"/>
                <wp:positionH relativeFrom="column">
                  <wp:posOffset>393841</wp:posOffset>
                </wp:positionH>
                <wp:positionV relativeFrom="paragraph">
                  <wp:posOffset>-205922</wp:posOffset>
                </wp:positionV>
                <wp:extent cx="6044568" cy="619762"/>
                <wp:effectExtent l="0" t="0" r="0" b="8888"/>
                <wp:wrapNone/>
                <wp:docPr id="1272210304" name="文字方塊 214"/>
                <wp:cNvGraphicFramePr/>
                <a:graphic xmlns:a="http://schemas.openxmlformats.org/drawingml/2006/main">
                  <a:graphicData uri="http://schemas.microsoft.com/office/word/2010/wordprocessingShape">
                    <wps:wsp>
                      <wps:cNvSpPr txBox="1"/>
                      <wps:spPr>
                        <a:xfrm>
                          <a:off x="0" y="0"/>
                          <a:ext cx="6044568" cy="619762"/>
                        </a:xfrm>
                        <a:prstGeom prst="rect">
                          <a:avLst/>
                        </a:prstGeom>
                        <a:noFill/>
                        <a:ln>
                          <a:noFill/>
                          <a:prstDash/>
                        </a:ln>
                      </wps:spPr>
                      <wps:txbx>
                        <w:txbxContent>
                          <w:p w14:paraId="4B54B063" w14:textId="77777777" w:rsidR="00D94660" w:rsidRDefault="00000000">
                            <w:pPr>
                              <w:pStyle w:val="Textbody"/>
                              <w:snapToGrid w:val="0"/>
                            </w:pPr>
                            <w:r>
                              <w:rPr>
                                <w:rFonts w:ascii="標楷體" w:eastAsia="標楷體" w:hAnsi="標楷體" w:cs="Arial"/>
                                <w:b/>
                                <w:color w:val="FF0000"/>
                                <w:sz w:val="32"/>
                                <w:szCs w:val="32"/>
                              </w:rPr>
                              <w:t>【本申報書僅適用於證券商</w:t>
                            </w:r>
                            <w:r>
                              <w:rPr>
                                <w:rFonts w:ascii="標楷體" w:eastAsia="標楷體" w:hAnsi="標楷體"/>
                                <w:b/>
                                <w:color w:val="FF0000"/>
                                <w:kern w:val="0"/>
                                <w:sz w:val="32"/>
                                <w:szCs w:val="32"/>
                              </w:rPr>
                              <w:t>、投信(顧)事業及期貨商以及</w:t>
                            </w:r>
                            <w:r>
                              <w:rPr>
                                <w:rFonts w:ascii="標楷體" w:eastAsia="標楷體" w:hAnsi="標楷體" w:cs="Arial"/>
                                <w:b/>
                                <w:color w:val="FF0000"/>
                                <w:sz w:val="32"/>
                                <w:szCs w:val="32"/>
                              </w:rPr>
                              <w:t>興櫃股票公司、未上市或未在證券商營業處所買賣之公司</w:t>
                            </w:r>
                            <w:r>
                              <w:rPr>
                                <w:rFonts w:ascii="標楷體" w:eastAsia="標楷體" w:hAnsi="標楷體"/>
                                <w:b/>
                                <w:color w:val="FF0000"/>
                                <w:kern w:val="0"/>
                                <w:sz w:val="32"/>
                                <w:szCs w:val="32"/>
                              </w:rPr>
                              <w:t>】</w:t>
                            </w:r>
                          </w:p>
                        </w:txbxContent>
                      </wps:txbx>
                      <wps:bodyPr vert="horz" wrap="square" lIns="91440" tIns="45720" rIns="91440" bIns="45720" anchor="t" anchorCtr="0" compatLnSpc="0">
                        <a:noAutofit/>
                      </wps:bodyPr>
                    </wps:wsp>
                  </a:graphicData>
                </a:graphic>
              </wp:anchor>
            </w:drawing>
          </mc:Choice>
          <mc:Fallback>
            <w:pict>
              <v:shape w14:anchorId="3A019F5B" id="文字方塊 214" o:spid="_x0000_s1040" type="#_x0000_t202" style="position:absolute;margin-left:31pt;margin-top:-16.2pt;width:475.95pt;height:48.8pt;z-index:1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" filled="f" stroked="f">
                <v:textbox>
                  <w:txbxContent>
                    <w:p w14:paraId="4B54B063" w14:textId="77777777" w:rsidR="00D94660" w:rsidRDefault="00000000">
                      <w:pPr>
                        <w:pStyle w:val="Textbody"/>
                        <w:snapToGrid w:val="0"/>
                      </w:pPr>
                      <w:r>
                        <w:rPr>
                          <w:rFonts w:ascii="標楷體" w:eastAsia="標楷體" w:hAnsi="標楷體" w:cs="Arial"/>
                          <w:b/>
                          <w:color w:val="FF0000"/>
                          <w:sz w:val="32"/>
                          <w:szCs w:val="32"/>
                        </w:rPr>
                        <w:t>【本申報書僅適用於證券商</w:t>
                      </w:r>
                      <w:r>
                        <w:rPr>
                          <w:rFonts w:ascii="標楷體" w:eastAsia="標楷體" w:hAnsi="標楷體"/>
                          <w:b/>
                          <w:color w:val="FF0000"/>
                          <w:kern w:val="0"/>
                          <w:sz w:val="32"/>
                          <w:szCs w:val="32"/>
                        </w:rPr>
                        <w:t>、投信(顧)事業及期貨商以及</w:t>
                      </w:r>
                      <w:r>
                        <w:rPr>
                          <w:rFonts w:ascii="標楷體" w:eastAsia="標楷體" w:hAnsi="標楷體" w:cs="Arial"/>
                          <w:b/>
                          <w:color w:val="FF0000"/>
                          <w:sz w:val="32"/>
                          <w:szCs w:val="32"/>
                        </w:rPr>
                        <w:t>興櫃股票公司、未上市或未在證券商營業處所買賣之公司</w:t>
                      </w:r>
                      <w:r>
                        <w:rPr>
                          <w:rFonts w:ascii="標楷體" w:eastAsia="標楷體" w:hAnsi="標楷體"/>
                          <w:b/>
                          <w:color w:val="FF0000"/>
                          <w:kern w:val="0"/>
                          <w:sz w:val="32"/>
                          <w:szCs w:val="32"/>
                        </w:rPr>
                        <w:t>】</w:t>
                      </w:r>
                    </w:p>
                  </w:txbxContent>
                </v:textbox>
              </v:shape>
            </w:pict>
          </mc:Fallback>
        </mc:AlternateContent>
      </w:r>
    </w:p>
    <w:p w14:paraId="191DEBBA" w14:textId="77777777" w:rsidR="00D94660" w:rsidRDefault="00D94660">
      <w:pPr>
        <w:pStyle w:val="Textbody"/>
        <w:wordWrap w:val="0"/>
        <w:overflowPunct w:val="0"/>
        <w:autoSpaceDE w:val="0"/>
        <w:spacing w:line="360" w:lineRule="exact"/>
        <w:rPr>
          <w:rFonts w:ascii="標楷體" w:eastAsia="標楷體" w:hAnsi="標楷體"/>
          <w:sz w:val="20"/>
        </w:rPr>
      </w:pPr>
    </w:p>
    <w:p w14:paraId="2BE8F711" w14:textId="77777777" w:rsidR="00D94660" w:rsidRDefault="00000000">
      <w:pPr>
        <w:pStyle w:val="Textbody"/>
        <w:wordWrap w:val="0"/>
        <w:overflowPunct w:val="0"/>
        <w:autoSpaceDE w:val="0"/>
        <w:spacing w:line="360" w:lineRule="exact"/>
        <w:rPr>
          <w:rFonts w:ascii="標楷體" w:eastAsia="標楷體" w:hAnsi="標楷體"/>
          <w:b/>
          <w:bCs/>
          <w:color w:val="000000"/>
          <w:szCs w:val="24"/>
        </w:rPr>
      </w:pPr>
      <w:r>
        <w:rPr>
          <w:rFonts w:ascii="標楷體" w:eastAsia="標楷體" w:hAnsi="標楷體"/>
          <w:b/>
          <w:bCs/>
          <w:color w:val="000000"/>
          <w:szCs w:val="24"/>
        </w:rPr>
        <w:t xml:space="preserve">附表三十二                   </w:t>
      </w:r>
    </w:p>
    <w:p w14:paraId="235B1F5E" w14:textId="77777777" w:rsidR="00D94660" w:rsidRDefault="00000000">
      <w:pPr>
        <w:pStyle w:val="Textbody"/>
        <w:overflowPunct w:val="0"/>
        <w:autoSpaceDE w:val="0"/>
        <w:snapToGrid w:val="0"/>
      </w:pPr>
      <w:r>
        <w:rPr>
          <w:rFonts w:ascii="標楷體" w:eastAsia="標楷體" w:hAnsi="標楷體"/>
          <w:b/>
          <w:bCs/>
          <w:color w:val="000000"/>
          <w:sz w:val="22"/>
        </w:rPr>
        <w:t>減少資本申報書</w:t>
      </w:r>
      <w:r>
        <w:rPr>
          <w:rFonts w:ascii="標楷體" w:eastAsia="標楷體" w:hAnsi="標楷體"/>
          <w:color w:val="000000"/>
          <w:sz w:val="22"/>
        </w:rPr>
        <w:t xml:space="preserve">(屆滿   </w:t>
      </w:r>
      <w:proofErr w:type="gramStart"/>
      <w:r>
        <w:rPr>
          <w:rFonts w:ascii="標楷體" w:eastAsia="標楷體" w:hAnsi="標楷體"/>
          <w:color w:val="000000"/>
          <w:sz w:val="22"/>
        </w:rPr>
        <w:t>個</w:t>
      </w:r>
      <w:proofErr w:type="gramEnd"/>
      <w:r>
        <w:rPr>
          <w:rFonts w:ascii="標楷體" w:eastAsia="標楷體" w:hAnsi="標楷體"/>
          <w:color w:val="000000"/>
          <w:sz w:val="22"/>
        </w:rPr>
        <w:t>營業日申報生效)</w:t>
      </w:r>
    </w:p>
    <w:p w14:paraId="79CF2AF8" w14:textId="77777777" w:rsidR="00D94660" w:rsidRDefault="00000000">
      <w:pPr>
        <w:pStyle w:val="Textbody"/>
        <w:overflowPunct w:val="0"/>
        <w:autoSpaceDE w:val="0"/>
        <w:snapToGrid w:val="0"/>
        <w:jc w:val="both"/>
        <w:rPr>
          <w:rFonts w:ascii="標楷體" w:eastAsia="標楷體" w:hAnsi="標楷體"/>
          <w:color w:val="000000"/>
          <w:sz w:val="22"/>
        </w:rPr>
      </w:pPr>
      <w:r>
        <w:rPr>
          <w:rFonts w:ascii="標楷體" w:eastAsia="標楷體" w:hAnsi="標楷體"/>
          <w:color w:val="000000"/>
          <w:sz w:val="22"/>
        </w:rPr>
        <w:t xml:space="preserve">受 文 者：金融監督管理委員會（以下簡稱金管會）（證券期貨局）                       </w:t>
      </w:r>
    </w:p>
    <w:p w14:paraId="1BB0536C" w14:textId="77777777" w:rsidR="00D94660" w:rsidRDefault="00000000">
      <w:pPr>
        <w:pStyle w:val="Textbody"/>
        <w:overflowPunct w:val="0"/>
        <w:autoSpaceDE w:val="0"/>
        <w:snapToGrid w:val="0"/>
        <w:ind w:left="1120" w:hanging="1120"/>
        <w:jc w:val="both"/>
        <w:rPr>
          <w:rFonts w:ascii="標楷體" w:eastAsia="標楷體" w:hAnsi="標楷體"/>
          <w:color w:val="000000"/>
          <w:sz w:val="22"/>
        </w:rPr>
      </w:pPr>
      <w:r>
        <w:rPr>
          <w:rFonts w:ascii="標楷體" w:eastAsia="標楷體" w:hAnsi="標楷體"/>
          <w:color w:val="000000"/>
          <w:sz w:val="22"/>
        </w:rPr>
        <w:t>副本抄送：臺灣證券交易所股份有限公司(含附件一份)、中華民國證券商業同業公會(含附件一份)、財團法人中華民國證券暨期貨市場發展基金會(含附件一份)、財團法人中華民國證券櫃檯買賣中心(含附件一份) 、金管會銀行局（金融控股、銀行、票</w:t>
      </w:r>
      <w:proofErr w:type="gramStart"/>
      <w:r>
        <w:rPr>
          <w:rFonts w:ascii="標楷體" w:eastAsia="標楷體" w:hAnsi="標楷體"/>
          <w:color w:val="000000"/>
          <w:sz w:val="22"/>
        </w:rPr>
        <w:t>券</w:t>
      </w:r>
      <w:proofErr w:type="gramEnd"/>
      <w:r>
        <w:rPr>
          <w:rFonts w:ascii="標楷體" w:eastAsia="標楷體" w:hAnsi="標楷體"/>
          <w:color w:val="000000"/>
          <w:sz w:val="22"/>
        </w:rPr>
        <w:t>金融及信用卡等金融事業適用，含附件一份）、金管會保險局（保險業適用，含附件一份）</w:t>
      </w:r>
    </w:p>
    <w:p w14:paraId="567D1C4B" w14:textId="77777777" w:rsidR="00D94660" w:rsidRDefault="00000000">
      <w:pPr>
        <w:pStyle w:val="Textbody"/>
        <w:overflowPunct w:val="0"/>
        <w:autoSpaceDE w:val="0"/>
        <w:snapToGrid w:val="0"/>
        <w:ind w:left="1120" w:hanging="1120"/>
        <w:rPr>
          <w:rFonts w:ascii="標楷體" w:eastAsia="標楷體" w:hAnsi="標楷體"/>
          <w:color w:val="000000"/>
          <w:sz w:val="22"/>
        </w:rPr>
      </w:pPr>
      <w:r>
        <w:rPr>
          <w:rFonts w:ascii="標楷體" w:eastAsia="標楷體" w:hAnsi="標楷體"/>
          <w:color w:val="000000"/>
          <w:sz w:val="22"/>
        </w:rPr>
        <w:t>主　　旨：本公司擬減少</w:t>
      </w:r>
      <w:proofErr w:type="gramStart"/>
      <w:r>
        <w:rPr>
          <w:rFonts w:ascii="標楷體" w:eastAsia="標楷體" w:hAnsi="標楷體"/>
          <w:color w:val="000000"/>
          <w:sz w:val="22"/>
        </w:rPr>
        <w:t>資本銷除股份</w:t>
      </w:r>
      <w:proofErr w:type="gramEnd"/>
      <w:r>
        <w:rPr>
          <w:rFonts w:ascii="標楷體" w:eastAsia="標楷體" w:hAnsi="標楷體"/>
          <w:color w:val="000000"/>
          <w:sz w:val="22"/>
        </w:rPr>
        <w:t>，</w:t>
      </w:r>
      <w:proofErr w:type="gramStart"/>
      <w:r>
        <w:rPr>
          <w:rFonts w:ascii="標楷體" w:eastAsia="標楷體" w:hAnsi="標楷體"/>
          <w:color w:val="000000"/>
          <w:sz w:val="22"/>
        </w:rPr>
        <w:t>爰</w:t>
      </w:r>
      <w:proofErr w:type="gramEnd"/>
      <w:r>
        <w:rPr>
          <w:rFonts w:ascii="標楷體" w:eastAsia="標楷體" w:hAnsi="標楷體"/>
          <w:color w:val="000000"/>
          <w:sz w:val="22"/>
        </w:rPr>
        <w:t>依公司法第    條（請註明係依據第一百六十八條或一百六十八條之一）、企業</w:t>
      </w:r>
      <w:proofErr w:type="gramStart"/>
      <w:r>
        <w:rPr>
          <w:rFonts w:ascii="標楷體" w:eastAsia="標楷體" w:hAnsi="標楷體"/>
          <w:color w:val="000000"/>
          <w:sz w:val="22"/>
        </w:rPr>
        <w:t>併購法</w:t>
      </w:r>
      <w:proofErr w:type="gramEnd"/>
      <w:r>
        <w:rPr>
          <w:rFonts w:ascii="標楷體" w:eastAsia="標楷體" w:hAnsi="標楷體"/>
          <w:color w:val="000000"/>
          <w:sz w:val="22"/>
        </w:rPr>
        <w:t>（如分割減資，請註明條文依據）、證券交易法第二十二條及發行人募集與發行有價證券處理準則第七十二條之規定，填具下列事項，連同附件，向  貴會申報減少資本，並請於生效後通知本公司，</w:t>
      </w:r>
      <w:proofErr w:type="gramStart"/>
      <w:r>
        <w:rPr>
          <w:rFonts w:ascii="標楷體" w:eastAsia="標楷體" w:hAnsi="標楷體"/>
          <w:color w:val="000000"/>
          <w:sz w:val="22"/>
        </w:rPr>
        <w:t>俾</w:t>
      </w:r>
      <w:proofErr w:type="gramEnd"/>
      <w:r>
        <w:rPr>
          <w:rFonts w:ascii="標楷體" w:eastAsia="標楷體" w:hAnsi="標楷體"/>
          <w:color w:val="000000"/>
          <w:sz w:val="22"/>
        </w:rPr>
        <w:t>便辦理變更登記。</w:t>
      </w:r>
    </w:p>
    <w:tbl>
      <w:tblPr>
        <w:tblW w:w="10468" w:type="dxa"/>
        <w:tblLayout w:type="fixed"/>
        <w:tblCellMar>
          <w:left w:w="10" w:type="dxa"/>
          <w:right w:w="10" w:type="dxa"/>
        </w:tblCellMar>
        <w:tblLook w:val="04A0" w:firstRow="1" w:lastRow="0" w:firstColumn="1" w:lastColumn="0" w:noHBand="0" w:noVBand="1"/>
      </w:tblPr>
      <w:tblGrid>
        <w:gridCol w:w="508"/>
        <w:gridCol w:w="1200"/>
        <w:gridCol w:w="1246"/>
        <w:gridCol w:w="1934"/>
        <w:gridCol w:w="1740"/>
        <w:gridCol w:w="1680"/>
        <w:gridCol w:w="2160"/>
      </w:tblGrid>
      <w:tr w:rsidR="00D94660" w14:paraId="0597E133" w14:textId="77777777">
        <w:tblPrEx>
          <w:tblCellMar>
            <w:top w:w="0" w:type="dxa"/>
            <w:bottom w:w="0" w:type="dxa"/>
          </w:tblCellMar>
        </w:tblPrEx>
        <w:trPr>
          <w:cantSplit/>
          <w:trHeight w:val="260"/>
        </w:trPr>
        <w:tc>
          <w:tcPr>
            <w:tcW w:w="1708"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8B33CB8" w14:textId="77777777" w:rsidR="00D94660" w:rsidRDefault="00000000">
            <w:pPr>
              <w:pStyle w:val="Textbody"/>
              <w:spacing w:line="320" w:lineRule="exact"/>
              <w:rPr>
                <w:rFonts w:ascii="標楷體" w:eastAsia="標楷體" w:hAnsi="標楷體"/>
                <w:color w:val="000000"/>
                <w:sz w:val="22"/>
              </w:rPr>
            </w:pPr>
            <w:r>
              <w:rPr>
                <w:rFonts w:ascii="標楷體" w:eastAsia="標楷體" w:hAnsi="標楷體"/>
                <w:color w:val="000000"/>
                <w:sz w:val="22"/>
              </w:rPr>
              <w:t>公  司  名  稱</w:t>
            </w:r>
          </w:p>
        </w:tc>
        <w:tc>
          <w:tcPr>
            <w:tcW w:w="318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F2D1FA8" w14:textId="77777777" w:rsidR="00D94660" w:rsidRDefault="00D94660">
            <w:pPr>
              <w:pStyle w:val="Textbody"/>
              <w:spacing w:line="320" w:lineRule="exact"/>
              <w:rPr>
                <w:rFonts w:ascii="標楷體" w:eastAsia="標楷體" w:hAnsi="標楷體"/>
                <w:color w:val="000000"/>
                <w:sz w:val="22"/>
              </w:rPr>
            </w:pPr>
          </w:p>
        </w:tc>
        <w:tc>
          <w:tcPr>
            <w:tcW w:w="17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1244E70" w14:textId="77777777" w:rsidR="00D94660" w:rsidRDefault="00000000">
            <w:pPr>
              <w:pStyle w:val="Textbody"/>
              <w:spacing w:line="320" w:lineRule="exact"/>
              <w:rPr>
                <w:rFonts w:ascii="標楷體" w:eastAsia="標楷體" w:hAnsi="標楷體"/>
                <w:color w:val="000000"/>
                <w:sz w:val="22"/>
              </w:rPr>
            </w:pPr>
            <w:r>
              <w:rPr>
                <w:rFonts w:ascii="標楷體" w:eastAsia="標楷體" w:hAnsi="標楷體"/>
                <w:color w:val="000000"/>
                <w:sz w:val="22"/>
              </w:rPr>
              <w:t>公司設立日期及</w:t>
            </w:r>
          </w:p>
          <w:p w14:paraId="18E219CC" w14:textId="77777777" w:rsidR="00D94660" w:rsidRDefault="00000000">
            <w:pPr>
              <w:pStyle w:val="Textbody"/>
              <w:spacing w:line="320" w:lineRule="exact"/>
              <w:rPr>
                <w:rFonts w:ascii="標楷體" w:eastAsia="標楷體" w:hAnsi="標楷體"/>
                <w:color w:val="000000"/>
                <w:sz w:val="22"/>
              </w:rPr>
            </w:pPr>
            <w:r>
              <w:rPr>
                <w:rFonts w:ascii="標楷體" w:eastAsia="標楷體" w:hAnsi="標楷體"/>
                <w:color w:val="000000"/>
                <w:sz w:val="22"/>
              </w:rPr>
              <w:t xml:space="preserve">統  </w:t>
            </w:r>
            <w:proofErr w:type="gramStart"/>
            <w:r>
              <w:rPr>
                <w:rFonts w:ascii="標楷體" w:eastAsia="標楷體" w:hAnsi="標楷體"/>
                <w:color w:val="000000"/>
                <w:sz w:val="22"/>
              </w:rPr>
              <w:t>一</w:t>
            </w:r>
            <w:proofErr w:type="gramEnd"/>
            <w:r>
              <w:rPr>
                <w:rFonts w:ascii="標楷體" w:eastAsia="標楷體" w:hAnsi="標楷體"/>
                <w:color w:val="000000"/>
                <w:sz w:val="22"/>
              </w:rPr>
              <w:t xml:space="preserve">  編  號</w:t>
            </w:r>
          </w:p>
        </w:tc>
        <w:tc>
          <w:tcPr>
            <w:tcW w:w="384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5046B5F" w14:textId="77777777" w:rsidR="00D94660" w:rsidRDefault="00D94660">
            <w:pPr>
              <w:pStyle w:val="Textbody"/>
              <w:spacing w:line="320" w:lineRule="exact"/>
              <w:rPr>
                <w:rFonts w:ascii="標楷體" w:eastAsia="標楷體" w:hAnsi="標楷體"/>
                <w:color w:val="000000"/>
                <w:sz w:val="22"/>
              </w:rPr>
            </w:pPr>
          </w:p>
        </w:tc>
      </w:tr>
      <w:tr w:rsidR="00D94660" w14:paraId="385C93D7" w14:textId="77777777">
        <w:tblPrEx>
          <w:tblCellMar>
            <w:top w:w="0" w:type="dxa"/>
            <w:bottom w:w="0" w:type="dxa"/>
          </w:tblCellMar>
        </w:tblPrEx>
        <w:trPr>
          <w:cantSplit/>
          <w:trHeight w:val="260"/>
        </w:trPr>
        <w:tc>
          <w:tcPr>
            <w:tcW w:w="1708"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EA71228" w14:textId="77777777" w:rsidR="00D94660" w:rsidRDefault="00000000">
            <w:pPr>
              <w:pStyle w:val="Textbody"/>
              <w:spacing w:line="320" w:lineRule="exact"/>
              <w:rPr>
                <w:rFonts w:ascii="標楷體" w:eastAsia="標楷體" w:hAnsi="標楷體"/>
                <w:color w:val="000000"/>
                <w:sz w:val="22"/>
              </w:rPr>
            </w:pPr>
            <w:r>
              <w:rPr>
                <w:rFonts w:ascii="標楷體" w:eastAsia="標楷體" w:hAnsi="標楷體"/>
                <w:color w:val="000000"/>
                <w:sz w:val="22"/>
              </w:rPr>
              <w:t>原定股份總數及</w:t>
            </w:r>
          </w:p>
          <w:p w14:paraId="5A705DF3" w14:textId="77777777" w:rsidR="00D94660" w:rsidRDefault="00000000">
            <w:pPr>
              <w:pStyle w:val="Textbody"/>
              <w:spacing w:line="320" w:lineRule="exact"/>
              <w:rPr>
                <w:rFonts w:ascii="標楷體" w:eastAsia="標楷體" w:hAnsi="標楷體"/>
                <w:color w:val="000000"/>
                <w:sz w:val="22"/>
              </w:rPr>
            </w:pPr>
            <w:r>
              <w:rPr>
                <w:rFonts w:ascii="標楷體" w:eastAsia="標楷體" w:hAnsi="標楷體"/>
                <w:color w:val="000000"/>
                <w:sz w:val="22"/>
              </w:rPr>
              <w:t>金          額</w:t>
            </w:r>
          </w:p>
        </w:tc>
        <w:tc>
          <w:tcPr>
            <w:tcW w:w="12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3D10FD1" w14:textId="77777777" w:rsidR="00D94660" w:rsidRDefault="00000000">
            <w:pPr>
              <w:pStyle w:val="Textbody"/>
              <w:spacing w:line="320" w:lineRule="exact"/>
              <w:rPr>
                <w:rFonts w:ascii="標楷體" w:eastAsia="標楷體" w:hAnsi="標楷體"/>
                <w:color w:val="000000"/>
                <w:sz w:val="22"/>
              </w:rPr>
            </w:pPr>
            <w:r>
              <w:rPr>
                <w:rFonts w:ascii="標楷體" w:eastAsia="標楷體" w:hAnsi="標楷體"/>
                <w:color w:val="000000"/>
                <w:sz w:val="22"/>
              </w:rPr>
              <w:t>章程修正前</w:t>
            </w:r>
          </w:p>
        </w:tc>
        <w:tc>
          <w:tcPr>
            <w:tcW w:w="19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65884EB" w14:textId="77777777" w:rsidR="00D94660" w:rsidRDefault="00D94660">
            <w:pPr>
              <w:pStyle w:val="Textbody"/>
              <w:spacing w:line="320" w:lineRule="exact"/>
              <w:rPr>
                <w:rFonts w:ascii="標楷體" w:eastAsia="標楷體" w:hAnsi="標楷體"/>
                <w:color w:val="000000"/>
                <w:sz w:val="22"/>
              </w:rPr>
            </w:pPr>
          </w:p>
          <w:p w14:paraId="2CEFE37E" w14:textId="77777777" w:rsidR="00D94660" w:rsidRDefault="00D94660">
            <w:pPr>
              <w:pStyle w:val="Textbody"/>
              <w:spacing w:line="320" w:lineRule="exact"/>
              <w:rPr>
                <w:rFonts w:ascii="標楷體" w:eastAsia="標楷體" w:hAnsi="標楷體"/>
                <w:color w:val="000000"/>
                <w:sz w:val="22"/>
              </w:rPr>
            </w:pPr>
          </w:p>
        </w:tc>
        <w:tc>
          <w:tcPr>
            <w:tcW w:w="1740"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9F7347D" w14:textId="77777777" w:rsidR="00D94660" w:rsidRDefault="00000000">
            <w:pPr>
              <w:pStyle w:val="Textbody"/>
              <w:spacing w:line="320" w:lineRule="exact"/>
              <w:rPr>
                <w:rFonts w:ascii="標楷體" w:eastAsia="標楷體" w:hAnsi="標楷體"/>
                <w:color w:val="000000"/>
                <w:sz w:val="22"/>
              </w:rPr>
            </w:pPr>
            <w:r>
              <w:rPr>
                <w:rFonts w:ascii="標楷體" w:eastAsia="標楷體" w:hAnsi="標楷體"/>
                <w:color w:val="000000"/>
                <w:sz w:val="22"/>
              </w:rPr>
              <w:t>本</w:t>
            </w:r>
            <w:proofErr w:type="gramStart"/>
            <w:r>
              <w:rPr>
                <w:rFonts w:ascii="標楷體" w:eastAsia="標楷體" w:hAnsi="標楷體"/>
                <w:color w:val="000000"/>
                <w:sz w:val="22"/>
              </w:rPr>
              <w:t>次銷除</w:t>
            </w:r>
            <w:proofErr w:type="gramEnd"/>
          </w:p>
          <w:p w14:paraId="6BA55F79" w14:textId="77777777" w:rsidR="00D94660" w:rsidRDefault="00D94660">
            <w:pPr>
              <w:pStyle w:val="Textbody"/>
              <w:spacing w:line="320" w:lineRule="exact"/>
              <w:rPr>
                <w:rFonts w:ascii="標楷體" w:eastAsia="標楷體" w:hAnsi="標楷體"/>
                <w:color w:val="000000"/>
                <w:sz w:val="22"/>
              </w:rPr>
            </w:pPr>
          </w:p>
          <w:p w14:paraId="424C8A69" w14:textId="77777777" w:rsidR="00D94660" w:rsidRDefault="00000000">
            <w:pPr>
              <w:pStyle w:val="Textbody"/>
              <w:spacing w:line="320" w:lineRule="exact"/>
              <w:rPr>
                <w:rFonts w:ascii="標楷體" w:eastAsia="標楷體" w:hAnsi="標楷體"/>
                <w:color w:val="000000"/>
                <w:sz w:val="22"/>
              </w:rPr>
            </w:pPr>
            <w:r>
              <w:rPr>
                <w:rFonts w:ascii="標楷體" w:eastAsia="標楷體" w:hAnsi="標楷體"/>
                <w:color w:val="000000"/>
                <w:sz w:val="22"/>
              </w:rPr>
              <w:t>股份辦法</w:t>
            </w:r>
          </w:p>
        </w:tc>
        <w:tc>
          <w:tcPr>
            <w:tcW w:w="3840"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D66B5E4" w14:textId="77777777" w:rsidR="00D94660" w:rsidRDefault="00D94660">
            <w:pPr>
              <w:pStyle w:val="Textbody"/>
              <w:spacing w:line="320" w:lineRule="exact"/>
              <w:rPr>
                <w:rFonts w:ascii="標楷體" w:eastAsia="標楷體" w:hAnsi="標楷體"/>
                <w:color w:val="000000"/>
                <w:sz w:val="22"/>
              </w:rPr>
            </w:pPr>
          </w:p>
        </w:tc>
      </w:tr>
      <w:tr w:rsidR="00D94660" w14:paraId="5AA047C5" w14:textId="77777777">
        <w:tblPrEx>
          <w:tblCellMar>
            <w:top w:w="0" w:type="dxa"/>
            <w:bottom w:w="0" w:type="dxa"/>
          </w:tblCellMar>
        </w:tblPrEx>
        <w:trPr>
          <w:cantSplit/>
          <w:trHeight w:val="260"/>
        </w:trPr>
        <w:tc>
          <w:tcPr>
            <w:tcW w:w="1708"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2A078CB" w14:textId="77777777" w:rsidR="00D94660" w:rsidRDefault="00D94660">
            <w:pPr>
              <w:widowControl/>
            </w:pPr>
          </w:p>
        </w:tc>
        <w:tc>
          <w:tcPr>
            <w:tcW w:w="12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146EDD8" w14:textId="77777777" w:rsidR="00D94660" w:rsidRDefault="00000000">
            <w:pPr>
              <w:pStyle w:val="Textbody"/>
              <w:spacing w:line="320" w:lineRule="exact"/>
              <w:rPr>
                <w:rFonts w:ascii="標楷體" w:eastAsia="標楷體" w:hAnsi="標楷體"/>
                <w:color w:val="000000"/>
                <w:sz w:val="22"/>
              </w:rPr>
            </w:pPr>
            <w:r>
              <w:rPr>
                <w:rFonts w:ascii="標楷體" w:eastAsia="標楷體" w:hAnsi="標楷體"/>
                <w:color w:val="000000"/>
                <w:sz w:val="22"/>
              </w:rPr>
              <w:t>章程修正後</w:t>
            </w:r>
          </w:p>
        </w:tc>
        <w:tc>
          <w:tcPr>
            <w:tcW w:w="19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91F591A" w14:textId="77777777" w:rsidR="00D94660" w:rsidRDefault="00D94660">
            <w:pPr>
              <w:pStyle w:val="Textbody"/>
              <w:spacing w:line="320" w:lineRule="exact"/>
              <w:rPr>
                <w:rFonts w:ascii="標楷體" w:eastAsia="標楷體" w:hAnsi="標楷體"/>
                <w:color w:val="000000"/>
                <w:sz w:val="22"/>
              </w:rPr>
            </w:pPr>
          </w:p>
          <w:p w14:paraId="52AA07FF" w14:textId="77777777" w:rsidR="00D94660" w:rsidRDefault="00D94660">
            <w:pPr>
              <w:pStyle w:val="Textbody"/>
              <w:spacing w:line="320" w:lineRule="exact"/>
              <w:rPr>
                <w:rFonts w:ascii="標楷體" w:eastAsia="標楷體" w:hAnsi="標楷體"/>
                <w:color w:val="000000"/>
                <w:sz w:val="22"/>
              </w:rPr>
            </w:pPr>
          </w:p>
        </w:tc>
        <w:tc>
          <w:tcPr>
            <w:tcW w:w="174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0019B66" w14:textId="77777777" w:rsidR="00D94660" w:rsidRDefault="00D94660">
            <w:pPr>
              <w:widowControl/>
            </w:pPr>
          </w:p>
        </w:tc>
        <w:tc>
          <w:tcPr>
            <w:tcW w:w="3840"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8B3891F" w14:textId="77777777" w:rsidR="00D94660" w:rsidRDefault="00D94660">
            <w:pPr>
              <w:widowControl/>
            </w:pPr>
          </w:p>
        </w:tc>
      </w:tr>
      <w:tr w:rsidR="00D94660" w14:paraId="5319E2C5" w14:textId="77777777">
        <w:tblPrEx>
          <w:tblCellMar>
            <w:top w:w="0" w:type="dxa"/>
            <w:bottom w:w="0" w:type="dxa"/>
          </w:tblCellMar>
        </w:tblPrEx>
        <w:trPr>
          <w:cantSplit/>
          <w:trHeight w:val="260"/>
        </w:trPr>
        <w:tc>
          <w:tcPr>
            <w:tcW w:w="1708"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1EE44C8" w14:textId="77777777" w:rsidR="00D94660" w:rsidRDefault="00000000">
            <w:pPr>
              <w:pStyle w:val="Textbody"/>
              <w:spacing w:line="320" w:lineRule="exact"/>
              <w:rPr>
                <w:rFonts w:ascii="標楷體" w:eastAsia="標楷體" w:hAnsi="標楷體"/>
                <w:color w:val="000000"/>
                <w:sz w:val="22"/>
              </w:rPr>
            </w:pPr>
            <w:r>
              <w:rPr>
                <w:rFonts w:ascii="標楷體" w:eastAsia="標楷體" w:hAnsi="標楷體"/>
                <w:color w:val="000000"/>
                <w:sz w:val="22"/>
              </w:rPr>
              <w:t>已發行股份總數</w:t>
            </w:r>
          </w:p>
          <w:p w14:paraId="3CD17BEE" w14:textId="77777777" w:rsidR="00D94660" w:rsidRDefault="00000000">
            <w:pPr>
              <w:pStyle w:val="Textbody"/>
              <w:spacing w:line="320" w:lineRule="exact"/>
            </w:pPr>
            <w:r>
              <w:rPr>
                <w:rFonts w:ascii="標楷體" w:eastAsia="標楷體" w:hAnsi="標楷體"/>
                <w:color w:val="000000"/>
                <w:sz w:val="22"/>
              </w:rPr>
              <w:t>及金額</w:t>
            </w:r>
          </w:p>
        </w:tc>
        <w:tc>
          <w:tcPr>
            <w:tcW w:w="3180"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B8C3A0B" w14:textId="77777777" w:rsidR="00D94660" w:rsidRDefault="00D94660">
            <w:pPr>
              <w:pStyle w:val="Textbody"/>
              <w:spacing w:line="320" w:lineRule="exact"/>
              <w:rPr>
                <w:rFonts w:ascii="標楷體" w:eastAsia="標楷體" w:hAnsi="標楷體"/>
                <w:color w:val="000000"/>
                <w:sz w:val="22"/>
              </w:rPr>
            </w:pPr>
          </w:p>
        </w:tc>
        <w:tc>
          <w:tcPr>
            <w:tcW w:w="1740"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D9B9701" w14:textId="77777777" w:rsidR="00D94660" w:rsidRDefault="00000000">
            <w:pPr>
              <w:pStyle w:val="Textbody"/>
              <w:spacing w:line="320" w:lineRule="exact"/>
              <w:rPr>
                <w:rFonts w:ascii="標楷體" w:eastAsia="標楷體" w:hAnsi="標楷體"/>
                <w:color w:val="000000"/>
                <w:sz w:val="22"/>
              </w:rPr>
            </w:pPr>
            <w:r>
              <w:rPr>
                <w:rFonts w:ascii="標楷體" w:eastAsia="標楷體" w:hAnsi="標楷體"/>
                <w:color w:val="000000"/>
                <w:sz w:val="22"/>
              </w:rPr>
              <w:t>減少股份總額</w:t>
            </w:r>
          </w:p>
        </w:tc>
        <w:tc>
          <w:tcPr>
            <w:tcW w:w="16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4FCE77E" w14:textId="77777777" w:rsidR="00D94660" w:rsidRDefault="00000000">
            <w:pPr>
              <w:pStyle w:val="Textbody"/>
              <w:spacing w:line="320" w:lineRule="exact"/>
              <w:rPr>
                <w:rFonts w:ascii="標楷體" w:eastAsia="標楷體" w:hAnsi="標楷體"/>
                <w:color w:val="000000"/>
                <w:sz w:val="22"/>
              </w:rPr>
            </w:pPr>
            <w:r>
              <w:rPr>
                <w:rFonts w:ascii="標楷體" w:eastAsia="標楷體" w:hAnsi="標楷體"/>
                <w:color w:val="000000"/>
                <w:sz w:val="22"/>
              </w:rPr>
              <w:t>非屬私募有價證券之股份總額</w:t>
            </w:r>
          </w:p>
        </w:tc>
        <w:tc>
          <w:tcPr>
            <w:tcW w:w="21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549965A" w14:textId="77777777" w:rsidR="00D94660" w:rsidRDefault="00D94660">
            <w:pPr>
              <w:pStyle w:val="Textbody"/>
              <w:spacing w:line="320" w:lineRule="exact"/>
              <w:rPr>
                <w:rFonts w:ascii="標楷體" w:eastAsia="標楷體" w:hAnsi="標楷體"/>
                <w:color w:val="000000"/>
                <w:sz w:val="22"/>
              </w:rPr>
            </w:pPr>
          </w:p>
        </w:tc>
      </w:tr>
      <w:tr w:rsidR="00D94660" w14:paraId="369BB6F9" w14:textId="77777777">
        <w:tblPrEx>
          <w:tblCellMar>
            <w:top w:w="0" w:type="dxa"/>
            <w:bottom w:w="0" w:type="dxa"/>
          </w:tblCellMar>
        </w:tblPrEx>
        <w:trPr>
          <w:cantSplit/>
          <w:trHeight w:val="260"/>
        </w:trPr>
        <w:tc>
          <w:tcPr>
            <w:tcW w:w="1708"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31D84DF" w14:textId="77777777" w:rsidR="00D94660" w:rsidRDefault="00D94660">
            <w:pPr>
              <w:widowControl/>
            </w:pPr>
          </w:p>
        </w:tc>
        <w:tc>
          <w:tcPr>
            <w:tcW w:w="3180"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E7F28AB" w14:textId="77777777" w:rsidR="00D94660" w:rsidRDefault="00D94660">
            <w:pPr>
              <w:widowControl/>
            </w:pPr>
          </w:p>
        </w:tc>
        <w:tc>
          <w:tcPr>
            <w:tcW w:w="174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F47F0CE" w14:textId="77777777" w:rsidR="00D94660" w:rsidRDefault="00D94660">
            <w:pPr>
              <w:widowControl/>
            </w:pPr>
          </w:p>
        </w:tc>
        <w:tc>
          <w:tcPr>
            <w:tcW w:w="16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5EDC9A7" w14:textId="77777777" w:rsidR="00D94660" w:rsidRDefault="00000000">
            <w:pPr>
              <w:pStyle w:val="Textbody"/>
              <w:spacing w:line="320" w:lineRule="exact"/>
              <w:rPr>
                <w:rFonts w:ascii="標楷體" w:eastAsia="標楷體" w:hAnsi="標楷體"/>
                <w:color w:val="000000"/>
                <w:sz w:val="22"/>
              </w:rPr>
            </w:pPr>
            <w:r>
              <w:rPr>
                <w:rFonts w:ascii="標楷體" w:eastAsia="標楷體" w:hAnsi="標楷體"/>
                <w:color w:val="000000"/>
                <w:sz w:val="22"/>
              </w:rPr>
              <w:t>屬私募有價證券之股份總額</w:t>
            </w:r>
          </w:p>
        </w:tc>
        <w:tc>
          <w:tcPr>
            <w:tcW w:w="21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E5DFC10" w14:textId="77777777" w:rsidR="00D94660" w:rsidRDefault="00D94660">
            <w:pPr>
              <w:pStyle w:val="Textbody"/>
              <w:spacing w:line="320" w:lineRule="exact"/>
              <w:rPr>
                <w:rFonts w:ascii="標楷體" w:eastAsia="標楷體" w:hAnsi="標楷體"/>
                <w:color w:val="000000"/>
                <w:sz w:val="22"/>
              </w:rPr>
            </w:pPr>
          </w:p>
        </w:tc>
      </w:tr>
      <w:tr w:rsidR="00D94660" w14:paraId="45E570ED" w14:textId="77777777">
        <w:tblPrEx>
          <w:tblCellMar>
            <w:top w:w="0" w:type="dxa"/>
            <w:bottom w:w="0" w:type="dxa"/>
          </w:tblCellMar>
        </w:tblPrEx>
        <w:trPr>
          <w:cantSplit/>
          <w:trHeight w:val="260"/>
        </w:trPr>
        <w:tc>
          <w:tcPr>
            <w:tcW w:w="1708"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EC73B09" w14:textId="77777777" w:rsidR="00D94660" w:rsidRDefault="00D94660">
            <w:pPr>
              <w:widowControl/>
            </w:pPr>
          </w:p>
        </w:tc>
        <w:tc>
          <w:tcPr>
            <w:tcW w:w="3180"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C30942D" w14:textId="77777777" w:rsidR="00D94660" w:rsidRDefault="00D94660">
            <w:pPr>
              <w:widowControl/>
            </w:pPr>
          </w:p>
        </w:tc>
        <w:tc>
          <w:tcPr>
            <w:tcW w:w="174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EB135E6" w14:textId="77777777" w:rsidR="00D94660" w:rsidRDefault="00D94660">
            <w:pPr>
              <w:widowControl/>
            </w:pPr>
          </w:p>
        </w:tc>
        <w:tc>
          <w:tcPr>
            <w:tcW w:w="16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F6D9132" w14:textId="77777777" w:rsidR="00D94660" w:rsidRDefault="00000000">
            <w:pPr>
              <w:pStyle w:val="Textbody"/>
              <w:spacing w:line="320" w:lineRule="exact"/>
              <w:rPr>
                <w:rFonts w:ascii="標楷體" w:eastAsia="標楷體" w:hAnsi="標楷體"/>
                <w:color w:val="000000"/>
                <w:sz w:val="22"/>
              </w:rPr>
            </w:pPr>
            <w:r>
              <w:rPr>
                <w:rFonts w:ascii="標楷體" w:eastAsia="標楷體" w:hAnsi="標楷體"/>
                <w:color w:val="000000"/>
                <w:sz w:val="22"/>
              </w:rPr>
              <w:t>合計</w:t>
            </w:r>
          </w:p>
        </w:tc>
        <w:tc>
          <w:tcPr>
            <w:tcW w:w="21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968006F" w14:textId="77777777" w:rsidR="00D94660" w:rsidRDefault="00D94660">
            <w:pPr>
              <w:pStyle w:val="Textbody"/>
              <w:spacing w:line="320" w:lineRule="exact"/>
              <w:rPr>
                <w:rFonts w:ascii="標楷體" w:eastAsia="標楷體" w:hAnsi="標楷體"/>
                <w:color w:val="000000"/>
                <w:sz w:val="22"/>
              </w:rPr>
            </w:pPr>
          </w:p>
        </w:tc>
      </w:tr>
      <w:tr w:rsidR="00D94660" w14:paraId="68400DFC" w14:textId="77777777">
        <w:tblPrEx>
          <w:tblCellMar>
            <w:top w:w="0" w:type="dxa"/>
            <w:bottom w:w="0" w:type="dxa"/>
          </w:tblCellMar>
        </w:tblPrEx>
        <w:trPr>
          <w:cantSplit/>
          <w:trHeight w:val="5257"/>
        </w:trPr>
        <w:tc>
          <w:tcPr>
            <w:tcW w:w="50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E29FC55" w14:textId="77777777" w:rsidR="00D94660" w:rsidRDefault="00000000">
            <w:pPr>
              <w:pStyle w:val="Textbody"/>
              <w:spacing w:line="320" w:lineRule="exact"/>
              <w:rPr>
                <w:rFonts w:ascii="標楷體" w:eastAsia="標楷體" w:hAnsi="標楷體"/>
                <w:color w:val="000000"/>
                <w:sz w:val="22"/>
              </w:rPr>
            </w:pPr>
            <w:r>
              <w:rPr>
                <w:rFonts w:ascii="標楷體" w:eastAsia="標楷體" w:hAnsi="標楷體"/>
                <w:color w:val="000000"/>
                <w:sz w:val="22"/>
              </w:rPr>
              <w:t xml:space="preserve"> </w:t>
            </w:r>
          </w:p>
          <w:p w14:paraId="7BC2003F" w14:textId="77777777" w:rsidR="00D94660" w:rsidRDefault="00D94660">
            <w:pPr>
              <w:pStyle w:val="Textbody"/>
              <w:spacing w:line="320" w:lineRule="exact"/>
              <w:rPr>
                <w:rFonts w:ascii="標楷體" w:eastAsia="標楷體" w:hAnsi="標楷體"/>
                <w:color w:val="000000"/>
                <w:sz w:val="22"/>
              </w:rPr>
            </w:pPr>
          </w:p>
          <w:p w14:paraId="5C907A01" w14:textId="77777777" w:rsidR="00D94660" w:rsidRDefault="00000000">
            <w:pPr>
              <w:pStyle w:val="Textbody"/>
              <w:spacing w:line="320" w:lineRule="exact"/>
              <w:rPr>
                <w:rFonts w:ascii="標楷體" w:eastAsia="標楷體" w:hAnsi="標楷體"/>
                <w:color w:val="000000"/>
                <w:sz w:val="22"/>
              </w:rPr>
            </w:pPr>
            <w:r>
              <w:rPr>
                <w:rFonts w:ascii="標楷體" w:eastAsia="標楷體" w:hAnsi="標楷體"/>
                <w:color w:val="000000"/>
                <w:sz w:val="22"/>
              </w:rPr>
              <w:t xml:space="preserve"> 附</w:t>
            </w:r>
          </w:p>
          <w:p w14:paraId="2DA561CA" w14:textId="77777777" w:rsidR="00D94660" w:rsidRDefault="00D94660">
            <w:pPr>
              <w:pStyle w:val="Textbody"/>
              <w:spacing w:line="320" w:lineRule="exact"/>
              <w:rPr>
                <w:rFonts w:ascii="標楷體" w:eastAsia="標楷體" w:hAnsi="標楷體"/>
                <w:color w:val="000000"/>
                <w:sz w:val="22"/>
              </w:rPr>
            </w:pPr>
          </w:p>
          <w:p w14:paraId="3CA54BAA" w14:textId="77777777" w:rsidR="00D94660" w:rsidRDefault="00D94660">
            <w:pPr>
              <w:pStyle w:val="Textbody"/>
              <w:spacing w:line="320" w:lineRule="exact"/>
              <w:rPr>
                <w:rFonts w:ascii="標楷體" w:eastAsia="標楷體" w:hAnsi="標楷體"/>
                <w:color w:val="000000"/>
                <w:sz w:val="22"/>
              </w:rPr>
            </w:pPr>
          </w:p>
          <w:p w14:paraId="2C5484F6" w14:textId="77777777" w:rsidR="00D94660" w:rsidRDefault="00D94660">
            <w:pPr>
              <w:pStyle w:val="Textbody"/>
              <w:spacing w:line="320" w:lineRule="exact"/>
              <w:rPr>
                <w:rFonts w:ascii="標楷體" w:eastAsia="標楷體" w:hAnsi="標楷體"/>
                <w:color w:val="000000"/>
                <w:sz w:val="22"/>
              </w:rPr>
            </w:pPr>
          </w:p>
          <w:p w14:paraId="417DA0CB" w14:textId="77777777" w:rsidR="00D94660" w:rsidRDefault="00D94660">
            <w:pPr>
              <w:pStyle w:val="Textbody"/>
              <w:spacing w:line="320" w:lineRule="exact"/>
              <w:rPr>
                <w:rFonts w:ascii="標楷體" w:eastAsia="標楷體" w:hAnsi="標楷體"/>
                <w:color w:val="000000"/>
                <w:sz w:val="22"/>
              </w:rPr>
            </w:pPr>
          </w:p>
          <w:p w14:paraId="0B8E53E8" w14:textId="77777777" w:rsidR="00D94660" w:rsidRDefault="00D94660">
            <w:pPr>
              <w:pStyle w:val="Textbody"/>
              <w:spacing w:line="320" w:lineRule="exact"/>
              <w:rPr>
                <w:rFonts w:ascii="標楷體" w:eastAsia="標楷體" w:hAnsi="標楷體"/>
                <w:color w:val="000000"/>
                <w:sz w:val="22"/>
              </w:rPr>
            </w:pPr>
          </w:p>
          <w:p w14:paraId="6E359BAF" w14:textId="77777777" w:rsidR="00D94660" w:rsidRDefault="00000000">
            <w:pPr>
              <w:pStyle w:val="Textbody"/>
              <w:spacing w:line="320" w:lineRule="exact"/>
              <w:rPr>
                <w:rFonts w:ascii="標楷體" w:eastAsia="標楷體" w:hAnsi="標楷體"/>
                <w:color w:val="000000"/>
                <w:sz w:val="22"/>
              </w:rPr>
            </w:pPr>
            <w:r>
              <w:rPr>
                <w:rFonts w:ascii="標楷體" w:eastAsia="標楷體" w:hAnsi="標楷體"/>
                <w:color w:val="000000"/>
                <w:sz w:val="22"/>
              </w:rPr>
              <w:t xml:space="preserve"> 件</w:t>
            </w:r>
          </w:p>
          <w:p w14:paraId="19A26F74" w14:textId="77777777" w:rsidR="00D94660" w:rsidRDefault="00D94660">
            <w:pPr>
              <w:pStyle w:val="Textbody"/>
              <w:spacing w:line="320" w:lineRule="exact"/>
              <w:rPr>
                <w:rFonts w:ascii="標楷體" w:eastAsia="標楷體" w:hAnsi="標楷體"/>
                <w:color w:val="000000"/>
                <w:sz w:val="22"/>
              </w:rPr>
            </w:pPr>
          </w:p>
          <w:p w14:paraId="079A77C1" w14:textId="77777777" w:rsidR="00D94660" w:rsidRDefault="00D94660">
            <w:pPr>
              <w:pStyle w:val="Textbody"/>
              <w:spacing w:line="320" w:lineRule="exact"/>
              <w:rPr>
                <w:rFonts w:ascii="標楷體" w:eastAsia="標楷體" w:hAnsi="標楷體"/>
                <w:color w:val="000000"/>
                <w:sz w:val="22"/>
              </w:rPr>
            </w:pPr>
          </w:p>
        </w:tc>
        <w:tc>
          <w:tcPr>
            <w:tcW w:w="9960"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BF0ECF2" w14:textId="77777777" w:rsidR="00D94660" w:rsidRDefault="00000000">
            <w:pPr>
              <w:pStyle w:val="Textbody"/>
              <w:overflowPunct w:val="0"/>
              <w:autoSpaceDE w:val="0"/>
              <w:spacing w:line="320" w:lineRule="exact"/>
              <w:rPr>
                <w:rFonts w:ascii="標楷體" w:eastAsia="標楷體" w:hAnsi="標楷體"/>
                <w:color w:val="000000"/>
                <w:sz w:val="22"/>
              </w:rPr>
            </w:pPr>
            <w:r>
              <w:rPr>
                <w:rFonts w:ascii="標楷體" w:eastAsia="標楷體" w:hAnsi="標楷體"/>
                <w:color w:val="000000"/>
                <w:sz w:val="22"/>
              </w:rPr>
              <w:t>一、申報書暨附件所載事項無虛偽、隱匿之聲明(附表</w:t>
            </w:r>
            <w:proofErr w:type="gramStart"/>
            <w:r>
              <w:rPr>
                <w:rFonts w:ascii="標楷體" w:eastAsia="標楷體" w:hAnsi="標楷體"/>
                <w:color w:val="000000"/>
                <w:sz w:val="22"/>
              </w:rPr>
              <w:t>一</w:t>
            </w:r>
            <w:proofErr w:type="gramEnd"/>
            <w:r>
              <w:rPr>
                <w:rFonts w:ascii="標楷體" w:eastAsia="標楷體" w:hAnsi="標楷體"/>
                <w:color w:val="000000"/>
                <w:sz w:val="22"/>
              </w:rPr>
              <w:t>)。</w:t>
            </w:r>
          </w:p>
          <w:p w14:paraId="74BEE4D7" w14:textId="77777777" w:rsidR="00D94660" w:rsidRDefault="00000000">
            <w:pPr>
              <w:pStyle w:val="Textbody"/>
              <w:overflowPunct w:val="0"/>
              <w:autoSpaceDE w:val="0"/>
              <w:spacing w:line="320" w:lineRule="exact"/>
              <w:rPr>
                <w:rFonts w:ascii="標楷體" w:eastAsia="標楷體" w:hAnsi="標楷體"/>
                <w:color w:val="000000"/>
                <w:sz w:val="22"/>
              </w:rPr>
            </w:pPr>
            <w:r>
              <w:rPr>
                <w:rFonts w:ascii="標楷體" w:eastAsia="標楷體" w:hAnsi="標楷體"/>
                <w:color w:val="000000"/>
                <w:sz w:val="22"/>
              </w:rPr>
              <w:t>二、發行人募集與發行有價證券基本資料表。</w:t>
            </w:r>
          </w:p>
          <w:p w14:paraId="5A5DFFA5" w14:textId="77777777" w:rsidR="00D94660" w:rsidRDefault="00000000">
            <w:pPr>
              <w:pStyle w:val="Textbody"/>
              <w:overflowPunct w:val="0"/>
              <w:autoSpaceDE w:val="0"/>
              <w:spacing w:line="320" w:lineRule="exact"/>
              <w:rPr>
                <w:rFonts w:ascii="標楷體" w:eastAsia="標楷體" w:hAnsi="標楷體"/>
                <w:color w:val="000000"/>
                <w:sz w:val="22"/>
              </w:rPr>
            </w:pPr>
            <w:r>
              <w:rPr>
                <w:rFonts w:ascii="標楷體" w:eastAsia="標楷體" w:hAnsi="標楷體"/>
                <w:color w:val="000000"/>
                <w:sz w:val="22"/>
              </w:rPr>
              <w:t>三、發行人依金管會規定填報及經會計師複核之案件檢查表。</w:t>
            </w:r>
          </w:p>
          <w:p w14:paraId="63253A60" w14:textId="77777777" w:rsidR="00D94660" w:rsidRDefault="00000000">
            <w:pPr>
              <w:pStyle w:val="Textbody"/>
              <w:overflowPunct w:val="0"/>
              <w:autoSpaceDE w:val="0"/>
              <w:spacing w:line="320" w:lineRule="exact"/>
              <w:ind w:left="440" w:hanging="440"/>
            </w:pPr>
            <w:r>
              <w:rPr>
                <w:rFonts w:ascii="標楷體" w:eastAsia="標楷體" w:hAnsi="標楷體"/>
                <w:color w:val="000000"/>
                <w:sz w:val="22"/>
              </w:rPr>
              <w:t>四、最近</w:t>
            </w:r>
            <w:proofErr w:type="gramStart"/>
            <w:r>
              <w:rPr>
                <w:rFonts w:ascii="標楷體" w:eastAsia="標楷體" w:hAnsi="標楷體"/>
                <w:color w:val="000000"/>
                <w:sz w:val="22"/>
              </w:rPr>
              <w:t>三</w:t>
            </w:r>
            <w:proofErr w:type="gramEnd"/>
            <w:r>
              <w:rPr>
                <w:rFonts w:ascii="標楷體" w:eastAsia="標楷體" w:hAnsi="標楷體"/>
                <w:color w:val="000000"/>
                <w:sz w:val="22"/>
              </w:rPr>
              <w:t>年度經會計師查核簽證之財務報告及查核報告書</w:t>
            </w:r>
            <w:proofErr w:type="gramStart"/>
            <w:r>
              <w:rPr>
                <w:rFonts w:ascii="標楷體" w:eastAsia="標楷體" w:hAnsi="標楷體"/>
                <w:color w:val="000000"/>
                <w:sz w:val="22"/>
              </w:rPr>
              <w:t>（</w:t>
            </w:r>
            <w:proofErr w:type="gramEnd"/>
            <w:r>
              <w:rPr>
                <w:rFonts w:ascii="標楷體" w:eastAsia="標楷體" w:hAnsi="標楷體"/>
                <w:color w:val="000000"/>
                <w:sz w:val="22"/>
              </w:rPr>
              <w:t>均含合併及個體</w:t>
            </w:r>
            <w:proofErr w:type="gramStart"/>
            <w:r>
              <w:rPr>
                <w:rFonts w:ascii="標楷體" w:eastAsia="標楷體" w:hAnsi="標楷體"/>
                <w:color w:val="000000"/>
                <w:sz w:val="22"/>
              </w:rPr>
              <w:t>（</w:t>
            </w:r>
            <w:proofErr w:type="gramEnd"/>
            <w:r>
              <w:rPr>
                <w:rFonts w:ascii="標楷體" w:eastAsia="標楷體" w:hAnsi="標楷體"/>
                <w:color w:val="000000"/>
                <w:sz w:val="22"/>
              </w:rPr>
              <w:t>別</w:t>
            </w:r>
            <w:proofErr w:type="gramStart"/>
            <w:r>
              <w:rPr>
                <w:rFonts w:ascii="標楷體" w:eastAsia="標楷體" w:hAnsi="標楷體"/>
                <w:color w:val="000000"/>
                <w:sz w:val="22"/>
              </w:rPr>
              <w:t>）</w:t>
            </w:r>
            <w:proofErr w:type="gramEnd"/>
            <w:r>
              <w:rPr>
                <w:rFonts w:ascii="標楷體" w:eastAsia="標楷體" w:hAnsi="標楷體"/>
                <w:color w:val="000000"/>
                <w:sz w:val="22"/>
              </w:rPr>
              <w:t>財務報告</w:t>
            </w:r>
            <w:proofErr w:type="gramStart"/>
            <w:r>
              <w:rPr>
                <w:rFonts w:ascii="標楷體" w:eastAsia="標楷體" w:hAnsi="標楷體"/>
                <w:color w:val="000000"/>
                <w:sz w:val="22"/>
              </w:rPr>
              <w:t>）</w:t>
            </w:r>
            <w:proofErr w:type="gramEnd"/>
            <w:r>
              <w:rPr>
                <w:rFonts w:ascii="標楷體" w:eastAsia="標楷體" w:hAnsi="標楷體"/>
                <w:color w:val="000000"/>
                <w:sz w:val="22"/>
              </w:rPr>
              <w:t>。(</w:t>
            </w:r>
            <w:r>
              <w:rPr>
                <w:rFonts w:ascii="標楷體" w:eastAsia="標楷體" w:hAnsi="標楷體"/>
                <w:color w:val="000000"/>
                <w:sz w:val="22"/>
                <w:szCs w:val="22"/>
              </w:rPr>
              <w:t>依公司法第一六八條之</w:t>
            </w:r>
            <w:proofErr w:type="gramStart"/>
            <w:r>
              <w:rPr>
                <w:rFonts w:ascii="標楷體" w:eastAsia="標楷體" w:hAnsi="標楷體"/>
                <w:color w:val="000000"/>
                <w:sz w:val="22"/>
                <w:szCs w:val="22"/>
              </w:rPr>
              <w:t>一</w:t>
            </w:r>
            <w:proofErr w:type="gramEnd"/>
            <w:r>
              <w:rPr>
                <w:rFonts w:ascii="標楷體" w:eastAsia="標楷體" w:hAnsi="標楷體"/>
                <w:color w:val="000000"/>
                <w:sz w:val="22"/>
                <w:szCs w:val="22"/>
              </w:rPr>
              <w:t>規定辦理減少資本者，應</w:t>
            </w:r>
            <w:proofErr w:type="gramStart"/>
            <w:r>
              <w:rPr>
                <w:rFonts w:ascii="標楷體" w:eastAsia="標楷體" w:hAnsi="標楷體"/>
                <w:color w:val="000000"/>
                <w:sz w:val="22"/>
                <w:szCs w:val="22"/>
              </w:rPr>
              <w:t>加送所減少</w:t>
            </w:r>
            <w:proofErr w:type="gramEnd"/>
            <w:r>
              <w:rPr>
                <w:rFonts w:ascii="標楷體" w:eastAsia="標楷體" w:hAnsi="標楷體"/>
                <w:color w:val="000000"/>
                <w:sz w:val="22"/>
                <w:szCs w:val="22"/>
              </w:rPr>
              <w:t>資本當季經會計師核閱（或查核簽證）之合併及個體（別）財務</w:t>
            </w:r>
            <w:proofErr w:type="gramStart"/>
            <w:r>
              <w:rPr>
                <w:rFonts w:ascii="標楷體" w:eastAsia="標楷體" w:hAnsi="標楷體"/>
                <w:color w:val="000000"/>
                <w:sz w:val="22"/>
                <w:szCs w:val="22"/>
              </w:rPr>
              <w:t>報告暨核閱</w:t>
            </w:r>
            <w:proofErr w:type="gramEnd"/>
            <w:r>
              <w:rPr>
                <w:rFonts w:ascii="標楷體" w:eastAsia="標楷體" w:hAnsi="標楷體"/>
                <w:color w:val="000000"/>
                <w:sz w:val="22"/>
                <w:szCs w:val="22"/>
              </w:rPr>
              <w:t>（或查核）報告書。)</w:t>
            </w:r>
          </w:p>
          <w:p w14:paraId="263D621F" w14:textId="77777777" w:rsidR="00D94660" w:rsidRDefault="00000000">
            <w:pPr>
              <w:pStyle w:val="Textbody"/>
              <w:overflowPunct w:val="0"/>
              <w:autoSpaceDE w:val="0"/>
              <w:spacing w:line="320" w:lineRule="exact"/>
              <w:rPr>
                <w:rFonts w:ascii="標楷體" w:eastAsia="標楷體" w:hAnsi="標楷體"/>
                <w:color w:val="000000"/>
                <w:sz w:val="22"/>
              </w:rPr>
            </w:pPr>
            <w:r>
              <w:rPr>
                <w:rFonts w:ascii="標楷體" w:eastAsia="標楷體" w:hAnsi="標楷體"/>
                <w:color w:val="000000"/>
                <w:sz w:val="22"/>
              </w:rPr>
              <w:t>五、最近</w:t>
            </w:r>
            <w:proofErr w:type="gramStart"/>
            <w:r>
              <w:rPr>
                <w:rFonts w:ascii="標楷體" w:eastAsia="標楷體" w:hAnsi="標楷體"/>
                <w:color w:val="000000"/>
                <w:sz w:val="22"/>
              </w:rPr>
              <w:t>三</w:t>
            </w:r>
            <w:proofErr w:type="gramEnd"/>
            <w:r>
              <w:rPr>
                <w:rFonts w:ascii="標楷體" w:eastAsia="標楷體" w:hAnsi="標楷體"/>
                <w:color w:val="000000"/>
                <w:sz w:val="22"/>
              </w:rPr>
              <w:t>年度會計師在查核簽證時所出具之內部控制制度建議書副本。</w:t>
            </w:r>
          </w:p>
          <w:p w14:paraId="1BEA12A9" w14:textId="77777777" w:rsidR="00D94660" w:rsidRDefault="00000000">
            <w:pPr>
              <w:pStyle w:val="Textbody"/>
              <w:overflowPunct w:val="0"/>
              <w:autoSpaceDE w:val="0"/>
              <w:spacing w:line="320" w:lineRule="exact"/>
              <w:jc w:val="both"/>
              <w:rPr>
                <w:rFonts w:ascii="標楷體" w:eastAsia="標楷體" w:hAnsi="標楷體"/>
                <w:color w:val="000000"/>
                <w:sz w:val="22"/>
              </w:rPr>
            </w:pPr>
            <w:r>
              <w:rPr>
                <w:rFonts w:ascii="標楷體" w:eastAsia="標楷體" w:hAnsi="標楷體"/>
                <w:color w:val="000000"/>
                <w:sz w:val="22"/>
              </w:rPr>
              <w:t>六、減少資本之決議錄。</w:t>
            </w:r>
          </w:p>
          <w:p w14:paraId="7DDA973C" w14:textId="77777777" w:rsidR="00D94660" w:rsidRDefault="00000000">
            <w:pPr>
              <w:pStyle w:val="Textbody"/>
              <w:overflowPunct w:val="0"/>
              <w:autoSpaceDE w:val="0"/>
              <w:spacing w:line="320" w:lineRule="exact"/>
              <w:rPr>
                <w:rFonts w:ascii="標楷體" w:eastAsia="標楷體" w:hAnsi="標楷體"/>
                <w:color w:val="000000"/>
                <w:sz w:val="22"/>
              </w:rPr>
            </w:pPr>
            <w:r>
              <w:rPr>
                <w:rFonts w:ascii="標楷體" w:eastAsia="標楷體" w:hAnsi="標楷體"/>
                <w:color w:val="000000"/>
                <w:sz w:val="22"/>
              </w:rPr>
              <w:t>七、證券交易法第三十六條第三項第二款規定，對股東權益或證券價格有重大影響事項之申</w:t>
            </w:r>
          </w:p>
          <w:p w14:paraId="45E8E1B1" w14:textId="77777777" w:rsidR="00D94660" w:rsidRDefault="00000000">
            <w:pPr>
              <w:pStyle w:val="Textbody"/>
              <w:overflowPunct w:val="0"/>
              <w:autoSpaceDE w:val="0"/>
              <w:spacing w:line="320" w:lineRule="exact"/>
              <w:rPr>
                <w:rFonts w:ascii="標楷體" w:eastAsia="標楷體" w:hAnsi="標楷體"/>
                <w:color w:val="000000"/>
                <w:sz w:val="22"/>
              </w:rPr>
            </w:pPr>
            <w:r>
              <w:rPr>
                <w:rFonts w:ascii="標楷體" w:eastAsia="標楷體" w:hAnsi="標楷體"/>
                <w:color w:val="000000"/>
                <w:sz w:val="22"/>
              </w:rPr>
              <w:t xml:space="preserve">    </w:t>
            </w:r>
            <w:proofErr w:type="gramStart"/>
            <w:r>
              <w:rPr>
                <w:rFonts w:ascii="標楷體" w:eastAsia="標楷體" w:hAnsi="標楷體"/>
                <w:color w:val="000000"/>
                <w:sz w:val="22"/>
              </w:rPr>
              <w:t>報書件</w:t>
            </w:r>
            <w:proofErr w:type="gramEnd"/>
            <w:r>
              <w:rPr>
                <w:rFonts w:ascii="標楷體" w:eastAsia="標楷體" w:hAnsi="標楷體"/>
                <w:color w:val="000000"/>
                <w:sz w:val="22"/>
              </w:rPr>
              <w:t>及會計師表示之意見。(無則免附)</w:t>
            </w:r>
          </w:p>
          <w:p w14:paraId="122717C0" w14:textId="77777777" w:rsidR="00D94660" w:rsidRDefault="00000000">
            <w:pPr>
              <w:pStyle w:val="Textbody"/>
              <w:overflowPunct w:val="0"/>
              <w:autoSpaceDE w:val="0"/>
              <w:spacing w:line="320" w:lineRule="exact"/>
              <w:ind w:left="452" w:hanging="452"/>
              <w:rPr>
                <w:rFonts w:ascii="標楷體" w:eastAsia="標楷體" w:hAnsi="標楷體"/>
                <w:color w:val="000000"/>
                <w:sz w:val="22"/>
              </w:rPr>
            </w:pPr>
            <w:r>
              <w:rPr>
                <w:rFonts w:ascii="標楷體" w:eastAsia="標楷體" w:hAnsi="標楷體"/>
                <w:color w:val="000000"/>
                <w:sz w:val="22"/>
              </w:rPr>
              <w:t xml:space="preserve">八、屬金融控股公司持股百分之百之銀行子公司，辦理減資退還股本案件，應檢附簽證會計師對於金融控股公司取得資金用途及預期效益之複核意見書。  </w:t>
            </w:r>
          </w:p>
          <w:p w14:paraId="00C6C911" w14:textId="77777777" w:rsidR="00D94660" w:rsidRDefault="00000000">
            <w:pPr>
              <w:pStyle w:val="Textbody"/>
              <w:overflowPunct w:val="0"/>
              <w:autoSpaceDE w:val="0"/>
              <w:spacing w:line="320" w:lineRule="exact"/>
              <w:ind w:left="452" w:hanging="452"/>
              <w:rPr>
                <w:rFonts w:ascii="標楷體" w:eastAsia="標楷體" w:hAnsi="標楷體"/>
                <w:color w:val="000000"/>
                <w:sz w:val="22"/>
              </w:rPr>
            </w:pPr>
            <w:r>
              <w:rPr>
                <w:rFonts w:ascii="標楷體" w:eastAsia="標楷體" w:hAnsi="標楷體"/>
                <w:color w:val="000000"/>
                <w:sz w:val="22"/>
              </w:rPr>
              <w:t>九、最近連續二年有虧損者，並應檢具健全營業計畫書。</w:t>
            </w:r>
          </w:p>
          <w:p w14:paraId="651C3A03" w14:textId="77777777" w:rsidR="00D94660" w:rsidRDefault="00000000">
            <w:pPr>
              <w:pStyle w:val="Textbody"/>
              <w:overflowPunct w:val="0"/>
              <w:autoSpaceDE w:val="0"/>
              <w:spacing w:line="320" w:lineRule="exact"/>
              <w:ind w:left="671" w:hanging="671"/>
              <w:rPr>
                <w:rFonts w:ascii="標楷體" w:eastAsia="標楷體" w:hAnsi="標楷體"/>
                <w:color w:val="000000"/>
                <w:sz w:val="22"/>
              </w:rPr>
            </w:pPr>
            <w:r>
              <w:rPr>
                <w:rFonts w:ascii="標楷體" w:eastAsia="標楷體" w:hAnsi="標楷體"/>
                <w:color w:val="000000"/>
                <w:sz w:val="22"/>
              </w:rPr>
              <w:t>十、以現金以外財產退還股款者，應檢具辦理計畫說明書（含可行性、必要性、合理性說明及會計師評估意見，並檢附會計師對財產價值及抵充數額查核簽證書件，以及收受財產股東同意聲明書）。</w:t>
            </w:r>
          </w:p>
          <w:p w14:paraId="06EA5EB6" w14:textId="77777777" w:rsidR="00D94660" w:rsidRDefault="00000000">
            <w:pPr>
              <w:pStyle w:val="Textbody"/>
              <w:overflowPunct w:val="0"/>
              <w:autoSpaceDE w:val="0"/>
              <w:spacing w:line="320" w:lineRule="exact"/>
              <w:ind w:left="671" w:hanging="671"/>
            </w:pPr>
            <w:r>
              <w:rPr>
                <w:rFonts w:ascii="標楷體" w:eastAsia="標楷體" w:hAnsi="標楷體"/>
                <w:color w:val="000000"/>
                <w:sz w:val="22"/>
              </w:rPr>
              <w:t>十一、其他金管會認為必要之書件。</w:t>
            </w:r>
          </w:p>
        </w:tc>
      </w:tr>
      <w:tr w:rsidR="00D94660" w14:paraId="6FEA3D7D" w14:textId="77777777">
        <w:tblPrEx>
          <w:tblCellMar>
            <w:top w:w="0" w:type="dxa"/>
            <w:bottom w:w="0" w:type="dxa"/>
          </w:tblCellMar>
        </w:tblPrEx>
        <w:trPr>
          <w:cantSplit/>
          <w:trHeight w:val="260"/>
        </w:trPr>
        <w:tc>
          <w:tcPr>
            <w:tcW w:w="10468"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C655A47" w14:textId="77777777" w:rsidR="00D94660" w:rsidRDefault="00000000">
            <w:pPr>
              <w:pStyle w:val="Textbody"/>
              <w:wordWrap w:val="0"/>
              <w:overflowPunct w:val="0"/>
              <w:autoSpaceDE w:val="0"/>
              <w:spacing w:before="40" w:line="340" w:lineRule="exact"/>
              <w:rPr>
                <w:rFonts w:ascii="標楷體" w:eastAsia="標楷體" w:hAnsi="標楷體"/>
                <w:color w:val="000000"/>
                <w:sz w:val="22"/>
              </w:rPr>
            </w:pPr>
            <w:r>
              <w:rPr>
                <w:rFonts w:ascii="標楷體" w:eastAsia="標楷體" w:hAnsi="標楷體"/>
                <w:color w:val="000000"/>
                <w:sz w:val="22"/>
              </w:rPr>
              <w:t xml:space="preserve">　    申　請　人</w:t>
            </w:r>
            <w:r>
              <w:rPr>
                <w:rFonts w:ascii="標楷體" w:eastAsia="標楷體" w:hAnsi="標楷體"/>
                <w:color w:val="000000"/>
                <w:sz w:val="22"/>
              </w:rPr>
              <w:tab/>
            </w:r>
            <w:r>
              <w:rPr>
                <w:rFonts w:ascii="標楷體" w:eastAsia="標楷體" w:hAnsi="標楷體"/>
                <w:color w:val="000000"/>
                <w:sz w:val="22"/>
              </w:rPr>
              <w:tab/>
              <w:t xml:space="preserve">          </w:t>
            </w:r>
            <w:r>
              <w:rPr>
                <w:rFonts w:ascii="標楷體" w:eastAsia="標楷體" w:hAnsi="標楷體"/>
                <w:color w:val="000000"/>
                <w:sz w:val="22"/>
              </w:rPr>
              <w:tab/>
              <w:t xml:space="preserve">           股份有限公司</w:t>
            </w:r>
            <w:r>
              <w:rPr>
                <w:rFonts w:ascii="標楷體" w:eastAsia="標楷體" w:hAnsi="標楷體"/>
                <w:color w:val="000000"/>
                <w:sz w:val="22"/>
              </w:rPr>
              <w:tab/>
              <w:t xml:space="preserve">       年</w:t>
            </w:r>
            <w:r>
              <w:rPr>
                <w:rFonts w:ascii="標楷體" w:eastAsia="標楷體" w:hAnsi="標楷體"/>
                <w:color w:val="000000"/>
                <w:sz w:val="22"/>
              </w:rPr>
              <w:tab/>
              <w:t xml:space="preserve">   月 </w:t>
            </w:r>
            <w:r>
              <w:rPr>
                <w:rFonts w:ascii="標楷體" w:eastAsia="標楷體" w:hAnsi="標楷體"/>
                <w:color w:val="000000"/>
                <w:sz w:val="22"/>
              </w:rPr>
              <w:tab/>
              <w:t xml:space="preserve">   日</w:t>
            </w:r>
          </w:p>
          <w:p w14:paraId="57455EE9" w14:textId="77777777" w:rsidR="00D94660" w:rsidRDefault="00000000">
            <w:pPr>
              <w:pStyle w:val="Textbody"/>
              <w:wordWrap w:val="0"/>
              <w:overflowPunct w:val="0"/>
              <w:autoSpaceDE w:val="0"/>
              <w:ind w:left="643"/>
              <w:rPr>
                <w:rFonts w:ascii="標楷體" w:eastAsia="標楷體" w:hAnsi="標楷體"/>
                <w:color w:val="000000"/>
                <w:sz w:val="22"/>
              </w:rPr>
            </w:pPr>
            <w:r>
              <w:rPr>
                <w:rFonts w:ascii="標楷體" w:eastAsia="標楷體" w:hAnsi="標楷體"/>
                <w:color w:val="000000"/>
                <w:sz w:val="22"/>
              </w:rPr>
              <w:t>代  表  人</w:t>
            </w:r>
            <w:r>
              <w:rPr>
                <w:rFonts w:ascii="標楷體" w:eastAsia="標楷體" w:hAnsi="標楷體"/>
                <w:color w:val="000000"/>
                <w:sz w:val="22"/>
              </w:rPr>
              <w:tab/>
            </w:r>
            <w:r>
              <w:rPr>
                <w:rFonts w:ascii="標楷體" w:eastAsia="標楷體" w:hAnsi="標楷體"/>
                <w:color w:val="000000"/>
                <w:sz w:val="22"/>
              </w:rPr>
              <w:tab/>
            </w:r>
            <w:r>
              <w:rPr>
                <w:rFonts w:ascii="標楷體" w:eastAsia="標楷體" w:hAnsi="標楷體"/>
                <w:color w:val="000000"/>
                <w:sz w:val="22"/>
              </w:rPr>
              <w:tab/>
            </w:r>
            <w:r>
              <w:rPr>
                <w:rFonts w:ascii="標楷體" w:eastAsia="標楷體" w:hAnsi="標楷體"/>
                <w:color w:val="000000"/>
                <w:sz w:val="22"/>
              </w:rPr>
              <w:tab/>
              <w:t xml:space="preserve">                           （加蓋公司、負責人印章）</w:t>
            </w:r>
          </w:p>
          <w:p w14:paraId="1B56FA12" w14:textId="77777777" w:rsidR="00D94660" w:rsidRDefault="00000000">
            <w:pPr>
              <w:pStyle w:val="Textbody"/>
              <w:wordWrap w:val="0"/>
              <w:overflowPunct w:val="0"/>
              <w:autoSpaceDE w:val="0"/>
              <w:spacing w:before="40" w:line="340" w:lineRule="exact"/>
              <w:rPr>
                <w:rFonts w:ascii="標楷體" w:eastAsia="標楷體" w:hAnsi="標楷體"/>
                <w:color w:val="000000"/>
                <w:sz w:val="22"/>
              </w:rPr>
            </w:pPr>
            <w:r>
              <w:rPr>
                <w:rFonts w:ascii="標楷體" w:eastAsia="標楷體" w:hAnsi="標楷體"/>
                <w:color w:val="000000"/>
                <w:sz w:val="22"/>
              </w:rPr>
              <w:t xml:space="preserve">      地　　　址</w:t>
            </w:r>
            <w:r>
              <w:rPr>
                <w:rFonts w:ascii="標楷體" w:eastAsia="標楷體" w:hAnsi="標楷體"/>
                <w:color w:val="000000"/>
                <w:sz w:val="22"/>
              </w:rPr>
              <w:tab/>
            </w:r>
            <w:r>
              <w:rPr>
                <w:rFonts w:ascii="標楷體" w:eastAsia="標楷體" w:hAnsi="標楷體"/>
                <w:color w:val="000000"/>
                <w:sz w:val="22"/>
              </w:rPr>
              <w:tab/>
            </w:r>
            <w:r>
              <w:rPr>
                <w:rFonts w:ascii="標楷體" w:eastAsia="標楷體" w:hAnsi="標楷體"/>
                <w:color w:val="000000"/>
                <w:sz w:val="22"/>
              </w:rPr>
              <w:tab/>
              <w:t xml:space="preserve">               </w:t>
            </w:r>
            <w:r>
              <w:rPr>
                <w:rFonts w:ascii="標楷體" w:eastAsia="標楷體" w:hAnsi="標楷體"/>
                <w:color w:val="000000"/>
                <w:sz w:val="22"/>
              </w:rPr>
              <w:tab/>
            </w:r>
            <w:r>
              <w:rPr>
                <w:rFonts w:ascii="標楷體" w:eastAsia="標楷體" w:hAnsi="標楷體"/>
                <w:color w:val="000000"/>
                <w:sz w:val="22"/>
              </w:rPr>
              <w:tab/>
              <w:t xml:space="preserve">           電　話</w:t>
            </w:r>
            <w:r>
              <w:rPr>
                <w:rFonts w:ascii="標楷體" w:eastAsia="標楷體" w:hAnsi="標楷體"/>
                <w:color w:val="000000"/>
                <w:sz w:val="22"/>
              </w:rPr>
              <w:tab/>
              <w:t xml:space="preserve">       </w:t>
            </w:r>
          </w:p>
          <w:p w14:paraId="72C44DD1" w14:textId="77777777" w:rsidR="00D94660" w:rsidRDefault="00000000">
            <w:pPr>
              <w:pStyle w:val="Textbody"/>
              <w:wordWrap w:val="0"/>
              <w:overflowPunct w:val="0"/>
              <w:autoSpaceDE w:val="0"/>
              <w:spacing w:before="40" w:line="340" w:lineRule="exact"/>
            </w:pPr>
            <w:r>
              <w:rPr>
                <w:rFonts w:ascii="標楷體" w:eastAsia="標楷體" w:hAnsi="標楷體"/>
                <w:color w:val="000000"/>
                <w:sz w:val="22"/>
              </w:rPr>
              <w:t xml:space="preserve">      </w:t>
            </w:r>
          </w:p>
        </w:tc>
      </w:tr>
    </w:tbl>
    <w:p w14:paraId="0845DA47" w14:textId="77777777" w:rsidR="00D94660" w:rsidRDefault="00000000">
      <w:pPr>
        <w:pStyle w:val="Textbody"/>
        <w:wordWrap w:val="0"/>
        <w:overflowPunct w:val="0"/>
        <w:autoSpaceDE w:val="0"/>
        <w:spacing w:line="240" w:lineRule="exact"/>
        <w:ind w:left="1294" w:hanging="1294"/>
      </w:pPr>
      <w:r>
        <w:rPr>
          <w:rFonts w:ascii="標楷體" w:eastAsia="標楷體" w:hAnsi="標楷體"/>
          <w:color w:val="000000"/>
          <w:sz w:val="22"/>
        </w:rPr>
        <w:t xml:space="preserve"> </w:t>
      </w:r>
      <w:r>
        <w:rPr>
          <w:rFonts w:ascii="標楷體" w:eastAsia="標楷體" w:hAnsi="標楷體"/>
          <w:color w:val="000000"/>
          <w:sz w:val="20"/>
        </w:rPr>
        <w:t xml:space="preserve">附　</w:t>
      </w:r>
      <w:proofErr w:type="gramStart"/>
      <w:r>
        <w:rPr>
          <w:rFonts w:ascii="標楷體" w:eastAsia="標楷體" w:hAnsi="標楷體"/>
          <w:color w:val="000000"/>
          <w:sz w:val="20"/>
        </w:rPr>
        <w:t>註</w:t>
      </w:r>
      <w:proofErr w:type="gramEnd"/>
      <w:r>
        <w:rPr>
          <w:rFonts w:ascii="標楷體" w:eastAsia="標楷體" w:hAnsi="標楷體"/>
          <w:color w:val="000000"/>
          <w:sz w:val="20"/>
        </w:rPr>
        <w:t>：一、本申請書暨附件應以長二十九．七公分、寬二十一公分用紙( 即影印用紙A4 )印製、裝訂成冊，並於封面註明申請書件之字樣、及發行人名稱、地址、電話。各類書件應編目錄，於各頁上方標明頁數，依前項規定裝訂成冊後，</w:t>
      </w:r>
      <w:proofErr w:type="gramStart"/>
      <w:r>
        <w:rPr>
          <w:rFonts w:ascii="標楷體" w:eastAsia="標楷體" w:hAnsi="標楷體"/>
          <w:color w:val="000000"/>
          <w:sz w:val="20"/>
        </w:rPr>
        <w:t>並編總目錄</w:t>
      </w:r>
      <w:proofErr w:type="gramEnd"/>
      <w:r>
        <w:rPr>
          <w:rFonts w:ascii="標楷體" w:eastAsia="標楷體" w:hAnsi="標楷體"/>
          <w:color w:val="000000"/>
          <w:sz w:val="20"/>
        </w:rPr>
        <w:t>，於各頁下方標明頁數。</w:t>
      </w:r>
    </w:p>
    <w:p w14:paraId="7AD37EA0" w14:textId="77777777" w:rsidR="00D94660" w:rsidRDefault="00000000">
      <w:pPr>
        <w:pStyle w:val="Textbody"/>
        <w:wordWrap w:val="0"/>
        <w:overflowPunct w:val="0"/>
        <w:autoSpaceDE w:val="0"/>
        <w:spacing w:line="240" w:lineRule="exact"/>
        <w:ind w:left="1176" w:hanging="1176"/>
      </w:pPr>
      <w:r>
        <w:rPr>
          <w:rFonts w:ascii="標楷體" w:eastAsia="標楷體" w:hAnsi="標楷體"/>
          <w:color w:val="000000"/>
          <w:sz w:val="20"/>
        </w:rPr>
        <w:t xml:space="preserve">　　　　 二、請於附件檢送齊備後，連同副本抄送單位收據影本或相關證明提出申請。</w:t>
      </w:r>
    </w:p>
    <w:p w14:paraId="1EADC01B" w14:textId="77777777" w:rsidR="00D94660" w:rsidRDefault="00000000">
      <w:pPr>
        <w:pStyle w:val="Textbody"/>
        <w:pageBreakBefore/>
        <w:overflowPunct w:val="0"/>
        <w:autoSpaceDE w:val="0"/>
        <w:snapToGrid w:val="0"/>
        <w:spacing w:line="290" w:lineRule="exact"/>
      </w:pPr>
      <w:r>
        <w:rPr>
          <w:rFonts w:ascii="標楷體" w:eastAsia="標楷體" w:hAnsi="標楷體"/>
          <w:b/>
          <w:bCs/>
          <w:color w:val="000000"/>
          <w:szCs w:val="24"/>
        </w:rPr>
        <w:lastRenderedPageBreak/>
        <w:t>附表三十三</w:t>
      </w:r>
    </w:p>
    <w:p w14:paraId="0AAF8894" w14:textId="77777777" w:rsidR="00D94660" w:rsidRDefault="00000000">
      <w:pPr>
        <w:pStyle w:val="Textbody"/>
        <w:overflowPunct w:val="0"/>
        <w:autoSpaceDE w:val="0"/>
        <w:snapToGrid w:val="0"/>
        <w:ind w:left="1694" w:hanging="1694"/>
        <w:jc w:val="both"/>
      </w:pPr>
      <w:r>
        <w:rPr>
          <w:rFonts w:ascii="標楷體" w:eastAsia="標楷體" w:hAnsi="標楷體"/>
          <w:b/>
          <w:bCs/>
          <w:color w:val="000000"/>
          <w:sz w:val="22"/>
        </w:rPr>
        <w:t>無償配發新股申報書</w:t>
      </w:r>
      <w:r>
        <w:rPr>
          <w:rFonts w:ascii="標楷體" w:eastAsia="標楷體" w:hAnsi="標楷體"/>
          <w:color w:val="000000"/>
          <w:sz w:val="22"/>
        </w:rPr>
        <w:t>(以盈餘、資本</w:t>
      </w:r>
      <w:proofErr w:type="gramStart"/>
      <w:r>
        <w:rPr>
          <w:rFonts w:ascii="標楷體" w:eastAsia="標楷體" w:hAnsi="標楷體"/>
          <w:color w:val="000000"/>
          <w:sz w:val="22"/>
        </w:rPr>
        <w:t>公積或員工</w:t>
      </w:r>
      <w:proofErr w:type="gramEnd"/>
      <w:r>
        <w:rPr>
          <w:rFonts w:ascii="標楷體" w:eastAsia="標楷體" w:hAnsi="標楷體"/>
          <w:color w:val="000000"/>
          <w:sz w:val="22"/>
        </w:rPr>
        <w:t xml:space="preserve">酬勞轉作資本案件適用；屆滿　</w:t>
      </w:r>
      <w:proofErr w:type="gramStart"/>
      <w:r>
        <w:rPr>
          <w:rFonts w:ascii="標楷體" w:eastAsia="標楷體" w:hAnsi="標楷體"/>
          <w:color w:val="000000"/>
          <w:sz w:val="22"/>
        </w:rPr>
        <w:t>個</w:t>
      </w:r>
      <w:proofErr w:type="gramEnd"/>
      <w:r>
        <w:rPr>
          <w:rFonts w:ascii="標楷體" w:eastAsia="標楷體" w:hAnsi="標楷體"/>
          <w:color w:val="000000"/>
          <w:sz w:val="22"/>
        </w:rPr>
        <w:t>營業日申報生效)</w:t>
      </w:r>
    </w:p>
    <w:p w14:paraId="0B175529" w14:textId="77777777" w:rsidR="00D94660" w:rsidRDefault="00000000">
      <w:pPr>
        <w:pStyle w:val="Textbody"/>
        <w:overflowPunct w:val="0"/>
        <w:autoSpaceDE w:val="0"/>
        <w:snapToGrid w:val="0"/>
        <w:rPr>
          <w:rFonts w:ascii="標楷體" w:eastAsia="標楷體" w:hAnsi="標楷體"/>
          <w:color w:val="000000"/>
          <w:sz w:val="22"/>
        </w:rPr>
      </w:pPr>
      <w:r>
        <w:rPr>
          <w:rFonts w:ascii="標楷體" w:eastAsia="標楷體" w:hAnsi="標楷體"/>
          <w:color w:val="000000"/>
          <w:sz w:val="22"/>
        </w:rPr>
        <w:t xml:space="preserve">受 文 者：金融監督管理委員會（以下簡稱金管會）（證券期貨局）                   </w:t>
      </w:r>
    </w:p>
    <w:p w14:paraId="192AACA3" w14:textId="77777777" w:rsidR="00D94660" w:rsidRDefault="00000000">
      <w:pPr>
        <w:pStyle w:val="Textbody"/>
        <w:overflowPunct w:val="0"/>
        <w:autoSpaceDE w:val="0"/>
        <w:snapToGrid w:val="0"/>
        <w:ind w:left="1133" w:hanging="1133"/>
        <w:jc w:val="both"/>
        <w:rPr>
          <w:rFonts w:ascii="標楷體" w:eastAsia="標楷體" w:hAnsi="標楷體"/>
          <w:color w:val="000000"/>
          <w:sz w:val="22"/>
        </w:rPr>
      </w:pPr>
      <w:r>
        <w:rPr>
          <w:rFonts w:ascii="標楷體" w:eastAsia="標楷體" w:hAnsi="標楷體"/>
          <w:color w:val="000000"/>
          <w:sz w:val="22"/>
        </w:rPr>
        <w:t>副本抄送：臺灣證券交易所股份有限公司(含附件一份)、中華民國證券商業同業公會(含附件一份)、財團法人中華民國證券暨期貨市場發展基金會(含附件一份)、財團法人中華民國證券櫃檯買賣中心(含附件一份) 、金管會銀行局（金融控股、銀行、票</w:t>
      </w:r>
      <w:proofErr w:type="gramStart"/>
      <w:r>
        <w:rPr>
          <w:rFonts w:ascii="標楷體" w:eastAsia="標楷體" w:hAnsi="標楷體"/>
          <w:color w:val="000000"/>
          <w:sz w:val="22"/>
        </w:rPr>
        <w:t>券</w:t>
      </w:r>
      <w:proofErr w:type="gramEnd"/>
      <w:r>
        <w:rPr>
          <w:rFonts w:ascii="標楷體" w:eastAsia="標楷體" w:hAnsi="標楷體"/>
          <w:color w:val="000000"/>
          <w:sz w:val="22"/>
        </w:rPr>
        <w:t>金融及信用卡等金融事業適用，含附件一份）、金管會保險局（保險業適用，含附件一份）</w:t>
      </w:r>
    </w:p>
    <w:p w14:paraId="152D992C" w14:textId="77777777" w:rsidR="00D94660" w:rsidRDefault="00000000">
      <w:pPr>
        <w:pStyle w:val="Textbody"/>
        <w:overflowPunct w:val="0"/>
        <w:autoSpaceDE w:val="0"/>
        <w:snapToGrid w:val="0"/>
        <w:ind w:left="1092" w:hanging="1092"/>
        <w:jc w:val="both"/>
        <w:rPr>
          <w:rFonts w:ascii="標楷體" w:eastAsia="標楷體" w:hAnsi="標楷體"/>
          <w:color w:val="000000"/>
          <w:sz w:val="22"/>
        </w:rPr>
      </w:pPr>
      <w:r>
        <w:rPr>
          <w:rFonts w:ascii="標楷體" w:eastAsia="標楷體" w:hAnsi="標楷體"/>
          <w:color w:val="000000"/>
          <w:sz w:val="22"/>
        </w:rPr>
        <w:t>主　　旨：本公司本次股東會決議中非屬私募有價證券之股東應配發之部份擬發行新股，</w:t>
      </w:r>
      <w:proofErr w:type="gramStart"/>
      <w:r>
        <w:rPr>
          <w:rFonts w:ascii="標楷體" w:eastAsia="標楷體" w:hAnsi="標楷體"/>
          <w:color w:val="000000"/>
          <w:sz w:val="22"/>
        </w:rPr>
        <w:t>爰</w:t>
      </w:r>
      <w:proofErr w:type="gramEnd"/>
      <w:r>
        <w:rPr>
          <w:rFonts w:ascii="標楷體" w:eastAsia="標楷體" w:hAnsi="標楷體"/>
          <w:color w:val="000000"/>
          <w:sz w:val="22"/>
        </w:rPr>
        <w:t>依公司法第     條(請</w:t>
      </w:r>
      <w:proofErr w:type="gramStart"/>
      <w:r>
        <w:rPr>
          <w:rFonts w:ascii="標楷體" w:eastAsia="標楷體" w:hAnsi="標楷體"/>
          <w:color w:val="000000"/>
          <w:sz w:val="22"/>
        </w:rPr>
        <w:t>註明係據第二百三十五</w:t>
      </w:r>
      <w:proofErr w:type="gramEnd"/>
      <w:r>
        <w:rPr>
          <w:rFonts w:ascii="標楷體" w:eastAsia="標楷體" w:hAnsi="標楷體"/>
          <w:color w:val="000000"/>
          <w:sz w:val="22"/>
        </w:rPr>
        <w:t>條之一、第二百四十條或第二百四十一條)、證券交易法第二十二條及發行人募集與發行有價證券處理準則第七十二條之規定，填具下列事項，連同附件，向  貴會申報發行新股，並請於生效後通知本公司，</w:t>
      </w:r>
      <w:proofErr w:type="gramStart"/>
      <w:r>
        <w:rPr>
          <w:rFonts w:ascii="標楷體" w:eastAsia="標楷體" w:hAnsi="標楷體"/>
          <w:color w:val="000000"/>
          <w:sz w:val="22"/>
        </w:rPr>
        <w:t>俾</w:t>
      </w:r>
      <w:proofErr w:type="gramEnd"/>
      <w:r>
        <w:rPr>
          <w:rFonts w:ascii="標楷體" w:eastAsia="標楷體" w:hAnsi="標楷體"/>
          <w:color w:val="000000"/>
          <w:sz w:val="22"/>
        </w:rPr>
        <w:t>便辦理變更登記。</w:t>
      </w:r>
    </w:p>
    <w:tbl>
      <w:tblPr>
        <w:tblW w:w="10348" w:type="dxa"/>
        <w:tblLayout w:type="fixed"/>
        <w:tblCellMar>
          <w:left w:w="10" w:type="dxa"/>
          <w:right w:w="10" w:type="dxa"/>
        </w:tblCellMar>
        <w:tblLook w:val="04A0" w:firstRow="1" w:lastRow="0" w:firstColumn="1" w:lastColumn="0" w:noHBand="0" w:noVBand="1"/>
      </w:tblPr>
      <w:tblGrid>
        <w:gridCol w:w="628"/>
        <w:gridCol w:w="1080"/>
        <w:gridCol w:w="1414"/>
        <w:gridCol w:w="1766"/>
        <w:gridCol w:w="1740"/>
        <w:gridCol w:w="1574"/>
        <w:gridCol w:w="2146"/>
      </w:tblGrid>
      <w:tr w:rsidR="00D94660" w14:paraId="27BCDE46" w14:textId="77777777">
        <w:tblPrEx>
          <w:tblCellMar>
            <w:top w:w="0" w:type="dxa"/>
            <w:bottom w:w="0" w:type="dxa"/>
          </w:tblCellMar>
        </w:tblPrEx>
        <w:trPr>
          <w:cantSplit/>
          <w:trHeight w:val="260"/>
        </w:trPr>
        <w:tc>
          <w:tcPr>
            <w:tcW w:w="1708"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159EA0E" w14:textId="77777777" w:rsidR="00D94660" w:rsidRDefault="00000000">
            <w:pPr>
              <w:pStyle w:val="Textbody"/>
              <w:spacing w:line="290" w:lineRule="exact"/>
              <w:rPr>
                <w:rFonts w:ascii="標楷體" w:eastAsia="標楷體" w:hAnsi="標楷體"/>
                <w:color w:val="000000"/>
                <w:sz w:val="22"/>
              </w:rPr>
            </w:pPr>
            <w:r>
              <w:rPr>
                <w:rFonts w:ascii="標楷體" w:eastAsia="標楷體" w:hAnsi="標楷體"/>
                <w:color w:val="000000"/>
                <w:sz w:val="22"/>
              </w:rPr>
              <w:t xml:space="preserve"> 公  司  名  稱</w:t>
            </w:r>
          </w:p>
        </w:tc>
        <w:tc>
          <w:tcPr>
            <w:tcW w:w="318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174CFFC" w14:textId="77777777" w:rsidR="00D94660" w:rsidRDefault="00D94660">
            <w:pPr>
              <w:pStyle w:val="Textbody"/>
              <w:spacing w:line="290" w:lineRule="exact"/>
              <w:rPr>
                <w:rFonts w:ascii="標楷體" w:eastAsia="標楷體" w:hAnsi="標楷體"/>
                <w:color w:val="000000"/>
                <w:sz w:val="22"/>
              </w:rPr>
            </w:pPr>
          </w:p>
        </w:tc>
        <w:tc>
          <w:tcPr>
            <w:tcW w:w="17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95BD987" w14:textId="77777777" w:rsidR="00D94660" w:rsidRDefault="00000000">
            <w:pPr>
              <w:pStyle w:val="Textbody"/>
              <w:spacing w:line="290" w:lineRule="exact"/>
              <w:rPr>
                <w:rFonts w:ascii="標楷體" w:eastAsia="標楷體" w:hAnsi="標楷體"/>
                <w:color w:val="000000"/>
                <w:sz w:val="22"/>
              </w:rPr>
            </w:pPr>
            <w:r>
              <w:rPr>
                <w:rFonts w:ascii="標楷體" w:eastAsia="標楷體" w:hAnsi="標楷體"/>
                <w:color w:val="000000"/>
                <w:sz w:val="22"/>
              </w:rPr>
              <w:t xml:space="preserve"> 公司設立日期及</w:t>
            </w:r>
          </w:p>
          <w:p w14:paraId="13B4E7DD" w14:textId="77777777" w:rsidR="00D94660" w:rsidRDefault="00000000">
            <w:pPr>
              <w:pStyle w:val="Textbody"/>
              <w:spacing w:line="290" w:lineRule="exact"/>
              <w:rPr>
                <w:rFonts w:ascii="標楷體" w:eastAsia="標楷體" w:hAnsi="標楷體"/>
                <w:color w:val="000000"/>
                <w:sz w:val="22"/>
              </w:rPr>
            </w:pPr>
            <w:r>
              <w:rPr>
                <w:rFonts w:ascii="標楷體" w:eastAsia="標楷體" w:hAnsi="標楷體"/>
                <w:color w:val="000000"/>
                <w:sz w:val="22"/>
              </w:rPr>
              <w:t xml:space="preserve"> 統  </w:t>
            </w:r>
            <w:proofErr w:type="gramStart"/>
            <w:r>
              <w:rPr>
                <w:rFonts w:ascii="標楷體" w:eastAsia="標楷體" w:hAnsi="標楷體"/>
                <w:color w:val="000000"/>
                <w:sz w:val="22"/>
              </w:rPr>
              <w:t>一</w:t>
            </w:r>
            <w:proofErr w:type="gramEnd"/>
            <w:r>
              <w:rPr>
                <w:rFonts w:ascii="標楷體" w:eastAsia="標楷體" w:hAnsi="標楷體"/>
                <w:color w:val="000000"/>
                <w:sz w:val="22"/>
              </w:rPr>
              <w:t xml:space="preserve">  編  號</w:t>
            </w:r>
          </w:p>
        </w:tc>
        <w:tc>
          <w:tcPr>
            <w:tcW w:w="372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E2FB845" w14:textId="77777777" w:rsidR="00D94660" w:rsidRDefault="00D94660">
            <w:pPr>
              <w:pStyle w:val="Textbody"/>
              <w:spacing w:line="290" w:lineRule="exact"/>
              <w:rPr>
                <w:rFonts w:ascii="標楷體" w:eastAsia="標楷體" w:hAnsi="標楷體"/>
                <w:color w:val="000000"/>
                <w:sz w:val="22"/>
              </w:rPr>
            </w:pPr>
          </w:p>
        </w:tc>
      </w:tr>
      <w:tr w:rsidR="00D94660" w14:paraId="5723F373" w14:textId="77777777">
        <w:tblPrEx>
          <w:tblCellMar>
            <w:top w:w="0" w:type="dxa"/>
            <w:bottom w:w="0" w:type="dxa"/>
          </w:tblCellMar>
        </w:tblPrEx>
        <w:trPr>
          <w:cantSplit/>
          <w:trHeight w:val="260"/>
        </w:trPr>
        <w:tc>
          <w:tcPr>
            <w:tcW w:w="1708"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3A7E78B" w14:textId="77777777" w:rsidR="00D94660" w:rsidRDefault="00000000">
            <w:pPr>
              <w:pStyle w:val="Textbody"/>
              <w:spacing w:line="290" w:lineRule="exact"/>
              <w:rPr>
                <w:rFonts w:ascii="標楷體" w:eastAsia="標楷體" w:hAnsi="標楷體"/>
                <w:color w:val="000000"/>
                <w:sz w:val="22"/>
              </w:rPr>
            </w:pPr>
            <w:r>
              <w:rPr>
                <w:rFonts w:ascii="標楷體" w:eastAsia="標楷體" w:hAnsi="標楷體"/>
                <w:color w:val="000000"/>
                <w:sz w:val="22"/>
              </w:rPr>
              <w:t xml:space="preserve"> 原定股份總數及</w:t>
            </w:r>
          </w:p>
          <w:p w14:paraId="2B6A773F" w14:textId="77777777" w:rsidR="00D94660" w:rsidRDefault="00000000">
            <w:pPr>
              <w:pStyle w:val="Textbody"/>
              <w:spacing w:line="290" w:lineRule="exact"/>
            </w:pPr>
            <w:r>
              <w:rPr>
                <w:rFonts w:ascii="標楷體" w:eastAsia="標楷體" w:hAnsi="標楷體"/>
                <w:color w:val="000000"/>
                <w:sz w:val="22"/>
              </w:rPr>
              <w:t xml:space="preserve"> 金          額</w:t>
            </w:r>
          </w:p>
        </w:tc>
        <w:tc>
          <w:tcPr>
            <w:tcW w:w="1414"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E6D64C2" w14:textId="77777777" w:rsidR="00D94660" w:rsidRDefault="00000000">
            <w:pPr>
              <w:pStyle w:val="Textbody"/>
              <w:spacing w:line="290" w:lineRule="exact"/>
              <w:rPr>
                <w:rFonts w:ascii="標楷體" w:eastAsia="標楷體" w:hAnsi="標楷體"/>
                <w:color w:val="000000"/>
                <w:sz w:val="22"/>
              </w:rPr>
            </w:pPr>
            <w:r>
              <w:rPr>
                <w:rFonts w:ascii="標楷體" w:eastAsia="標楷體" w:hAnsi="標楷體"/>
                <w:color w:val="000000"/>
                <w:sz w:val="22"/>
              </w:rPr>
              <w:t>章程修正前</w:t>
            </w:r>
          </w:p>
        </w:tc>
        <w:tc>
          <w:tcPr>
            <w:tcW w:w="1766"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5BF3B26" w14:textId="77777777" w:rsidR="00D94660" w:rsidRDefault="00D94660">
            <w:pPr>
              <w:pStyle w:val="Textbody"/>
              <w:spacing w:line="290" w:lineRule="exact"/>
              <w:rPr>
                <w:rFonts w:ascii="標楷體" w:eastAsia="標楷體" w:hAnsi="標楷體"/>
                <w:color w:val="000000"/>
                <w:sz w:val="22"/>
              </w:rPr>
            </w:pPr>
          </w:p>
        </w:tc>
        <w:tc>
          <w:tcPr>
            <w:tcW w:w="1740"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44CDE06" w14:textId="77777777" w:rsidR="00D94660" w:rsidRDefault="00000000">
            <w:pPr>
              <w:pStyle w:val="Textbody"/>
              <w:spacing w:line="290" w:lineRule="exact"/>
              <w:jc w:val="both"/>
              <w:rPr>
                <w:rFonts w:ascii="標楷體" w:eastAsia="標楷體" w:hAnsi="標楷體"/>
                <w:color w:val="000000"/>
                <w:sz w:val="22"/>
              </w:rPr>
            </w:pPr>
            <w:r>
              <w:rPr>
                <w:rFonts w:ascii="標楷體" w:eastAsia="標楷體" w:hAnsi="標楷體"/>
                <w:color w:val="000000"/>
                <w:sz w:val="22"/>
              </w:rPr>
              <w:t>本次股東會決議非屬私募有價證券之股東應配發之股數(普通或特別)及金額</w:t>
            </w:r>
          </w:p>
        </w:tc>
        <w:tc>
          <w:tcPr>
            <w:tcW w:w="157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3EE4F05" w14:textId="77777777" w:rsidR="00D94660" w:rsidRDefault="00000000">
            <w:pPr>
              <w:pStyle w:val="Textbody"/>
              <w:spacing w:line="290" w:lineRule="exact"/>
              <w:rPr>
                <w:rFonts w:ascii="標楷體" w:eastAsia="標楷體" w:hAnsi="標楷體"/>
                <w:color w:val="000000"/>
                <w:sz w:val="22"/>
              </w:rPr>
            </w:pPr>
            <w:r>
              <w:rPr>
                <w:rFonts w:ascii="標楷體" w:eastAsia="標楷體" w:hAnsi="標楷體"/>
                <w:color w:val="000000"/>
                <w:sz w:val="22"/>
              </w:rPr>
              <w:t>盈餘轉作</w:t>
            </w:r>
          </w:p>
          <w:p w14:paraId="385A2731" w14:textId="77777777" w:rsidR="00D94660" w:rsidRDefault="00000000">
            <w:pPr>
              <w:pStyle w:val="Textbody"/>
              <w:spacing w:line="290" w:lineRule="exact"/>
              <w:rPr>
                <w:rFonts w:ascii="標楷體" w:eastAsia="標楷體" w:hAnsi="標楷體"/>
                <w:color w:val="000000"/>
                <w:sz w:val="22"/>
              </w:rPr>
            </w:pPr>
            <w:r>
              <w:rPr>
                <w:rFonts w:ascii="標楷體" w:eastAsia="標楷體" w:hAnsi="標楷體"/>
                <w:color w:val="000000"/>
                <w:sz w:val="22"/>
              </w:rPr>
              <w:t>資本</w:t>
            </w:r>
          </w:p>
        </w:tc>
        <w:tc>
          <w:tcPr>
            <w:tcW w:w="21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59E5B5D" w14:textId="77777777" w:rsidR="00D94660" w:rsidRDefault="00D94660">
            <w:pPr>
              <w:pStyle w:val="Textbody"/>
              <w:spacing w:line="290" w:lineRule="exact"/>
              <w:rPr>
                <w:rFonts w:ascii="標楷體" w:eastAsia="標楷體" w:hAnsi="標楷體"/>
                <w:color w:val="000000"/>
                <w:sz w:val="22"/>
              </w:rPr>
            </w:pPr>
          </w:p>
        </w:tc>
      </w:tr>
      <w:tr w:rsidR="00D94660" w14:paraId="06F60999" w14:textId="77777777">
        <w:tblPrEx>
          <w:tblCellMar>
            <w:top w:w="0" w:type="dxa"/>
            <w:bottom w:w="0" w:type="dxa"/>
          </w:tblCellMar>
        </w:tblPrEx>
        <w:trPr>
          <w:cantSplit/>
          <w:trHeight w:val="324"/>
        </w:trPr>
        <w:tc>
          <w:tcPr>
            <w:tcW w:w="1708"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93F5593" w14:textId="77777777" w:rsidR="00D94660" w:rsidRDefault="00D94660">
            <w:pPr>
              <w:widowControl/>
            </w:pPr>
          </w:p>
        </w:tc>
        <w:tc>
          <w:tcPr>
            <w:tcW w:w="1414"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DC2B73A" w14:textId="77777777" w:rsidR="00D94660" w:rsidRDefault="00D94660">
            <w:pPr>
              <w:widowControl/>
            </w:pPr>
          </w:p>
        </w:tc>
        <w:tc>
          <w:tcPr>
            <w:tcW w:w="1766"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1FC0935" w14:textId="77777777" w:rsidR="00D94660" w:rsidRDefault="00D94660">
            <w:pPr>
              <w:widowControl/>
            </w:pPr>
          </w:p>
        </w:tc>
        <w:tc>
          <w:tcPr>
            <w:tcW w:w="174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CFA07A0" w14:textId="77777777" w:rsidR="00D94660" w:rsidRDefault="00D94660">
            <w:pPr>
              <w:widowControl/>
            </w:pPr>
          </w:p>
        </w:tc>
        <w:tc>
          <w:tcPr>
            <w:tcW w:w="157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F036900" w14:textId="77777777" w:rsidR="00D94660" w:rsidRDefault="00000000">
            <w:pPr>
              <w:pStyle w:val="Textbody"/>
              <w:spacing w:line="290" w:lineRule="exact"/>
              <w:rPr>
                <w:rFonts w:ascii="標楷體" w:eastAsia="標楷體" w:hAnsi="標楷體"/>
                <w:color w:val="000000"/>
                <w:sz w:val="22"/>
              </w:rPr>
            </w:pPr>
            <w:r>
              <w:rPr>
                <w:rFonts w:ascii="標楷體" w:eastAsia="標楷體" w:hAnsi="標楷體"/>
                <w:color w:val="000000"/>
                <w:sz w:val="22"/>
              </w:rPr>
              <w:t>資本公積</w:t>
            </w:r>
          </w:p>
          <w:p w14:paraId="40E02A13" w14:textId="77777777" w:rsidR="00D94660" w:rsidRDefault="00000000">
            <w:pPr>
              <w:pStyle w:val="Textbody"/>
              <w:spacing w:line="290" w:lineRule="exact"/>
              <w:rPr>
                <w:rFonts w:ascii="標楷體" w:eastAsia="標楷體" w:hAnsi="標楷體"/>
                <w:color w:val="000000"/>
                <w:sz w:val="22"/>
              </w:rPr>
            </w:pPr>
            <w:r>
              <w:rPr>
                <w:rFonts w:ascii="標楷體" w:eastAsia="標楷體" w:hAnsi="標楷體"/>
                <w:color w:val="000000"/>
                <w:sz w:val="22"/>
              </w:rPr>
              <w:t>撥充資本</w:t>
            </w:r>
          </w:p>
        </w:tc>
        <w:tc>
          <w:tcPr>
            <w:tcW w:w="21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2BAE527" w14:textId="77777777" w:rsidR="00D94660" w:rsidRDefault="00D94660">
            <w:pPr>
              <w:pStyle w:val="Textbody"/>
              <w:spacing w:line="290" w:lineRule="exact"/>
              <w:rPr>
                <w:rFonts w:ascii="標楷體" w:eastAsia="標楷體" w:hAnsi="標楷體"/>
                <w:color w:val="000000"/>
                <w:sz w:val="22"/>
              </w:rPr>
            </w:pPr>
          </w:p>
        </w:tc>
      </w:tr>
      <w:tr w:rsidR="00D94660" w14:paraId="16DBCA48" w14:textId="77777777">
        <w:tblPrEx>
          <w:tblCellMar>
            <w:top w:w="0" w:type="dxa"/>
            <w:bottom w:w="0" w:type="dxa"/>
          </w:tblCellMar>
        </w:tblPrEx>
        <w:trPr>
          <w:cantSplit/>
          <w:trHeight w:val="324"/>
        </w:trPr>
        <w:tc>
          <w:tcPr>
            <w:tcW w:w="1708"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7DAF2F2" w14:textId="77777777" w:rsidR="00D94660" w:rsidRDefault="00D94660">
            <w:pPr>
              <w:widowControl/>
            </w:pPr>
          </w:p>
        </w:tc>
        <w:tc>
          <w:tcPr>
            <w:tcW w:w="1414" w:type="dxa"/>
            <w:vMerge w:val="restart"/>
            <w:tcBorders>
              <w:top w:val="single" w:sz="4" w:space="0" w:color="000000"/>
              <w:left w:val="single" w:sz="4" w:space="0" w:color="000000"/>
              <w:right w:val="single" w:sz="4" w:space="0" w:color="000000"/>
            </w:tcBorders>
            <w:tcMar>
              <w:top w:w="0" w:type="dxa"/>
              <w:left w:w="28" w:type="dxa"/>
              <w:bottom w:w="0" w:type="dxa"/>
              <w:right w:w="28" w:type="dxa"/>
            </w:tcMar>
            <w:vAlign w:val="center"/>
          </w:tcPr>
          <w:p w14:paraId="15A708E1" w14:textId="77777777" w:rsidR="00D94660" w:rsidRDefault="00000000">
            <w:pPr>
              <w:pStyle w:val="Textbody"/>
              <w:spacing w:line="290" w:lineRule="exact"/>
              <w:rPr>
                <w:rFonts w:ascii="標楷體" w:eastAsia="標楷體" w:hAnsi="標楷體"/>
                <w:color w:val="000000"/>
                <w:sz w:val="22"/>
              </w:rPr>
            </w:pPr>
            <w:r>
              <w:rPr>
                <w:rFonts w:ascii="標楷體" w:eastAsia="標楷體" w:hAnsi="標楷體"/>
                <w:color w:val="000000"/>
                <w:sz w:val="22"/>
              </w:rPr>
              <w:t>章程修正後</w:t>
            </w:r>
          </w:p>
        </w:tc>
        <w:tc>
          <w:tcPr>
            <w:tcW w:w="1766"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40C66D8" w14:textId="77777777" w:rsidR="00D94660" w:rsidRDefault="00D94660">
            <w:pPr>
              <w:pStyle w:val="Textbody"/>
              <w:spacing w:line="290" w:lineRule="exact"/>
              <w:rPr>
                <w:rFonts w:ascii="標楷體" w:eastAsia="標楷體" w:hAnsi="標楷體"/>
                <w:color w:val="000000"/>
                <w:sz w:val="22"/>
              </w:rPr>
            </w:pPr>
          </w:p>
        </w:tc>
        <w:tc>
          <w:tcPr>
            <w:tcW w:w="17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AD254C5" w14:textId="77777777" w:rsidR="00D94660" w:rsidRDefault="00000000">
            <w:pPr>
              <w:pStyle w:val="Textbody"/>
              <w:spacing w:line="290" w:lineRule="exact"/>
              <w:jc w:val="both"/>
              <w:rPr>
                <w:rFonts w:ascii="標楷體" w:eastAsia="標楷體" w:hAnsi="標楷體"/>
                <w:color w:val="000000"/>
                <w:sz w:val="22"/>
              </w:rPr>
            </w:pPr>
            <w:r>
              <w:rPr>
                <w:rFonts w:ascii="標楷體" w:eastAsia="標楷體" w:hAnsi="標楷體"/>
                <w:color w:val="000000"/>
                <w:sz w:val="22"/>
              </w:rPr>
              <w:t>本次董事會決議應配發之股數及金額</w:t>
            </w:r>
          </w:p>
        </w:tc>
        <w:tc>
          <w:tcPr>
            <w:tcW w:w="157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20ADD69" w14:textId="77777777" w:rsidR="00D94660" w:rsidRDefault="00000000">
            <w:pPr>
              <w:pStyle w:val="Textbody"/>
              <w:spacing w:line="290" w:lineRule="exact"/>
              <w:rPr>
                <w:rFonts w:ascii="標楷體" w:eastAsia="標楷體" w:hAnsi="標楷體"/>
                <w:color w:val="000000"/>
                <w:sz w:val="22"/>
              </w:rPr>
            </w:pPr>
            <w:r>
              <w:rPr>
                <w:rFonts w:ascii="標楷體" w:eastAsia="標楷體" w:hAnsi="標楷體"/>
                <w:color w:val="000000"/>
                <w:sz w:val="22"/>
              </w:rPr>
              <w:t>員工酬勞    轉作資本</w:t>
            </w:r>
          </w:p>
        </w:tc>
        <w:tc>
          <w:tcPr>
            <w:tcW w:w="21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5DCE8CC" w14:textId="77777777" w:rsidR="00D94660" w:rsidRDefault="00D94660">
            <w:pPr>
              <w:pStyle w:val="Textbody"/>
              <w:spacing w:line="290" w:lineRule="exact"/>
              <w:rPr>
                <w:rFonts w:ascii="標楷體" w:eastAsia="標楷體" w:hAnsi="標楷體"/>
                <w:color w:val="000000"/>
                <w:sz w:val="22"/>
              </w:rPr>
            </w:pPr>
          </w:p>
        </w:tc>
      </w:tr>
      <w:tr w:rsidR="00D94660" w14:paraId="3983A251" w14:textId="77777777">
        <w:tblPrEx>
          <w:tblCellMar>
            <w:top w:w="0" w:type="dxa"/>
            <w:bottom w:w="0" w:type="dxa"/>
          </w:tblCellMar>
        </w:tblPrEx>
        <w:trPr>
          <w:cantSplit/>
          <w:trHeight w:val="770"/>
        </w:trPr>
        <w:tc>
          <w:tcPr>
            <w:tcW w:w="1708"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8EBDC6A" w14:textId="77777777" w:rsidR="00D94660" w:rsidRDefault="00D94660">
            <w:pPr>
              <w:widowControl/>
            </w:pPr>
          </w:p>
        </w:tc>
        <w:tc>
          <w:tcPr>
            <w:tcW w:w="1414" w:type="dxa"/>
            <w:vMerge/>
            <w:tcBorders>
              <w:top w:val="single" w:sz="4" w:space="0" w:color="000000"/>
              <w:left w:val="single" w:sz="4" w:space="0" w:color="000000"/>
              <w:right w:val="single" w:sz="4" w:space="0" w:color="000000"/>
            </w:tcBorders>
            <w:tcMar>
              <w:top w:w="0" w:type="dxa"/>
              <w:left w:w="28" w:type="dxa"/>
              <w:bottom w:w="0" w:type="dxa"/>
              <w:right w:w="28" w:type="dxa"/>
            </w:tcMar>
            <w:vAlign w:val="center"/>
          </w:tcPr>
          <w:p w14:paraId="5B738115" w14:textId="77777777" w:rsidR="00D94660" w:rsidRDefault="00D94660">
            <w:pPr>
              <w:widowControl/>
            </w:pPr>
          </w:p>
        </w:tc>
        <w:tc>
          <w:tcPr>
            <w:tcW w:w="1766"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92BF3C4" w14:textId="77777777" w:rsidR="00D94660" w:rsidRDefault="00D94660">
            <w:pPr>
              <w:widowControl/>
            </w:pPr>
          </w:p>
        </w:tc>
        <w:tc>
          <w:tcPr>
            <w:tcW w:w="17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633B10C" w14:textId="77777777" w:rsidR="00D94660" w:rsidRDefault="00D94660">
            <w:pPr>
              <w:pStyle w:val="Textbody"/>
              <w:spacing w:line="290" w:lineRule="exact"/>
              <w:rPr>
                <w:rFonts w:ascii="標楷體" w:eastAsia="標楷體" w:hAnsi="標楷體"/>
                <w:color w:val="000000"/>
                <w:sz w:val="22"/>
              </w:rPr>
            </w:pPr>
          </w:p>
        </w:tc>
        <w:tc>
          <w:tcPr>
            <w:tcW w:w="157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81BE32A" w14:textId="77777777" w:rsidR="00D94660" w:rsidRDefault="00000000">
            <w:pPr>
              <w:pStyle w:val="Textbody"/>
              <w:spacing w:line="290" w:lineRule="exact"/>
              <w:rPr>
                <w:rFonts w:ascii="標楷體" w:eastAsia="標楷體" w:hAnsi="標楷體"/>
                <w:color w:val="000000"/>
                <w:sz w:val="22"/>
              </w:rPr>
            </w:pPr>
            <w:r>
              <w:rPr>
                <w:rFonts w:ascii="標楷體" w:eastAsia="標楷體" w:hAnsi="標楷體"/>
                <w:color w:val="000000"/>
                <w:sz w:val="22"/>
              </w:rPr>
              <w:t>合計</w:t>
            </w:r>
          </w:p>
        </w:tc>
        <w:tc>
          <w:tcPr>
            <w:tcW w:w="21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0E698E0" w14:textId="77777777" w:rsidR="00D94660" w:rsidRDefault="00D94660">
            <w:pPr>
              <w:pStyle w:val="Textbody"/>
              <w:spacing w:line="290" w:lineRule="exact"/>
              <w:rPr>
                <w:rFonts w:ascii="標楷體" w:eastAsia="標楷體" w:hAnsi="標楷體"/>
                <w:color w:val="000000"/>
                <w:sz w:val="22"/>
              </w:rPr>
            </w:pPr>
          </w:p>
        </w:tc>
      </w:tr>
      <w:tr w:rsidR="00D94660" w14:paraId="699D18D3" w14:textId="77777777">
        <w:tblPrEx>
          <w:tblCellMar>
            <w:top w:w="0" w:type="dxa"/>
            <w:bottom w:w="0" w:type="dxa"/>
          </w:tblCellMar>
        </w:tblPrEx>
        <w:trPr>
          <w:cantSplit/>
          <w:trHeight w:val="1450"/>
        </w:trPr>
        <w:tc>
          <w:tcPr>
            <w:tcW w:w="1708"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9F6C835" w14:textId="77777777" w:rsidR="00D94660" w:rsidRDefault="00000000">
            <w:pPr>
              <w:pStyle w:val="Textbody"/>
              <w:spacing w:line="290" w:lineRule="exact"/>
              <w:rPr>
                <w:rFonts w:ascii="標楷體" w:eastAsia="標楷體" w:hAnsi="標楷體"/>
                <w:color w:val="000000"/>
                <w:sz w:val="22"/>
              </w:rPr>
            </w:pPr>
            <w:r>
              <w:rPr>
                <w:rFonts w:ascii="標楷體" w:eastAsia="標楷體" w:hAnsi="標楷體"/>
                <w:color w:val="000000"/>
                <w:sz w:val="22"/>
              </w:rPr>
              <w:t xml:space="preserve"> 已發行股份總數</w:t>
            </w:r>
          </w:p>
          <w:p w14:paraId="5B6B575E" w14:textId="77777777" w:rsidR="00D94660" w:rsidRDefault="00000000">
            <w:pPr>
              <w:pStyle w:val="Textbody"/>
              <w:spacing w:line="290" w:lineRule="exact"/>
            </w:pPr>
            <w:r>
              <w:rPr>
                <w:rFonts w:ascii="標楷體" w:eastAsia="標楷體" w:hAnsi="標楷體"/>
                <w:color w:val="000000"/>
                <w:sz w:val="22"/>
              </w:rPr>
              <w:t xml:space="preserve"> 及    金    額</w:t>
            </w:r>
          </w:p>
        </w:tc>
        <w:tc>
          <w:tcPr>
            <w:tcW w:w="318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003A13E" w14:textId="77777777" w:rsidR="00D94660" w:rsidRDefault="00D94660">
            <w:pPr>
              <w:pStyle w:val="Textbody"/>
              <w:spacing w:line="290" w:lineRule="exact"/>
              <w:rPr>
                <w:rFonts w:ascii="標楷體" w:eastAsia="標楷體" w:hAnsi="標楷體"/>
                <w:color w:val="000000"/>
                <w:sz w:val="22"/>
              </w:rPr>
            </w:pPr>
          </w:p>
        </w:tc>
        <w:tc>
          <w:tcPr>
            <w:tcW w:w="17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64D972C" w14:textId="77777777" w:rsidR="00D94660" w:rsidRDefault="00000000">
            <w:pPr>
              <w:pStyle w:val="Textbody"/>
              <w:spacing w:line="290" w:lineRule="exact"/>
              <w:rPr>
                <w:rFonts w:ascii="標楷體" w:eastAsia="標楷體" w:hAnsi="標楷體"/>
                <w:color w:val="000000"/>
                <w:sz w:val="22"/>
              </w:rPr>
            </w:pPr>
            <w:r>
              <w:rPr>
                <w:rFonts w:ascii="標楷體" w:eastAsia="標楷體" w:hAnsi="標楷體"/>
                <w:color w:val="000000"/>
                <w:sz w:val="22"/>
              </w:rPr>
              <w:t>發行新股</w:t>
            </w:r>
          </w:p>
          <w:p w14:paraId="49AD500C" w14:textId="77777777" w:rsidR="00D94660" w:rsidRDefault="00000000">
            <w:pPr>
              <w:pStyle w:val="Textbody"/>
              <w:spacing w:line="290" w:lineRule="exact"/>
              <w:rPr>
                <w:rFonts w:ascii="標楷體" w:eastAsia="標楷體" w:hAnsi="標楷體"/>
                <w:color w:val="000000"/>
                <w:sz w:val="22"/>
              </w:rPr>
            </w:pPr>
            <w:r>
              <w:rPr>
                <w:rFonts w:ascii="標楷體" w:eastAsia="標楷體" w:hAnsi="標楷體"/>
                <w:color w:val="000000"/>
                <w:sz w:val="22"/>
              </w:rPr>
              <w:t>之發行條件</w:t>
            </w:r>
          </w:p>
          <w:p w14:paraId="18E4A6C4" w14:textId="77777777" w:rsidR="00D94660" w:rsidRDefault="00000000">
            <w:pPr>
              <w:pStyle w:val="Textbody"/>
              <w:spacing w:line="290" w:lineRule="exact"/>
              <w:rPr>
                <w:rFonts w:ascii="標楷體" w:eastAsia="標楷體" w:hAnsi="標楷體"/>
                <w:color w:val="000000"/>
                <w:sz w:val="22"/>
              </w:rPr>
            </w:pPr>
            <w:r>
              <w:rPr>
                <w:rFonts w:ascii="標楷體" w:eastAsia="標楷體" w:hAnsi="標楷體"/>
                <w:color w:val="000000"/>
                <w:sz w:val="22"/>
              </w:rPr>
              <w:t>(含新舊股權利</w:t>
            </w:r>
          </w:p>
          <w:p w14:paraId="16DE6ED8" w14:textId="77777777" w:rsidR="00D94660" w:rsidRDefault="00000000">
            <w:pPr>
              <w:pStyle w:val="Textbody"/>
              <w:spacing w:line="290" w:lineRule="exact"/>
              <w:rPr>
                <w:rFonts w:ascii="標楷體" w:eastAsia="標楷體" w:hAnsi="標楷體"/>
                <w:color w:val="000000"/>
                <w:sz w:val="22"/>
              </w:rPr>
            </w:pPr>
            <w:r>
              <w:rPr>
                <w:rFonts w:ascii="標楷體" w:eastAsia="標楷體" w:hAnsi="標楷體"/>
                <w:color w:val="000000"/>
                <w:sz w:val="22"/>
              </w:rPr>
              <w:t>義務是否相同)</w:t>
            </w:r>
          </w:p>
        </w:tc>
        <w:tc>
          <w:tcPr>
            <w:tcW w:w="372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E4F0C70" w14:textId="77777777" w:rsidR="00D94660" w:rsidRDefault="00D94660">
            <w:pPr>
              <w:pStyle w:val="Textbody"/>
              <w:spacing w:line="290" w:lineRule="exact"/>
              <w:rPr>
                <w:rFonts w:ascii="標楷體" w:eastAsia="標楷體" w:hAnsi="標楷體"/>
                <w:color w:val="000000"/>
                <w:sz w:val="22"/>
              </w:rPr>
            </w:pPr>
          </w:p>
        </w:tc>
      </w:tr>
      <w:tr w:rsidR="00D94660" w14:paraId="0C8B7731" w14:textId="77777777">
        <w:tblPrEx>
          <w:tblCellMar>
            <w:top w:w="0" w:type="dxa"/>
            <w:bottom w:w="0" w:type="dxa"/>
          </w:tblCellMar>
        </w:tblPrEx>
        <w:trPr>
          <w:cantSplit/>
          <w:trHeight w:val="260"/>
        </w:trPr>
        <w:tc>
          <w:tcPr>
            <w:tcW w:w="1708"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ACE4579" w14:textId="77777777" w:rsidR="00D94660" w:rsidRDefault="00000000">
            <w:pPr>
              <w:pStyle w:val="Textbody"/>
              <w:spacing w:line="290" w:lineRule="exact"/>
              <w:rPr>
                <w:rFonts w:ascii="標楷體" w:eastAsia="標楷體" w:hAnsi="標楷體"/>
                <w:color w:val="000000"/>
                <w:sz w:val="22"/>
              </w:rPr>
            </w:pPr>
            <w:r>
              <w:rPr>
                <w:rFonts w:ascii="標楷體" w:eastAsia="標楷體" w:hAnsi="標楷體"/>
                <w:color w:val="000000"/>
                <w:sz w:val="22"/>
              </w:rPr>
              <w:t>本次股東會決議屬私募有價證券之股東應配發之股數及金額</w:t>
            </w:r>
          </w:p>
        </w:tc>
        <w:tc>
          <w:tcPr>
            <w:tcW w:w="8640"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64BFF3B" w14:textId="77777777" w:rsidR="00D94660" w:rsidRDefault="00D94660">
            <w:pPr>
              <w:pStyle w:val="Textbody"/>
              <w:overflowPunct w:val="0"/>
              <w:autoSpaceDE w:val="0"/>
              <w:spacing w:line="290" w:lineRule="exact"/>
              <w:rPr>
                <w:rFonts w:ascii="標楷體" w:eastAsia="標楷體" w:hAnsi="標楷體"/>
                <w:color w:val="000000"/>
                <w:sz w:val="22"/>
              </w:rPr>
            </w:pPr>
          </w:p>
        </w:tc>
      </w:tr>
      <w:tr w:rsidR="00D94660" w14:paraId="37CC4066" w14:textId="77777777">
        <w:tblPrEx>
          <w:tblCellMar>
            <w:top w:w="0" w:type="dxa"/>
            <w:bottom w:w="0" w:type="dxa"/>
          </w:tblCellMar>
        </w:tblPrEx>
        <w:trPr>
          <w:cantSplit/>
          <w:trHeight w:val="754"/>
        </w:trPr>
        <w:tc>
          <w:tcPr>
            <w:tcW w:w="62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D6856D6" w14:textId="77777777" w:rsidR="00D94660" w:rsidRDefault="00000000">
            <w:pPr>
              <w:pStyle w:val="Textbody"/>
              <w:spacing w:line="290" w:lineRule="exact"/>
              <w:rPr>
                <w:rFonts w:ascii="標楷體" w:eastAsia="標楷體" w:hAnsi="標楷體"/>
                <w:color w:val="000000"/>
                <w:sz w:val="22"/>
              </w:rPr>
            </w:pPr>
            <w:r>
              <w:rPr>
                <w:rFonts w:ascii="標楷體" w:eastAsia="標楷體" w:hAnsi="標楷體"/>
                <w:color w:val="000000"/>
                <w:sz w:val="22"/>
              </w:rPr>
              <w:t xml:space="preserve"> </w:t>
            </w:r>
          </w:p>
          <w:p w14:paraId="06D826E3" w14:textId="77777777" w:rsidR="00D94660" w:rsidRDefault="00000000">
            <w:pPr>
              <w:pStyle w:val="Textbody"/>
              <w:spacing w:line="290" w:lineRule="exact"/>
              <w:rPr>
                <w:rFonts w:ascii="標楷體" w:eastAsia="標楷體" w:hAnsi="標楷體"/>
                <w:color w:val="000000"/>
                <w:sz w:val="22"/>
              </w:rPr>
            </w:pPr>
            <w:r>
              <w:rPr>
                <w:rFonts w:ascii="標楷體" w:eastAsia="標楷體" w:hAnsi="標楷體"/>
                <w:color w:val="000000"/>
                <w:sz w:val="22"/>
              </w:rPr>
              <w:t xml:space="preserve"> 附</w:t>
            </w:r>
          </w:p>
          <w:p w14:paraId="2D588F75" w14:textId="77777777" w:rsidR="00D94660" w:rsidRDefault="00000000">
            <w:pPr>
              <w:pStyle w:val="Textbody"/>
              <w:spacing w:line="290" w:lineRule="exact"/>
              <w:rPr>
                <w:rFonts w:ascii="標楷體" w:eastAsia="標楷體" w:hAnsi="標楷體"/>
                <w:color w:val="000000"/>
                <w:sz w:val="22"/>
              </w:rPr>
            </w:pPr>
            <w:r>
              <w:rPr>
                <w:rFonts w:ascii="標楷體" w:eastAsia="標楷體" w:hAnsi="標楷體"/>
                <w:color w:val="000000"/>
                <w:sz w:val="22"/>
              </w:rPr>
              <w:t xml:space="preserve"> </w:t>
            </w:r>
          </w:p>
          <w:p w14:paraId="39844FCD" w14:textId="77777777" w:rsidR="00D94660" w:rsidRDefault="00000000">
            <w:pPr>
              <w:pStyle w:val="Textbody"/>
              <w:spacing w:line="290" w:lineRule="exact"/>
              <w:rPr>
                <w:rFonts w:ascii="標楷體" w:eastAsia="標楷體" w:hAnsi="標楷體"/>
                <w:color w:val="000000"/>
                <w:sz w:val="22"/>
              </w:rPr>
            </w:pPr>
            <w:r>
              <w:rPr>
                <w:rFonts w:ascii="標楷體" w:eastAsia="標楷體" w:hAnsi="標楷體"/>
                <w:color w:val="000000"/>
                <w:sz w:val="22"/>
              </w:rPr>
              <w:t xml:space="preserve"> 件</w:t>
            </w:r>
          </w:p>
        </w:tc>
        <w:tc>
          <w:tcPr>
            <w:tcW w:w="9720"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3F62C36" w14:textId="77777777" w:rsidR="00D94660" w:rsidRDefault="00000000">
            <w:pPr>
              <w:pStyle w:val="Textbody"/>
              <w:spacing w:line="290" w:lineRule="exact"/>
              <w:ind w:left="436" w:hanging="436"/>
              <w:rPr>
                <w:rFonts w:ascii="標楷體" w:eastAsia="標楷體" w:hAnsi="標楷體"/>
                <w:color w:val="000000"/>
                <w:sz w:val="22"/>
              </w:rPr>
            </w:pPr>
            <w:r>
              <w:rPr>
                <w:rFonts w:ascii="標楷體" w:eastAsia="標楷體" w:hAnsi="標楷體"/>
                <w:color w:val="000000"/>
                <w:sz w:val="22"/>
              </w:rPr>
              <w:t>一、會計師複核彙總意見。</w:t>
            </w:r>
          </w:p>
          <w:p w14:paraId="360AEB0F" w14:textId="77777777" w:rsidR="00D94660" w:rsidRDefault="00000000">
            <w:pPr>
              <w:pStyle w:val="Textbody"/>
              <w:spacing w:line="290" w:lineRule="exact"/>
              <w:ind w:left="436" w:hanging="436"/>
              <w:rPr>
                <w:rFonts w:ascii="標楷體" w:eastAsia="標楷體" w:hAnsi="標楷體"/>
                <w:color w:val="000000"/>
                <w:sz w:val="22"/>
              </w:rPr>
            </w:pPr>
            <w:r>
              <w:rPr>
                <w:rFonts w:ascii="標楷體" w:eastAsia="標楷體" w:hAnsi="標楷體"/>
                <w:color w:val="000000"/>
                <w:sz w:val="22"/>
              </w:rPr>
              <w:t>二、公司及本次申報案件相關人員基本資料(發行人募集與發行有價證券案件檢查表附註六)。</w:t>
            </w:r>
          </w:p>
          <w:p w14:paraId="5BE87750" w14:textId="77777777" w:rsidR="00D94660" w:rsidRDefault="00000000">
            <w:pPr>
              <w:pStyle w:val="Textbody"/>
              <w:spacing w:line="290" w:lineRule="exact"/>
              <w:ind w:left="436" w:hanging="436"/>
              <w:rPr>
                <w:rFonts w:ascii="標楷體" w:eastAsia="標楷體" w:hAnsi="標楷體"/>
                <w:color w:val="000000"/>
                <w:sz w:val="22"/>
              </w:rPr>
            </w:pPr>
            <w:r>
              <w:rPr>
                <w:rFonts w:ascii="標楷體" w:eastAsia="標楷體" w:hAnsi="標楷體"/>
                <w:color w:val="000000"/>
                <w:sz w:val="22"/>
              </w:rPr>
              <w:t xml:space="preserve">三、證券交易法第三十六條第三項第二款規定，對股東權益或證券價格有重大影響事項之申報書件及會計師表示之意見。(無則免附)  </w:t>
            </w:r>
          </w:p>
          <w:p w14:paraId="0036223D" w14:textId="77777777" w:rsidR="00D94660" w:rsidRDefault="00000000">
            <w:pPr>
              <w:pStyle w:val="Textbody"/>
              <w:spacing w:line="290" w:lineRule="exact"/>
              <w:ind w:left="436" w:hanging="436"/>
              <w:rPr>
                <w:rFonts w:ascii="標楷體" w:eastAsia="標楷體" w:hAnsi="標楷體"/>
                <w:color w:val="000000"/>
                <w:sz w:val="22"/>
              </w:rPr>
            </w:pPr>
            <w:r>
              <w:rPr>
                <w:rFonts w:ascii="標楷體" w:eastAsia="標楷體" w:hAnsi="標楷體"/>
                <w:color w:val="000000"/>
                <w:sz w:val="22"/>
              </w:rPr>
              <w:t>四、其他金管會認為必要之書件。</w:t>
            </w:r>
          </w:p>
        </w:tc>
      </w:tr>
      <w:tr w:rsidR="00D94660" w14:paraId="49942047" w14:textId="77777777">
        <w:tblPrEx>
          <w:tblCellMar>
            <w:top w:w="0" w:type="dxa"/>
            <w:bottom w:w="0" w:type="dxa"/>
          </w:tblCellMar>
        </w:tblPrEx>
        <w:trPr>
          <w:cantSplit/>
          <w:trHeight w:val="260"/>
        </w:trPr>
        <w:tc>
          <w:tcPr>
            <w:tcW w:w="10348"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1CF526A" w14:textId="77777777" w:rsidR="00D94660" w:rsidRDefault="00000000">
            <w:pPr>
              <w:pStyle w:val="Textbody"/>
              <w:overflowPunct w:val="0"/>
              <w:autoSpaceDE w:val="0"/>
              <w:spacing w:line="290" w:lineRule="exact"/>
              <w:rPr>
                <w:rFonts w:ascii="標楷體" w:eastAsia="標楷體" w:hAnsi="標楷體"/>
                <w:color w:val="000000"/>
                <w:sz w:val="22"/>
              </w:rPr>
            </w:pPr>
            <w:r>
              <w:rPr>
                <w:rFonts w:ascii="標楷體" w:eastAsia="標楷體" w:hAnsi="標楷體"/>
                <w:color w:val="000000"/>
                <w:sz w:val="22"/>
              </w:rPr>
              <w:t xml:space="preserve">　    申　報　人</w:t>
            </w:r>
            <w:r>
              <w:rPr>
                <w:rFonts w:ascii="標楷體" w:eastAsia="標楷體" w:hAnsi="標楷體"/>
                <w:color w:val="000000"/>
                <w:sz w:val="22"/>
              </w:rPr>
              <w:tab/>
            </w:r>
            <w:r>
              <w:rPr>
                <w:rFonts w:ascii="標楷體" w:eastAsia="標楷體" w:hAnsi="標楷體"/>
                <w:color w:val="000000"/>
                <w:sz w:val="22"/>
              </w:rPr>
              <w:tab/>
              <w:t xml:space="preserve">          </w:t>
            </w:r>
            <w:r>
              <w:rPr>
                <w:rFonts w:ascii="標楷體" w:eastAsia="標楷體" w:hAnsi="標楷體"/>
                <w:color w:val="000000"/>
                <w:sz w:val="22"/>
              </w:rPr>
              <w:tab/>
              <w:t xml:space="preserve">           股份有限公司</w:t>
            </w:r>
            <w:r>
              <w:rPr>
                <w:rFonts w:ascii="標楷體" w:eastAsia="標楷體" w:hAnsi="標楷體"/>
                <w:color w:val="000000"/>
                <w:sz w:val="22"/>
              </w:rPr>
              <w:tab/>
              <w:t xml:space="preserve">       年</w:t>
            </w:r>
            <w:r>
              <w:rPr>
                <w:rFonts w:ascii="標楷體" w:eastAsia="標楷體" w:hAnsi="標楷體"/>
                <w:color w:val="000000"/>
                <w:sz w:val="22"/>
              </w:rPr>
              <w:tab/>
              <w:t xml:space="preserve">   月 </w:t>
            </w:r>
            <w:r>
              <w:rPr>
                <w:rFonts w:ascii="標楷體" w:eastAsia="標楷體" w:hAnsi="標楷體"/>
                <w:color w:val="000000"/>
                <w:sz w:val="22"/>
              </w:rPr>
              <w:tab/>
              <w:t xml:space="preserve">   日</w:t>
            </w:r>
          </w:p>
          <w:p w14:paraId="799967B3" w14:textId="77777777" w:rsidR="00D94660" w:rsidRDefault="00000000">
            <w:pPr>
              <w:pStyle w:val="Textbody"/>
              <w:overflowPunct w:val="0"/>
              <w:autoSpaceDE w:val="0"/>
              <w:spacing w:line="290" w:lineRule="exact"/>
              <w:ind w:left="643"/>
              <w:rPr>
                <w:rFonts w:ascii="標楷體" w:eastAsia="標楷體" w:hAnsi="標楷體"/>
                <w:color w:val="000000"/>
                <w:sz w:val="22"/>
              </w:rPr>
            </w:pPr>
            <w:r>
              <w:rPr>
                <w:rFonts w:ascii="標楷體" w:eastAsia="標楷體" w:hAnsi="標楷體"/>
                <w:color w:val="000000"/>
                <w:sz w:val="22"/>
              </w:rPr>
              <w:t>代  表  人</w:t>
            </w:r>
            <w:r>
              <w:rPr>
                <w:rFonts w:ascii="標楷體" w:eastAsia="標楷體" w:hAnsi="標楷體"/>
                <w:color w:val="000000"/>
                <w:sz w:val="22"/>
              </w:rPr>
              <w:tab/>
            </w:r>
            <w:r>
              <w:rPr>
                <w:rFonts w:ascii="標楷體" w:eastAsia="標楷體" w:hAnsi="標楷體"/>
                <w:color w:val="000000"/>
                <w:sz w:val="22"/>
              </w:rPr>
              <w:tab/>
            </w:r>
            <w:r>
              <w:rPr>
                <w:rFonts w:ascii="標楷體" w:eastAsia="標楷體" w:hAnsi="標楷體"/>
                <w:color w:val="000000"/>
                <w:sz w:val="22"/>
              </w:rPr>
              <w:tab/>
            </w:r>
            <w:r>
              <w:rPr>
                <w:rFonts w:ascii="標楷體" w:eastAsia="標楷體" w:hAnsi="標楷體"/>
                <w:color w:val="000000"/>
                <w:sz w:val="22"/>
              </w:rPr>
              <w:tab/>
              <w:t xml:space="preserve">                           （加蓋公司、負責人印章）</w:t>
            </w:r>
          </w:p>
          <w:p w14:paraId="0D2C2AE7" w14:textId="77777777" w:rsidR="00D94660" w:rsidRDefault="00000000">
            <w:pPr>
              <w:pStyle w:val="Textbody"/>
              <w:overflowPunct w:val="0"/>
              <w:autoSpaceDE w:val="0"/>
              <w:spacing w:line="290" w:lineRule="exact"/>
              <w:rPr>
                <w:rFonts w:ascii="標楷體" w:eastAsia="標楷體" w:hAnsi="標楷體"/>
                <w:color w:val="000000"/>
                <w:sz w:val="22"/>
              </w:rPr>
            </w:pPr>
            <w:r>
              <w:rPr>
                <w:rFonts w:ascii="標楷體" w:eastAsia="標楷體" w:hAnsi="標楷體"/>
                <w:color w:val="000000"/>
                <w:sz w:val="22"/>
              </w:rPr>
              <w:t xml:space="preserve">      地　　　址</w:t>
            </w:r>
            <w:r>
              <w:rPr>
                <w:rFonts w:ascii="標楷體" w:eastAsia="標楷體" w:hAnsi="標楷體"/>
                <w:color w:val="000000"/>
                <w:sz w:val="22"/>
              </w:rPr>
              <w:tab/>
            </w:r>
            <w:r>
              <w:rPr>
                <w:rFonts w:ascii="標楷體" w:eastAsia="標楷體" w:hAnsi="標楷體"/>
                <w:color w:val="000000"/>
                <w:sz w:val="22"/>
              </w:rPr>
              <w:tab/>
            </w:r>
            <w:r>
              <w:rPr>
                <w:rFonts w:ascii="標楷體" w:eastAsia="標楷體" w:hAnsi="標楷體"/>
                <w:color w:val="000000"/>
                <w:sz w:val="22"/>
              </w:rPr>
              <w:tab/>
              <w:t xml:space="preserve">               </w:t>
            </w:r>
            <w:r>
              <w:rPr>
                <w:rFonts w:ascii="標楷體" w:eastAsia="標楷體" w:hAnsi="標楷體"/>
                <w:color w:val="000000"/>
                <w:sz w:val="22"/>
              </w:rPr>
              <w:tab/>
            </w:r>
            <w:r>
              <w:rPr>
                <w:rFonts w:ascii="標楷體" w:eastAsia="標楷體" w:hAnsi="標楷體"/>
                <w:color w:val="000000"/>
                <w:sz w:val="22"/>
              </w:rPr>
              <w:tab/>
              <w:t xml:space="preserve">           電　話</w:t>
            </w:r>
            <w:r>
              <w:rPr>
                <w:rFonts w:ascii="標楷體" w:eastAsia="標楷體" w:hAnsi="標楷體"/>
                <w:color w:val="000000"/>
                <w:sz w:val="22"/>
              </w:rPr>
              <w:tab/>
              <w:t xml:space="preserve">       </w:t>
            </w:r>
          </w:p>
          <w:p w14:paraId="7276908B" w14:textId="77777777" w:rsidR="00D94660" w:rsidRDefault="00000000">
            <w:pPr>
              <w:pStyle w:val="Textbody"/>
              <w:overflowPunct w:val="0"/>
              <w:autoSpaceDE w:val="0"/>
              <w:spacing w:line="290" w:lineRule="exact"/>
            </w:pPr>
            <w:r>
              <w:rPr>
                <w:rFonts w:ascii="標楷體" w:eastAsia="標楷體" w:hAnsi="標楷體"/>
                <w:color w:val="000000"/>
                <w:sz w:val="22"/>
              </w:rPr>
              <w:t xml:space="preserve">      </w:t>
            </w:r>
          </w:p>
        </w:tc>
      </w:tr>
    </w:tbl>
    <w:p w14:paraId="52A72054" w14:textId="77777777" w:rsidR="00D94660" w:rsidRDefault="00000000">
      <w:pPr>
        <w:pStyle w:val="Textbody"/>
        <w:wordWrap w:val="0"/>
        <w:overflowPunct w:val="0"/>
        <w:autoSpaceDE w:val="0"/>
        <w:spacing w:line="240" w:lineRule="exact"/>
        <w:ind w:left="1176" w:hanging="1176"/>
        <w:rPr>
          <w:rFonts w:ascii="標楷體" w:eastAsia="標楷體" w:hAnsi="標楷體"/>
          <w:color w:val="000000"/>
          <w:sz w:val="20"/>
        </w:rPr>
      </w:pPr>
      <w:r>
        <w:rPr>
          <w:rFonts w:ascii="標楷體" w:eastAsia="標楷體" w:hAnsi="標楷體"/>
          <w:color w:val="000000"/>
          <w:sz w:val="20"/>
        </w:rPr>
        <w:t xml:space="preserve">附　</w:t>
      </w:r>
      <w:proofErr w:type="gramStart"/>
      <w:r>
        <w:rPr>
          <w:rFonts w:ascii="標楷體" w:eastAsia="標楷體" w:hAnsi="標楷體"/>
          <w:color w:val="000000"/>
          <w:sz w:val="20"/>
        </w:rPr>
        <w:t>註</w:t>
      </w:r>
      <w:proofErr w:type="gramEnd"/>
      <w:r>
        <w:rPr>
          <w:rFonts w:ascii="標楷體" w:eastAsia="標楷體" w:hAnsi="標楷體"/>
          <w:color w:val="000000"/>
          <w:sz w:val="20"/>
        </w:rPr>
        <w:t>：一、本申報書暨附件應以長二十九．七公分、寬二十一公分用紙( 即影印用紙A4 )印製、裝訂成冊，並於封面註明申報書件之字樣、及發行人名稱、地址、電話。各類書件應編目錄，於各頁上方標明頁數，依前項規定裝訂成冊後，</w:t>
      </w:r>
      <w:proofErr w:type="gramStart"/>
      <w:r>
        <w:rPr>
          <w:rFonts w:ascii="標楷體" w:eastAsia="標楷體" w:hAnsi="標楷體"/>
          <w:color w:val="000000"/>
          <w:sz w:val="20"/>
        </w:rPr>
        <w:t>並編總目錄</w:t>
      </w:r>
      <w:proofErr w:type="gramEnd"/>
      <w:r>
        <w:rPr>
          <w:rFonts w:ascii="標楷體" w:eastAsia="標楷體" w:hAnsi="標楷體"/>
          <w:color w:val="000000"/>
          <w:sz w:val="20"/>
        </w:rPr>
        <w:t>，於各頁下方標明頁數。</w:t>
      </w:r>
    </w:p>
    <w:p w14:paraId="70901CDD" w14:textId="77777777" w:rsidR="00D94660" w:rsidRDefault="00000000">
      <w:pPr>
        <w:pStyle w:val="Textbody"/>
        <w:wordWrap w:val="0"/>
        <w:overflowPunct w:val="0"/>
        <w:autoSpaceDE w:val="0"/>
        <w:spacing w:line="240" w:lineRule="exact"/>
        <w:ind w:left="1176" w:hanging="1176"/>
        <w:rPr>
          <w:rFonts w:ascii="標楷體" w:eastAsia="標楷體" w:hAnsi="標楷體"/>
          <w:color w:val="000000"/>
          <w:sz w:val="20"/>
        </w:rPr>
      </w:pPr>
      <w:r>
        <w:rPr>
          <w:rFonts w:ascii="標楷體" w:eastAsia="標楷體" w:hAnsi="標楷體"/>
          <w:color w:val="000000"/>
          <w:sz w:val="20"/>
        </w:rPr>
        <w:t xml:space="preserve">        二、請於附件檢送齊備後，連同副本抄送單位收據影本或相關證明提出申報。</w:t>
      </w:r>
    </w:p>
    <w:p w14:paraId="63B04F22" w14:textId="77777777" w:rsidR="00D94660" w:rsidRDefault="00000000">
      <w:pPr>
        <w:pStyle w:val="Textbody"/>
        <w:wordWrap w:val="0"/>
        <w:overflowPunct w:val="0"/>
        <w:autoSpaceDE w:val="0"/>
        <w:spacing w:line="240" w:lineRule="exact"/>
        <w:ind w:left="1177" w:hanging="1177"/>
      </w:pPr>
      <w:r>
        <w:rPr>
          <w:rFonts w:ascii="標楷體" w:eastAsia="標楷體" w:hAnsi="標楷體"/>
          <w:b/>
          <w:color w:val="000000"/>
          <w:sz w:val="20"/>
        </w:rPr>
        <w:t xml:space="preserve">        三、本案申報生效之通知得以公告於金管會證券期貨局網站</w:t>
      </w:r>
      <w:proofErr w:type="gramStart"/>
      <w:r>
        <w:rPr>
          <w:rFonts w:ascii="標楷體" w:eastAsia="標楷體" w:hAnsi="標楷體"/>
          <w:b/>
          <w:color w:val="000000"/>
          <w:sz w:val="20"/>
        </w:rPr>
        <w:t>（</w:t>
      </w:r>
      <w:proofErr w:type="gramEnd"/>
      <w:r>
        <w:rPr>
          <w:rFonts w:ascii="標楷體" w:eastAsia="標楷體" w:hAnsi="標楷體"/>
          <w:b/>
          <w:color w:val="000000"/>
          <w:sz w:val="20"/>
        </w:rPr>
        <w:t>網址：</w:t>
      </w:r>
      <w:hyperlink r:id="rId7" w:history="1">
        <w:r>
          <w:t>http://www</w:t>
        </w:r>
      </w:hyperlink>
      <w:bookmarkStart w:id="8" w:name="_Hlt434218077"/>
      <w:bookmarkStart w:id="9" w:name="_Hlt434218078"/>
      <w:r>
        <w:fldChar w:fldCharType="begin"/>
      </w:r>
      <w:r>
        <w:instrText xml:space="preserve"> HYPERLINK  "http://www.sfb.gov.tw/" </w:instrText>
      </w:r>
      <w:r>
        <w:fldChar w:fldCharType="separate"/>
      </w:r>
      <w:r>
        <w:t>.</w:t>
      </w:r>
      <w:r>
        <w:fldChar w:fldCharType="end"/>
      </w:r>
      <w:bookmarkEnd w:id="8"/>
      <w:bookmarkEnd w:id="9"/>
      <w:r>
        <w:fldChar w:fldCharType="begin"/>
      </w:r>
      <w:r>
        <w:instrText xml:space="preserve"> HYPERLINK  "http://www.sfb.gov.tw/" </w:instrText>
      </w:r>
      <w:r>
        <w:fldChar w:fldCharType="separate"/>
      </w:r>
      <w:r>
        <w:t>sfb.g</w:t>
      </w:r>
      <w:r>
        <w:fldChar w:fldCharType="end"/>
      </w:r>
      <w:bookmarkStart w:id="10" w:name="_Hlt434218125"/>
      <w:bookmarkStart w:id="11" w:name="_Hlt434218126"/>
      <w:r>
        <w:fldChar w:fldCharType="begin"/>
      </w:r>
      <w:r>
        <w:instrText xml:space="preserve"> HYPERLINK  "http://www.sfb.gov.tw/" </w:instrText>
      </w:r>
      <w:r>
        <w:fldChar w:fldCharType="separate"/>
      </w:r>
      <w:r>
        <w:t>o</w:t>
      </w:r>
      <w:r>
        <w:fldChar w:fldCharType="end"/>
      </w:r>
      <w:bookmarkEnd w:id="10"/>
      <w:bookmarkEnd w:id="11"/>
      <w:r>
        <w:fldChar w:fldCharType="begin"/>
      </w:r>
      <w:r>
        <w:instrText xml:space="preserve"> HYPERLINK  "http://www.sfb.gov.tw/" </w:instrText>
      </w:r>
      <w:r>
        <w:fldChar w:fldCharType="separate"/>
      </w:r>
      <w:r>
        <w:t>v.tw</w:t>
      </w:r>
      <w:r>
        <w:fldChar w:fldCharType="end"/>
      </w:r>
      <w:proofErr w:type="gramStart"/>
      <w:r>
        <w:rPr>
          <w:rFonts w:ascii="標楷體" w:eastAsia="標楷體" w:hAnsi="標楷體"/>
          <w:b/>
          <w:color w:val="000000"/>
          <w:sz w:val="20"/>
        </w:rPr>
        <w:t>）</w:t>
      </w:r>
      <w:proofErr w:type="gramEnd"/>
      <w:r>
        <w:rPr>
          <w:rFonts w:ascii="標楷體" w:eastAsia="標楷體" w:hAnsi="標楷體"/>
          <w:b/>
          <w:color w:val="000000"/>
          <w:sz w:val="20"/>
        </w:rPr>
        <w:t>之方式為之。</w:t>
      </w:r>
    </w:p>
    <w:p w14:paraId="7DD8A723" w14:textId="77777777" w:rsidR="00D94660" w:rsidRDefault="00000000">
      <w:pPr>
        <w:pStyle w:val="Textbody"/>
        <w:overflowPunct w:val="0"/>
        <w:autoSpaceDE w:val="0"/>
        <w:snapToGrid w:val="0"/>
        <w:spacing w:line="300" w:lineRule="atLeast"/>
      </w:pPr>
      <w:r>
        <w:rPr>
          <w:rFonts w:ascii="標楷體" w:eastAsia="標楷體" w:hAnsi="標楷體"/>
          <w:sz w:val="20"/>
        </w:rPr>
        <w:t xml:space="preserve"> </w:t>
      </w:r>
    </w:p>
    <w:p w14:paraId="7B90D71B" w14:textId="77777777" w:rsidR="00D94660" w:rsidRDefault="00000000">
      <w:pPr>
        <w:pStyle w:val="Textbody"/>
        <w:overflowPunct w:val="0"/>
        <w:autoSpaceDE w:val="0"/>
        <w:snapToGrid w:val="0"/>
        <w:spacing w:line="300" w:lineRule="atLeast"/>
      </w:pPr>
      <w:r>
        <w:rPr>
          <w:rFonts w:ascii="標楷體" w:eastAsia="標楷體" w:hAnsi="標楷體"/>
          <w:sz w:val="20"/>
        </w:rPr>
        <w:t xml:space="preserve"> </w:t>
      </w:r>
    </w:p>
    <w:p w14:paraId="7E992E80" w14:textId="77777777" w:rsidR="00D94660" w:rsidRDefault="00000000">
      <w:pPr>
        <w:pStyle w:val="Textbody"/>
        <w:wordWrap w:val="0"/>
        <w:overflowPunct w:val="0"/>
        <w:autoSpaceDE w:val="0"/>
        <w:rPr>
          <w:rFonts w:ascii="標楷體" w:eastAsia="標楷體" w:hAnsi="標楷體"/>
          <w:color w:val="000000"/>
          <w:sz w:val="22"/>
        </w:rPr>
      </w:pPr>
      <w:r>
        <w:rPr>
          <w:rFonts w:ascii="標楷體" w:eastAsia="標楷體" w:hAnsi="標楷體"/>
          <w:color w:val="000000"/>
          <w:sz w:val="22"/>
        </w:rPr>
        <w:t xml:space="preserve"> </w:t>
      </w:r>
    </w:p>
    <w:p w14:paraId="5599E2E7" w14:textId="77777777" w:rsidR="00D94660" w:rsidRDefault="00000000">
      <w:pPr>
        <w:pStyle w:val="Textbody"/>
        <w:pageBreakBefore/>
        <w:overflowPunct w:val="0"/>
        <w:autoSpaceDE w:val="0"/>
        <w:jc w:val="both"/>
      </w:pPr>
      <w:r>
        <w:rPr>
          <w:rFonts w:ascii="標楷體" w:eastAsia="標楷體" w:hAnsi="標楷體"/>
          <w:b/>
          <w:bCs/>
        </w:rPr>
        <w:lastRenderedPageBreak/>
        <w:t>附表三十四</w:t>
      </w:r>
    </w:p>
    <w:p w14:paraId="0BA2A23F" w14:textId="77777777" w:rsidR="00D94660" w:rsidRDefault="00000000">
      <w:pPr>
        <w:pStyle w:val="Textbody"/>
        <w:tabs>
          <w:tab w:val="left" w:pos="7200"/>
        </w:tabs>
        <w:ind w:firstLine="640"/>
        <w:jc w:val="both"/>
      </w:pPr>
      <w:r>
        <w:rPr>
          <w:rFonts w:ascii="標楷體" w:eastAsia="標楷體" w:hAnsi="標楷體"/>
          <w:sz w:val="32"/>
        </w:rPr>
        <w:t xml:space="preserve">             </w:t>
      </w:r>
      <w:r>
        <w:rPr>
          <w:rFonts w:ascii="標楷體" w:eastAsia="標楷體" w:hAnsi="標楷體"/>
          <w:b/>
          <w:bCs/>
          <w:sz w:val="32"/>
        </w:rPr>
        <w:t>股份有限公司以外幣債券發行餘額變動表</w:t>
      </w:r>
    </w:p>
    <w:p w14:paraId="7936F4B2" w14:textId="77777777" w:rsidR="00D94660" w:rsidRDefault="00000000">
      <w:pPr>
        <w:pStyle w:val="Textbody"/>
        <w:tabs>
          <w:tab w:val="left" w:pos="6120"/>
          <w:tab w:val="left" w:pos="11880"/>
        </w:tabs>
        <w:spacing w:before="180" w:line="320" w:lineRule="exact"/>
        <w:jc w:val="both"/>
        <w:rPr>
          <w:rFonts w:ascii="標楷體" w:eastAsia="標楷體" w:hAnsi="標楷體"/>
        </w:rPr>
      </w:pPr>
      <w:r>
        <w:rPr>
          <w:rFonts w:ascii="標楷體" w:eastAsia="標楷體" w:hAnsi="標楷體"/>
        </w:rPr>
        <w:t>金融監督管理委員會（以下簡稱金管會）生效文號：           日期：</w:t>
      </w:r>
      <w:r>
        <w:rPr>
          <w:rFonts w:ascii="標楷體" w:eastAsia="標楷體" w:hAnsi="標楷體"/>
        </w:rPr>
        <w:tab/>
      </w:r>
    </w:p>
    <w:p w14:paraId="4C563824" w14:textId="77777777" w:rsidR="00D94660" w:rsidRDefault="00000000">
      <w:pPr>
        <w:pStyle w:val="Textbody"/>
        <w:tabs>
          <w:tab w:val="left" w:pos="6120"/>
          <w:tab w:val="left" w:pos="11880"/>
        </w:tabs>
        <w:spacing w:before="180" w:line="320" w:lineRule="exact"/>
        <w:jc w:val="both"/>
        <w:rPr>
          <w:rFonts w:ascii="標楷體" w:eastAsia="標楷體" w:hAnsi="標楷體"/>
        </w:rPr>
      </w:pPr>
      <w:r>
        <w:rPr>
          <w:rFonts w:ascii="標楷體" w:eastAsia="標楷體" w:hAnsi="標楷體"/>
        </w:rPr>
        <w:t xml:space="preserve">申報發行總額：              實際發行總額（1）：    </w:t>
      </w:r>
      <w:r>
        <w:rPr>
          <w:rFonts w:ascii="標楷體" w:eastAsia="標楷體" w:hAnsi="標楷體"/>
        </w:rPr>
        <w:tab/>
        <w:t>發行日期：</w:t>
      </w:r>
    </w:p>
    <w:p w14:paraId="22B49113" w14:textId="77777777" w:rsidR="00D94660" w:rsidRDefault="00000000">
      <w:pPr>
        <w:pStyle w:val="Textbody"/>
        <w:tabs>
          <w:tab w:val="left" w:pos="6120"/>
          <w:tab w:val="left" w:pos="11880"/>
        </w:tabs>
        <w:spacing w:before="180" w:after="180" w:line="320" w:lineRule="exact"/>
        <w:jc w:val="both"/>
        <w:rPr>
          <w:rFonts w:ascii="標楷體" w:eastAsia="標楷體" w:hAnsi="標楷體"/>
        </w:rPr>
      </w:pPr>
      <w:r>
        <w:rPr>
          <w:rFonts w:ascii="標楷體" w:eastAsia="標楷體" w:hAnsi="標楷體"/>
        </w:rPr>
        <w:t>期限：                      利率：</w:t>
      </w:r>
      <w:r>
        <w:rPr>
          <w:rFonts w:ascii="標楷體" w:eastAsia="標楷體" w:hAnsi="標楷體"/>
        </w:rPr>
        <w:tab/>
        <w:t>付息方式：</w:t>
      </w:r>
    </w:p>
    <w:tbl>
      <w:tblPr>
        <w:tblW w:w="10680" w:type="dxa"/>
        <w:tblInd w:w="28" w:type="dxa"/>
        <w:tblLayout w:type="fixed"/>
        <w:tblCellMar>
          <w:left w:w="10" w:type="dxa"/>
          <w:right w:w="10" w:type="dxa"/>
        </w:tblCellMar>
        <w:tblLook w:val="04A0" w:firstRow="1" w:lastRow="0" w:firstColumn="1" w:lastColumn="0" w:noHBand="0" w:noVBand="1"/>
      </w:tblPr>
      <w:tblGrid>
        <w:gridCol w:w="720"/>
        <w:gridCol w:w="1200"/>
        <w:gridCol w:w="1320"/>
        <w:gridCol w:w="1440"/>
        <w:gridCol w:w="1440"/>
        <w:gridCol w:w="1440"/>
        <w:gridCol w:w="1320"/>
        <w:gridCol w:w="720"/>
        <w:gridCol w:w="1080"/>
      </w:tblGrid>
      <w:tr w:rsidR="00D94660" w14:paraId="5BEE6B76" w14:textId="77777777">
        <w:tblPrEx>
          <w:tblCellMar>
            <w:top w:w="0" w:type="dxa"/>
            <w:bottom w:w="0" w:type="dxa"/>
          </w:tblCellMar>
        </w:tblPrEx>
        <w:trPr>
          <w:cantSplit/>
          <w:tblHeader/>
        </w:trPr>
        <w:tc>
          <w:tcPr>
            <w:tcW w:w="720"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42E5122" w14:textId="77777777" w:rsidR="00D94660" w:rsidRDefault="00000000">
            <w:pPr>
              <w:pStyle w:val="Textbody"/>
              <w:tabs>
                <w:tab w:val="left" w:pos="7200"/>
                <w:tab w:val="left" w:pos="14400"/>
              </w:tabs>
              <w:jc w:val="center"/>
              <w:rPr>
                <w:rFonts w:ascii="標楷體" w:eastAsia="標楷體" w:hAnsi="標楷體"/>
              </w:rPr>
            </w:pPr>
            <w:r>
              <w:rPr>
                <w:rFonts w:ascii="標楷體" w:eastAsia="標楷體" w:hAnsi="標楷體"/>
              </w:rPr>
              <w:t>日 期</w:t>
            </w:r>
          </w:p>
        </w:tc>
        <w:tc>
          <w:tcPr>
            <w:tcW w:w="1200"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FEB46E9" w14:textId="77777777" w:rsidR="00D94660" w:rsidRDefault="00000000">
            <w:pPr>
              <w:pStyle w:val="Textbody"/>
              <w:tabs>
                <w:tab w:val="left" w:pos="7200"/>
                <w:tab w:val="left" w:pos="14400"/>
              </w:tabs>
              <w:spacing w:line="320" w:lineRule="exact"/>
              <w:jc w:val="both"/>
              <w:rPr>
                <w:rFonts w:ascii="標楷體" w:eastAsia="標楷體" w:hAnsi="標楷體"/>
              </w:rPr>
            </w:pPr>
            <w:r>
              <w:rPr>
                <w:rFonts w:ascii="標楷體" w:eastAsia="標楷體" w:hAnsi="標楷體"/>
              </w:rPr>
              <w:t>已行使轉換權之外幣債券金額（2）</w:t>
            </w:r>
          </w:p>
        </w:tc>
        <w:tc>
          <w:tcPr>
            <w:tcW w:w="276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00C5661" w14:textId="77777777" w:rsidR="00D94660" w:rsidRDefault="00000000">
            <w:pPr>
              <w:pStyle w:val="Textbody"/>
              <w:tabs>
                <w:tab w:val="left" w:pos="7200"/>
                <w:tab w:val="left" w:pos="14400"/>
              </w:tabs>
              <w:spacing w:line="320" w:lineRule="exact"/>
              <w:jc w:val="center"/>
              <w:rPr>
                <w:rFonts w:ascii="標楷體" w:eastAsia="標楷體" w:hAnsi="標楷體"/>
              </w:rPr>
            </w:pPr>
            <w:r>
              <w:rPr>
                <w:rFonts w:ascii="標楷體" w:eastAsia="標楷體" w:hAnsi="標楷體"/>
              </w:rPr>
              <w:t xml:space="preserve">贖回本金金額（3）                </w:t>
            </w:r>
          </w:p>
        </w:tc>
        <w:tc>
          <w:tcPr>
            <w:tcW w:w="1440"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45A72EB" w14:textId="77777777" w:rsidR="00D94660" w:rsidRDefault="00000000">
            <w:pPr>
              <w:pStyle w:val="Textbody"/>
              <w:tabs>
                <w:tab w:val="left" w:pos="7200"/>
                <w:tab w:val="left" w:pos="14400"/>
              </w:tabs>
              <w:spacing w:line="320" w:lineRule="exact"/>
              <w:jc w:val="center"/>
              <w:rPr>
                <w:rFonts w:ascii="標楷體" w:eastAsia="標楷體" w:hAnsi="標楷體"/>
              </w:rPr>
            </w:pPr>
            <w:r>
              <w:rPr>
                <w:rFonts w:ascii="標楷體" w:eastAsia="標楷體" w:hAnsi="標楷體"/>
              </w:rPr>
              <w:t>發行餘額</w:t>
            </w:r>
          </w:p>
          <w:p w14:paraId="4CF79D9A" w14:textId="77777777" w:rsidR="00D94660" w:rsidRDefault="00000000">
            <w:pPr>
              <w:pStyle w:val="Textbody"/>
              <w:tabs>
                <w:tab w:val="left" w:pos="7200"/>
                <w:tab w:val="left" w:pos="14400"/>
              </w:tabs>
              <w:spacing w:line="320" w:lineRule="exact"/>
              <w:ind w:left="563" w:hanging="563"/>
              <w:rPr>
                <w:rFonts w:ascii="標楷體" w:eastAsia="標楷體" w:hAnsi="標楷體"/>
                <w:sz w:val="18"/>
              </w:rPr>
            </w:pPr>
            <w:r>
              <w:rPr>
                <w:rFonts w:ascii="標楷體" w:eastAsia="標楷體" w:hAnsi="標楷體"/>
                <w:sz w:val="18"/>
              </w:rPr>
              <w:t>（4）=（1）-（2）-（3）</w:t>
            </w:r>
          </w:p>
        </w:tc>
        <w:tc>
          <w:tcPr>
            <w:tcW w:w="276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2660AB7" w14:textId="77777777" w:rsidR="00D94660" w:rsidRDefault="00000000">
            <w:pPr>
              <w:pStyle w:val="Textbody"/>
              <w:tabs>
                <w:tab w:val="left" w:pos="7200"/>
                <w:tab w:val="left" w:pos="14400"/>
              </w:tabs>
              <w:spacing w:line="320" w:lineRule="exact"/>
              <w:jc w:val="center"/>
              <w:rPr>
                <w:rFonts w:ascii="標楷體" w:eastAsia="標楷體" w:hAnsi="標楷體"/>
              </w:rPr>
            </w:pPr>
            <w:r>
              <w:rPr>
                <w:rFonts w:ascii="標楷體" w:eastAsia="標楷體" w:hAnsi="標楷體"/>
              </w:rPr>
              <w:t>償付利息金額</w:t>
            </w:r>
          </w:p>
        </w:tc>
        <w:tc>
          <w:tcPr>
            <w:tcW w:w="720"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FB5EC4B" w14:textId="77777777" w:rsidR="00D94660" w:rsidRDefault="00000000">
            <w:pPr>
              <w:pStyle w:val="Textbody"/>
              <w:tabs>
                <w:tab w:val="left" w:pos="7200"/>
                <w:tab w:val="left" w:pos="14400"/>
              </w:tabs>
              <w:spacing w:line="320" w:lineRule="exact"/>
              <w:jc w:val="center"/>
              <w:rPr>
                <w:rFonts w:ascii="標楷體" w:eastAsia="標楷體" w:hAnsi="標楷體"/>
              </w:rPr>
            </w:pPr>
            <w:r>
              <w:rPr>
                <w:rFonts w:ascii="標楷體" w:eastAsia="標楷體" w:hAnsi="標楷體"/>
              </w:rPr>
              <w:t>結匯銀行</w:t>
            </w:r>
          </w:p>
        </w:tc>
        <w:tc>
          <w:tcPr>
            <w:tcW w:w="1080"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136BC9B" w14:textId="77777777" w:rsidR="00D94660" w:rsidRDefault="00000000">
            <w:pPr>
              <w:pStyle w:val="Textbody"/>
              <w:tabs>
                <w:tab w:val="left" w:pos="7200"/>
                <w:tab w:val="left" w:pos="14400"/>
              </w:tabs>
              <w:spacing w:line="320" w:lineRule="exact"/>
              <w:jc w:val="center"/>
              <w:rPr>
                <w:rFonts w:ascii="標楷體" w:eastAsia="標楷體" w:hAnsi="標楷體"/>
              </w:rPr>
            </w:pPr>
            <w:r>
              <w:rPr>
                <w:rFonts w:ascii="標楷體" w:eastAsia="標楷體" w:hAnsi="標楷體"/>
              </w:rPr>
              <w:t>結匯銀行簽章註明實際結匯金額</w:t>
            </w:r>
          </w:p>
        </w:tc>
      </w:tr>
      <w:tr w:rsidR="00D94660" w14:paraId="3D3B831F" w14:textId="77777777">
        <w:tblPrEx>
          <w:tblCellMar>
            <w:top w:w="0" w:type="dxa"/>
            <w:bottom w:w="0" w:type="dxa"/>
          </w:tblCellMar>
        </w:tblPrEx>
        <w:trPr>
          <w:cantSplit/>
          <w:trHeight w:val="340"/>
          <w:tblHeader/>
        </w:trPr>
        <w:tc>
          <w:tcPr>
            <w:tcW w:w="72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49D7019" w14:textId="77777777" w:rsidR="00D94660" w:rsidRDefault="00D94660">
            <w:pPr>
              <w:widowControl/>
            </w:pPr>
          </w:p>
        </w:tc>
        <w:tc>
          <w:tcPr>
            <w:tcW w:w="120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6E24DF2" w14:textId="77777777" w:rsidR="00D94660" w:rsidRDefault="00D94660">
            <w:pPr>
              <w:widowControl/>
            </w:pPr>
          </w:p>
        </w:tc>
        <w:tc>
          <w:tcPr>
            <w:tcW w:w="13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2D4EEBE" w14:textId="77777777" w:rsidR="00D94660" w:rsidRDefault="00000000">
            <w:pPr>
              <w:pStyle w:val="Textbody"/>
              <w:tabs>
                <w:tab w:val="left" w:pos="7200"/>
                <w:tab w:val="left" w:pos="14400"/>
              </w:tabs>
              <w:spacing w:line="320" w:lineRule="exact"/>
              <w:jc w:val="center"/>
              <w:rPr>
                <w:rFonts w:ascii="標楷體" w:eastAsia="標楷體" w:hAnsi="標楷體"/>
              </w:rPr>
            </w:pPr>
            <w:r>
              <w:rPr>
                <w:rFonts w:ascii="標楷體" w:eastAsia="標楷體" w:hAnsi="標楷體"/>
              </w:rPr>
              <w:t>以新台幣結匯償付金額</w:t>
            </w:r>
          </w:p>
        </w:tc>
        <w:tc>
          <w:tcPr>
            <w:tcW w:w="14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DD7C0D9" w14:textId="77777777" w:rsidR="00D94660" w:rsidRDefault="00000000">
            <w:pPr>
              <w:pStyle w:val="Textbody"/>
              <w:tabs>
                <w:tab w:val="left" w:pos="7200"/>
                <w:tab w:val="left" w:pos="14400"/>
              </w:tabs>
              <w:spacing w:line="320" w:lineRule="exact"/>
              <w:jc w:val="center"/>
              <w:rPr>
                <w:rFonts w:ascii="標楷體" w:eastAsia="標楷體" w:hAnsi="標楷體"/>
              </w:rPr>
            </w:pPr>
            <w:r>
              <w:rPr>
                <w:rFonts w:ascii="標楷體" w:eastAsia="標楷體" w:hAnsi="標楷體"/>
              </w:rPr>
              <w:t>以自有外匯</w:t>
            </w:r>
          </w:p>
          <w:p w14:paraId="490E05CB" w14:textId="77777777" w:rsidR="00D94660" w:rsidRDefault="00000000">
            <w:pPr>
              <w:pStyle w:val="Textbody"/>
              <w:tabs>
                <w:tab w:val="left" w:pos="7200"/>
                <w:tab w:val="left" w:pos="14400"/>
              </w:tabs>
              <w:spacing w:line="320" w:lineRule="exact"/>
              <w:jc w:val="center"/>
              <w:rPr>
                <w:rFonts w:ascii="標楷體" w:eastAsia="標楷體" w:hAnsi="標楷體"/>
              </w:rPr>
            </w:pPr>
            <w:r>
              <w:rPr>
                <w:rFonts w:ascii="標楷體" w:eastAsia="標楷體" w:hAnsi="標楷體"/>
              </w:rPr>
              <w:t>償付金額</w:t>
            </w:r>
          </w:p>
        </w:tc>
        <w:tc>
          <w:tcPr>
            <w:tcW w:w="144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A012918" w14:textId="77777777" w:rsidR="00D94660" w:rsidRDefault="00D94660">
            <w:pPr>
              <w:widowControl/>
            </w:pPr>
          </w:p>
        </w:tc>
        <w:tc>
          <w:tcPr>
            <w:tcW w:w="14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9924A38" w14:textId="77777777" w:rsidR="00D94660" w:rsidRDefault="00000000">
            <w:pPr>
              <w:pStyle w:val="Textbody"/>
              <w:tabs>
                <w:tab w:val="left" w:pos="7200"/>
                <w:tab w:val="left" w:pos="14400"/>
              </w:tabs>
              <w:spacing w:line="320" w:lineRule="exact"/>
              <w:jc w:val="center"/>
              <w:rPr>
                <w:rFonts w:ascii="標楷體" w:eastAsia="標楷體" w:hAnsi="標楷體"/>
              </w:rPr>
            </w:pPr>
            <w:r>
              <w:rPr>
                <w:rFonts w:ascii="標楷體" w:eastAsia="標楷體" w:hAnsi="標楷體"/>
              </w:rPr>
              <w:t>以新台幣結匯償付金額</w:t>
            </w:r>
          </w:p>
        </w:tc>
        <w:tc>
          <w:tcPr>
            <w:tcW w:w="13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C3631A4" w14:textId="77777777" w:rsidR="00D94660" w:rsidRDefault="00000000">
            <w:pPr>
              <w:pStyle w:val="Textbody"/>
              <w:tabs>
                <w:tab w:val="left" w:pos="7200"/>
                <w:tab w:val="left" w:pos="14400"/>
              </w:tabs>
              <w:spacing w:line="320" w:lineRule="exact"/>
              <w:jc w:val="center"/>
              <w:rPr>
                <w:rFonts w:ascii="標楷體" w:eastAsia="標楷體" w:hAnsi="標楷體"/>
              </w:rPr>
            </w:pPr>
            <w:r>
              <w:rPr>
                <w:rFonts w:ascii="標楷體" w:eastAsia="標楷體" w:hAnsi="標楷體"/>
              </w:rPr>
              <w:t>以自有外匯</w:t>
            </w:r>
          </w:p>
          <w:p w14:paraId="261B3E9D" w14:textId="77777777" w:rsidR="00D94660" w:rsidRDefault="00000000">
            <w:pPr>
              <w:pStyle w:val="Textbody"/>
              <w:tabs>
                <w:tab w:val="left" w:pos="7200"/>
                <w:tab w:val="left" w:pos="14400"/>
              </w:tabs>
              <w:spacing w:line="320" w:lineRule="exact"/>
              <w:jc w:val="center"/>
              <w:rPr>
                <w:rFonts w:ascii="標楷體" w:eastAsia="標楷體" w:hAnsi="標楷體"/>
              </w:rPr>
            </w:pPr>
            <w:r>
              <w:rPr>
                <w:rFonts w:ascii="標楷體" w:eastAsia="標楷體" w:hAnsi="標楷體"/>
              </w:rPr>
              <w:t>償付金額</w:t>
            </w:r>
          </w:p>
        </w:tc>
        <w:tc>
          <w:tcPr>
            <w:tcW w:w="72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E3DE54C" w14:textId="77777777" w:rsidR="00D94660" w:rsidRDefault="00D94660">
            <w:pPr>
              <w:widowControl/>
            </w:pPr>
          </w:p>
        </w:tc>
        <w:tc>
          <w:tcPr>
            <w:tcW w:w="108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79293C4" w14:textId="77777777" w:rsidR="00D94660" w:rsidRDefault="00D94660">
            <w:pPr>
              <w:widowControl/>
            </w:pPr>
          </w:p>
        </w:tc>
      </w:tr>
      <w:tr w:rsidR="00D94660" w14:paraId="37AAFFE9" w14:textId="77777777">
        <w:tblPrEx>
          <w:tblCellMar>
            <w:top w:w="0" w:type="dxa"/>
            <w:bottom w:w="0" w:type="dxa"/>
          </w:tblCellMar>
        </w:tblPrEx>
        <w:trPr>
          <w:trHeight w:hRule="exact" w:val="340"/>
          <w:tblHeader/>
        </w:trPr>
        <w:tc>
          <w:tcPr>
            <w:tcW w:w="7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F220997" w14:textId="77777777" w:rsidR="00D94660" w:rsidRDefault="00D94660">
            <w:pPr>
              <w:pStyle w:val="Textbody"/>
              <w:tabs>
                <w:tab w:val="left" w:pos="7200"/>
                <w:tab w:val="left" w:pos="14400"/>
              </w:tabs>
              <w:spacing w:line="320" w:lineRule="exact"/>
              <w:jc w:val="both"/>
              <w:rPr>
                <w:rFonts w:ascii="標楷體" w:eastAsia="標楷體" w:hAnsi="標楷體"/>
              </w:rPr>
            </w:pPr>
          </w:p>
        </w:tc>
        <w:tc>
          <w:tcPr>
            <w:tcW w:w="120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7D6AAB7" w14:textId="77777777" w:rsidR="00D94660" w:rsidRDefault="00D94660">
            <w:pPr>
              <w:pStyle w:val="Textbody"/>
              <w:tabs>
                <w:tab w:val="left" w:pos="7200"/>
                <w:tab w:val="left" w:pos="14400"/>
              </w:tabs>
              <w:spacing w:line="320" w:lineRule="exact"/>
              <w:jc w:val="both"/>
              <w:rPr>
                <w:rFonts w:ascii="標楷體" w:eastAsia="標楷體" w:hAnsi="標楷體"/>
              </w:rPr>
            </w:pPr>
          </w:p>
        </w:tc>
        <w:tc>
          <w:tcPr>
            <w:tcW w:w="13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160058D" w14:textId="77777777" w:rsidR="00D94660" w:rsidRDefault="00D94660">
            <w:pPr>
              <w:pStyle w:val="Textbody"/>
              <w:tabs>
                <w:tab w:val="left" w:pos="7200"/>
                <w:tab w:val="left" w:pos="14400"/>
              </w:tabs>
              <w:spacing w:line="320" w:lineRule="exact"/>
              <w:jc w:val="both"/>
              <w:rPr>
                <w:rFonts w:ascii="標楷體" w:eastAsia="標楷體" w:hAnsi="標楷體"/>
              </w:rPr>
            </w:pPr>
          </w:p>
        </w:tc>
        <w:tc>
          <w:tcPr>
            <w:tcW w:w="14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BC1A83F" w14:textId="77777777" w:rsidR="00D94660" w:rsidRDefault="00D94660">
            <w:pPr>
              <w:pStyle w:val="Textbody"/>
              <w:tabs>
                <w:tab w:val="left" w:pos="7200"/>
                <w:tab w:val="left" w:pos="14400"/>
              </w:tabs>
              <w:spacing w:line="320" w:lineRule="exact"/>
              <w:jc w:val="both"/>
              <w:rPr>
                <w:rFonts w:ascii="標楷體" w:eastAsia="標楷體" w:hAnsi="標楷體"/>
              </w:rPr>
            </w:pPr>
          </w:p>
        </w:tc>
        <w:tc>
          <w:tcPr>
            <w:tcW w:w="14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F60514D" w14:textId="77777777" w:rsidR="00D94660" w:rsidRDefault="00D94660">
            <w:pPr>
              <w:pStyle w:val="Textbody"/>
              <w:tabs>
                <w:tab w:val="left" w:pos="7200"/>
                <w:tab w:val="left" w:pos="14400"/>
              </w:tabs>
              <w:spacing w:line="320" w:lineRule="exact"/>
              <w:jc w:val="both"/>
              <w:rPr>
                <w:rFonts w:ascii="標楷體" w:eastAsia="標楷體" w:hAnsi="標楷體"/>
              </w:rPr>
            </w:pPr>
          </w:p>
        </w:tc>
        <w:tc>
          <w:tcPr>
            <w:tcW w:w="14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D1BDDB2" w14:textId="77777777" w:rsidR="00D94660" w:rsidRDefault="00D94660">
            <w:pPr>
              <w:pStyle w:val="Textbody"/>
              <w:tabs>
                <w:tab w:val="left" w:pos="7200"/>
                <w:tab w:val="left" w:pos="14400"/>
              </w:tabs>
              <w:spacing w:line="320" w:lineRule="exact"/>
              <w:jc w:val="both"/>
              <w:rPr>
                <w:rFonts w:ascii="標楷體" w:eastAsia="標楷體" w:hAnsi="標楷體"/>
              </w:rPr>
            </w:pPr>
          </w:p>
        </w:tc>
        <w:tc>
          <w:tcPr>
            <w:tcW w:w="13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114F6FD" w14:textId="77777777" w:rsidR="00D94660" w:rsidRDefault="00D94660">
            <w:pPr>
              <w:pStyle w:val="Textbody"/>
              <w:tabs>
                <w:tab w:val="left" w:pos="7200"/>
                <w:tab w:val="left" w:pos="14400"/>
              </w:tabs>
              <w:spacing w:line="320" w:lineRule="exact"/>
              <w:jc w:val="both"/>
              <w:rPr>
                <w:rFonts w:ascii="標楷體" w:eastAsia="標楷體" w:hAnsi="標楷體"/>
              </w:rPr>
            </w:pPr>
          </w:p>
        </w:tc>
        <w:tc>
          <w:tcPr>
            <w:tcW w:w="7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C543587" w14:textId="77777777" w:rsidR="00D94660" w:rsidRDefault="00D94660">
            <w:pPr>
              <w:pStyle w:val="Textbody"/>
              <w:tabs>
                <w:tab w:val="left" w:pos="7200"/>
                <w:tab w:val="left" w:pos="14400"/>
              </w:tabs>
              <w:spacing w:line="320" w:lineRule="exact"/>
              <w:jc w:val="both"/>
              <w:rPr>
                <w:rFonts w:ascii="標楷體" w:eastAsia="標楷體" w:hAnsi="標楷體"/>
              </w:rPr>
            </w:pPr>
          </w:p>
        </w:tc>
        <w:tc>
          <w:tcPr>
            <w:tcW w:w="10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5967248" w14:textId="77777777" w:rsidR="00D94660" w:rsidRDefault="00D94660">
            <w:pPr>
              <w:pStyle w:val="Textbody"/>
              <w:tabs>
                <w:tab w:val="left" w:pos="7200"/>
                <w:tab w:val="left" w:pos="14400"/>
              </w:tabs>
              <w:spacing w:line="320" w:lineRule="exact"/>
              <w:jc w:val="both"/>
              <w:rPr>
                <w:rFonts w:ascii="標楷體" w:eastAsia="標楷體" w:hAnsi="標楷體"/>
              </w:rPr>
            </w:pPr>
          </w:p>
        </w:tc>
      </w:tr>
      <w:tr w:rsidR="00D94660" w14:paraId="5ECA9824" w14:textId="77777777">
        <w:tblPrEx>
          <w:tblCellMar>
            <w:top w:w="0" w:type="dxa"/>
            <w:bottom w:w="0" w:type="dxa"/>
          </w:tblCellMar>
        </w:tblPrEx>
        <w:trPr>
          <w:trHeight w:hRule="exact" w:val="340"/>
          <w:tblHeader/>
        </w:trPr>
        <w:tc>
          <w:tcPr>
            <w:tcW w:w="7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628599F" w14:textId="77777777" w:rsidR="00D94660" w:rsidRDefault="00D94660">
            <w:pPr>
              <w:pStyle w:val="Textbody"/>
              <w:tabs>
                <w:tab w:val="left" w:pos="7200"/>
                <w:tab w:val="left" w:pos="14400"/>
              </w:tabs>
              <w:spacing w:line="320" w:lineRule="exact"/>
              <w:jc w:val="both"/>
              <w:rPr>
                <w:rFonts w:ascii="標楷體" w:eastAsia="標楷體" w:hAnsi="標楷體"/>
              </w:rPr>
            </w:pPr>
          </w:p>
        </w:tc>
        <w:tc>
          <w:tcPr>
            <w:tcW w:w="120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50309A5" w14:textId="77777777" w:rsidR="00D94660" w:rsidRDefault="00D94660">
            <w:pPr>
              <w:pStyle w:val="Textbody"/>
              <w:tabs>
                <w:tab w:val="left" w:pos="7200"/>
                <w:tab w:val="left" w:pos="14400"/>
              </w:tabs>
              <w:spacing w:line="320" w:lineRule="exact"/>
              <w:jc w:val="both"/>
              <w:rPr>
                <w:rFonts w:ascii="標楷體" w:eastAsia="標楷體" w:hAnsi="標楷體"/>
              </w:rPr>
            </w:pPr>
          </w:p>
        </w:tc>
        <w:tc>
          <w:tcPr>
            <w:tcW w:w="13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095D376" w14:textId="77777777" w:rsidR="00D94660" w:rsidRDefault="00D94660">
            <w:pPr>
              <w:pStyle w:val="Textbody"/>
              <w:tabs>
                <w:tab w:val="left" w:pos="7200"/>
                <w:tab w:val="left" w:pos="14400"/>
              </w:tabs>
              <w:spacing w:line="320" w:lineRule="exact"/>
              <w:jc w:val="both"/>
              <w:rPr>
                <w:rFonts w:ascii="標楷體" w:eastAsia="標楷體" w:hAnsi="標楷體"/>
              </w:rPr>
            </w:pPr>
          </w:p>
        </w:tc>
        <w:tc>
          <w:tcPr>
            <w:tcW w:w="14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EDE2B83" w14:textId="77777777" w:rsidR="00D94660" w:rsidRDefault="00D94660">
            <w:pPr>
              <w:pStyle w:val="Textbody"/>
              <w:tabs>
                <w:tab w:val="left" w:pos="7200"/>
                <w:tab w:val="left" w:pos="14400"/>
              </w:tabs>
              <w:spacing w:line="320" w:lineRule="exact"/>
              <w:jc w:val="both"/>
              <w:rPr>
                <w:rFonts w:ascii="標楷體" w:eastAsia="標楷體" w:hAnsi="標楷體"/>
              </w:rPr>
            </w:pPr>
          </w:p>
        </w:tc>
        <w:tc>
          <w:tcPr>
            <w:tcW w:w="14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C380BAC" w14:textId="77777777" w:rsidR="00D94660" w:rsidRDefault="00D94660">
            <w:pPr>
              <w:pStyle w:val="Textbody"/>
              <w:tabs>
                <w:tab w:val="left" w:pos="7200"/>
                <w:tab w:val="left" w:pos="14400"/>
              </w:tabs>
              <w:spacing w:line="320" w:lineRule="exact"/>
              <w:jc w:val="both"/>
              <w:rPr>
                <w:rFonts w:ascii="標楷體" w:eastAsia="標楷體" w:hAnsi="標楷體"/>
              </w:rPr>
            </w:pPr>
          </w:p>
        </w:tc>
        <w:tc>
          <w:tcPr>
            <w:tcW w:w="14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D24791D" w14:textId="77777777" w:rsidR="00D94660" w:rsidRDefault="00D94660">
            <w:pPr>
              <w:pStyle w:val="Textbody"/>
              <w:tabs>
                <w:tab w:val="left" w:pos="7200"/>
                <w:tab w:val="left" w:pos="14400"/>
              </w:tabs>
              <w:spacing w:line="320" w:lineRule="exact"/>
              <w:jc w:val="both"/>
              <w:rPr>
                <w:rFonts w:ascii="標楷體" w:eastAsia="標楷體" w:hAnsi="標楷體"/>
              </w:rPr>
            </w:pPr>
          </w:p>
        </w:tc>
        <w:tc>
          <w:tcPr>
            <w:tcW w:w="13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B4706C7" w14:textId="77777777" w:rsidR="00D94660" w:rsidRDefault="00D94660">
            <w:pPr>
              <w:pStyle w:val="Textbody"/>
              <w:tabs>
                <w:tab w:val="left" w:pos="7200"/>
                <w:tab w:val="left" w:pos="14400"/>
              </w:tabs>
              <w:spacing w:line="320" w:lineRule="exact"/>
              <w:jc w:val="both"/>
              <w:rPr>
                <w:rFonts w:ascii="標楷體" w:eastAsia="標楷體" w:hAnsi="標楷體"/>
              </w:rPr>
            </w:pPr>
          </w:p>
        </w:tc>
        <w:tc>
          <w:tcPr>
            <w:tcW w:w="7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EDBF7CE" w14:textId="77777777" w:rsidR="00D94660" w:rsidRDefault="00D94660">
            <w:pPr>
              <w:pStyle w:val="Textbody"/>
              <w:tabs>
                <w:tab w:val="left" w:pos="7200"/>
                <w:tab w:val="left" w:pos="14400"/>
              </w:tabs>
              <w:spacing w:line="320" w:lineRule="exact"/>
              <w:jc w:val="both"/>
              <w:rPr>
                <w:rFonts w:ascii="標楷體" w:eastAsia="標楷體" w:hAnsi="標楷體"/>
              </w:rPr>
            </w:pPr>
          </w:p>
        </w:tc>
        <w:tc>
          <w:tcPr>
            <w:tcW w:w="10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7BE68E2" w14:textId="77777777" w:rsidR="00D94660" w:rsidRDefault="00D94660">
            <w:pPr>
              <w:pStyle w:val="Textbody"/>
              <w:tabs>
                <w:tab w:val="left" w:pos="7200"/>
                <w:tab w:val="left" w:pos="14400"/>
              </w:tabs>
              <w:spacing w:line="320" w:lineRule="exact"/>
              <w:jc w:val="both"/>
              <w:rPr>
                <w:rFonts w:ascii="標楷體" w:eastAsia="標楷體" w:hAnsi="標楷體"/>
              </w:rPr>
            </w:pPr>
          </w:p>
        </w:tc>
      </w:tr>
      <w:tr w:rsidR="00D94660" w14:paraId="775D44FC" w14:textId="77777777">
        <w:tblPrEx>
          <w:tblCellMar>
            <w:top w:w="0" w:type="dxa"/>
            <w:bottom w:w="0" w:type="dxa"/>
          </w:tblCellMar>
        </w:tblPrEx>
        <w:trPr>
          <w:trHeight w:hRule="exact" w:val="340"/>
          <w:tblHeader/>
        </w:trPr>
        <w:tc>
          <w:tcPr>
            <w:tcW w:w="7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D3B889A" w14:textId="77777777" w:rsidR="00D94660" w:rsidRDefault="00D94660">
            <w:pPr>
              <w:pStyle w:val="Textbody"/>
              <w:tabs>
                <w:tab w:val="left" w:pos="7200"/>
                <w:tab w:val="left" w:pos="14400"/>
              </w:tabs>
              <w:spacing w:line="320" w:lineRule="exact"/>
              <w:jc w:val="both"/>
              <w:rPr>
                <w:rFonts w:ascii="標楷體" w:eastAsia="標楷體" w:hAnsi="標楷體"/>
              </w:rPr>
            </w:pPr>
          </w:p>
        </w:tc>
        <w:tc>
          <w:tcPr>
            <w:tcW w:w="120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FF44886" w14:textId="77777777" w:rsidR="00D94660" w:rsidRDefault="00D94660">
            <w:pPr>
              <w:pStyle w:val="Textbody"/>
              <w:tabs>
                <w:tab w:val="left" w:pos="7200"/>
                <w:tab w:val="left" w:pos="14400"/>
              </w:tabs>
              <w:spacing w:line="320" w:lineRule="exact"/>
              <w:jc w:val="both"/>
              <w:rPr>
                <w:rFonts w:ascii="標楷體" w:eastAsia="標楷體" w:hAnsi="標楷體"/>
              </w:rPr>
            </w:pPr>
          </w:p>
        </w:tc>
        <w:tc>
          <w:tcPr>
            <w:tcW w:w="13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98F0895" w14:textId="77777777" w:rsidR="00D94660" w:rsidRDefault="00D94660">
            <w:pPr>
              <w:pStyle w:val="Textbody"/>
              <w:tabs>
                <w:tab w:val="left" w:pos="7200"/>
                <w:tab w:val="left" w:pos="14400"/>
              </w:tabs>
              <w:spacing w:line="320" w:lineRule="exact"/>
              <w:jc w:val="both"/>
              <w:rPr>
                <w:rFonts w:ascii="標楷體" w:eastAsia="標楷體" w:hAnsi="標楷體"/>
              </w:rPr>
            </w:pPr>
          </w:p>
        </w:tc>
        <w:tc>
          <w:tcPr>
            <w:tcW w:w="14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F49160A" w14:textId="77777777" w:rsidR="00D94660" w:rsidRDefault="00D94660">
            <w:pPr>
              <w:pStyle w:val="Textbody"/>
              <w:tabs>
                <w:tab w:val="left" w:pos="7200"/>
                <w:tab w:val="left" w:pos="14400"/>
              </w:tabs>
              <w:spacing w:line="320" w:lineRule="exact"/>
              <w:jc w:val="both"/>
              <w:rPr>
                <w:rFonts w:ascii="標楷體" w:eastAsia="標楷體" w:hAnsi="標楷體"/>
              </w:rPr>
            </w:pPr>
          </w:p>
        </w:tc>
        <w:tc>
          <w:tcPr>
            <w:tcW w:w="14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1DF7CA2" w14:textId="77777777" w:rsidR="00D94660" w:rsidRDefault="00D94660">
            <w:pPr>
              <w:pStyle w:val="Textbody"/>
              <w:tabs>
                <w:tab w:val="left" w:pos="7200"/>
                <w:tab w:val="left" w:pos="14400"/>
              </w:tabs>
              <w:spacing w:line="320" w:lineRule="exact"/>
              <w:jc w:val="both"/>
              <w:rPr>
                <w:rFonts w:ascii="標楷體" w:eastAsia="標楷體" w:hAnsi="標楷體"/>
              </w:rPr>
            </w:pPr>
          </w:p>
        </w:tc>
        <w:tc>
          <w:tcPr>
            <w:tcW w:w="14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5BD4E8F" w14:textId="77777777" w:rsidR="00D94660" w:rsidRDefault="00D94660">
            <w:pPr>
              <w:pStyle w:val="Textbody"/>
              <w:tabs>
                <w:tab w:val="left" w:pos="7200"/>
                <w:tab w:val="left" w:pos="14400"/>
              </w:tabs>
              <w:spacing w:line="320" w:lineRule="exact"/>
              <w:jc w:val="both"/>
              <w:rPr>
                <w:rFonts w:ascii="標楷體" w:eastAsia="標楷體" w:hAnsi="標楷體"/>
              </w:rPr>
            </w:pPr>
          </w:p>
        </w:tc>
        <w:tc>
          <w:tcPr>
            <w:tcW w:w="13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A7B9984" w14:textId="77777777" w:rsidR="00D94660" w:rsidRDefault="00D94660">
            <w:pPr>
              <w:pStyle w:val="Textbody"/>
              <w:tabs>
                <w:tab w:val="left" w:pos="7200"/>
                <w:tab w:val="left" w:pos="14400"/>
              </w:tabs>
              <w:spacing w:line="320" w:lineRule="exact"/>
              <w:jc w:val="both"/>
              <w:rPr>
                <w:rFonts w:ascii="標楷體" w:eastAsia="標楷體" w:hAnsi="標楷體"/>
              </w:rPr>
            </w:pPr>
          </w:p>
        </w:tc>
        <w:tc>
          <w:tcPr>
            <w:tcW w:w="7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2BD476D" w14:textId="77777777" w:rsidR="00D94660" w:rsidRDefault="00D94660">
            <w:pPr>
              <w:pStyle w:val="Textbody"/>
              <w:tabs>
                <w:tab w:val="left" w:pos="7200"/>
                <w:tab w:val="left" w:pos="14400"/>
              </w:tabs>
              <w:spacing w:line="320" w:lineRule="exact"/>
              <w:jc w:val="both"/>
              <w:rPr>
                <w:rFonts w:ascii="標楷體" w:eastAsia="標楷體" w:hAnsi="標楷體"/>
              </w:rPr>
            </w:pPr>
          </w:p>
        </w:tc>
        <w:tc>
          <w:tcPr>
            <w:tcW w:w="10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269FEB5" w14:textId="77777777" w:rsidR="00D94660" w:rsidRDefault="00D94660">
            <w:pPr>
              <w:pStyle w:val="Textbody"/>
              <w:tabs>
                <w:tab w:val="left" w:pos="7200"/>
                <w:tab w:val="left" w:pos="14400"/>
              </w:tabs>
              <w:spacing w:line="320" w:lineRule="exact"/>
              <w:jc w:val="both"/>
              <w:rPr>
                <w:rFonts w:ascii="標楷體" w:eastAsia="標楷體" w:hAnsi="標楷體"/>
              </w:rPr>
            </w:pPr>
          </w:p>
        </w:tc>
      </w:tr>
      <w:tr w:rsidR="00D94660" w14:paraId="03CD547A" w14:textId="77777777">
        <w:tblPrEx>
          <w:tblCellMar>
            <w:top w:w="0" w:type="dxa"/>
            <w:bottom w:w="0" w:type="dxa"/>
          </w:tblCellMar>
        </w:tblPrEx>
        <w:trPr>
          <w:trHeight w:hRule="exact" w:val="340"/>
          <w:tblHeader/>
        </w:trPr>
        <w:tc>
          <w:tcPr>
            <w:tcW w:w="7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02C7294" w14:textId="77777777" w:rsidR="00D94660" w:rsidRDefault="00D94660">
            <w:pPr>
              <w:pStyle w:val="Textbody"/>
              <w:tabs>
                <w:tab w:val="left" w:pos="7200"/>
                <w:tab w:val="left" w:pos="14400"/>
              </w:tabs>
              <w:spacing w:line="320" w:lineRule="exact"/>
              <w:jc w:val="both"/>
              <w:rPr>
                <w:rFonts w:ascii="標楷體" w:eastAsia="標楷體" w:hAnsi="標楷體"/>
              </w:rPr>
            </w:pPr>
          </w:p>
          <w:p w14:paraId="54347B7F" w14:textId="77777777" w:rsidR="00D94660" w:rsidRDefault="00D94660">
            <w:pPr>
              <w:pStyle w:val="Textbody"/>
              <w:tabs>
                <w:tab w:val="left" w:pos="7200"/>
                <w:tab w:val="left" w:pos="14400"/>
              </w:tabs>
              <w:spacing w:line="320" w:lineRule="exact"/>
              <w:jc w:val="both"/>
              <w:rPr>
                <w:rFonts w:ascii="標楷體" w:eastAsia="標楷體" w:hAnsi="標楷體"/>
              </w:rPr>
            </w:pPr>
          </w:p>
        </w:tc>
        <w:tc>
          <w:tcPr>
            <w:tcW w:w="120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C7287E8" w14:textId="77777777" w:rsidR="00D94660" w:rsidRDefault="00D94660">
            <w:pPr>
              <w:pStyle w:val="Textbody"/>
              <w:tabs>
                <w:tab w:val="left" w:pos="7200"/>
                <w:tab w:val="left" w:pos="14400"/>
              </w:tabs>
              <w:spacing w:line="320" w:lineRule="exact"/>
              <w:jc w:val="both"/>
              <w:rPr>
                <w:rFonts w:ascii="標楷體" w:eastAsia="標楷體" w:hAnsi="標楷體"/>
              </w:rPr>
            </w:pPr>
          </w:p>
        </w:tc>
        <w:tc>
          <w:tcPr>
            <w:tcW w:w="13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0D4C824" w14:textId="77777777" w:rsidR="00D94660" w:rsidRDefault="00D94660">
            <w:pPr>
              <w:pStyle w:val="Textbody"/>
              <w:tabs>
                <w:tab w:val="left" w:pos="7200"/>
                <w:tab w:val="left" w:pos="14400"/>
              </w:tabs>
              <w:spacing w:line="320" w:lineRule="exact"/>
              <w:jc w:val="both"/>
              <w:rPr>
                <w:rFonts w:ascii="標楷體" w:eastAsia="標楷體" w:hAnsi="標楷體"/>
              </w:rPr>
            </w:pPr>
          </w:p>
        </w:tc>
        <w:tc>
          <w:tcPr>
            <w:tcW w:w="14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E0EE679" w14:textId="77777777" w:rsidR="00D94660" w:rsidRDefault="00D94660">
            <w:pPr>
              <w:pStyle w:val="Textbody"/>
              <w:tabs>
                <w:tab w:val="left" w:pos="7200"/>
                <w:tab w:val="left" w:pos="14400"/>
              </w:tabs>
              <w:spacing w:line="320" w:lineRule="exact"/>
              <w:jc w:val="both"/>
              <w:rPr>
                <w:rFonts w:ascii="標楷體" w:eastAsia="標楷體" w:hAnsi="標楷體"/>
              </w:rPr>
            </w:pPr>
          </w:p>
        </w:tc>
        <w:tc>
          <w:tcPr>
            <w:tcW w:w="14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CAC57D1" w14:textId="77777777" w:rsidR="00D94660" w:rsidRDefault="00D94660">
            <w:pPr>
              <w:pStyle w:val="Textbody"/>
              <w:tabs>
                <w:tab w:val="left" w:pos="7200"/>
                <w:tab w:val="left" w:pos="14400"/>
              </w:tabs>
              <w:spacing w:line="320" w:lineRule="exact"/>
              <w:jc w:val="both"/>
              <w:rPr>
                <w:rFonts w:ascii="標楷體" w:eastAsia="標楷體" w:hAnsi="標楷體"/>
              </w:rPr>
            </w:pPr>
          </w:p>
        </w:tc>
        <w:tc>
          <w:tcPr>
            <w:tcW w:w="14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AB1DF0B" w14:textId="77777777" w:rsidR="00D94660" w:rsidRDefault="00D94660">
            <w:pPr>
              <w:pStyle w:val="Textbody"/>
              <w:tabs>
                <w:tab w:val="left" w:pos="7200"/>
                <w:tab w:val="left" w:pos="14400"/>
              </w:tabs>
              <w:spacing w:line="320" w:lineRule="exact"/>
              <w:jc w:val="both"/>
              <w:rPr>
                <w:rFonts w:ascii="標楷體" w:eastAsia="標楷體" w:hAnsi="標楷體"/>
              </w:rPr>
            </w:pPr>
          </w:p>
        </w:tc>
        <w:tc>
          <w:tcPr>
            <w:tcW w:w="13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4C6750D" w14:textId="77777777" w:rsidR="00D94660" w:rsidRDefault="00D94660">
            <w:pPr>
              <w:pStyle w:val="Textbody"/>
              <w:tabs>
                <w:tab w:val="left" w:pos="7200"/>
                <w:tab w:val="left" w:pos="14400"/>
              </w:tabs>
              <w:spacing w:line="320" w:lineRule="exact"/>
              <w:jc w:val="both"/>
              <w:rPr>
                <w:rFonts w:ascii="標楷體" w:eastAsia="標楷體" w:hAnsi="標楷體"/>
              </w:rPr>
            </w:pPr>
          </w:p>
        </w:tc>
        <w:tc>
          <w:tcPr>
            <w:tcW w:w="7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C853536" w14:textId="77777777" w:rsidR="00D94660" w:rsidRDefault="00D94660">
            <w:pPr>
              <w:pStyle w:val="Textbody"/>
              <w:tabs>
                <w:tab w:val="left" w:pos="7200"/>
                <w:tab w:val="left" w:pos="14400"/>
              </w:tabs>
              <w:spacing w:line="320" w:lineRule="exact"/>
              <w:jc w:val="both"/>
              <w:rPr>
                <w:rFonts w:ascii="標楷體" w:eastAsia="標楷體" w:hAnsi="標楷體"/>
              </w:rPr>
            </w:pPr>
          </w:p>
        </w:tc>
        <w:tc>
          <w:tcPr>
            <w:tcW w:w="10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D572904" w14:textId="77777777" w:rsidR="00D94660" w:rsidRDefault="00D94660">
            <w:pPr>
              <w:pStyle w:val="Textbody"/>
              <w:tabs>
                <w:tab w:val="left" w:pos="7200"/>
                <w:tab w:val="left" w:pos="14400"/>
              </w:tabs>
              <w:spacing w:line="320" w:lineRule="exact"/>
              <w:jc w:val="both"/>
              <w:rPr>
                <w:rFonts w:ascii="標楷體" w:eastAsia="標楷體" w:hAnsi="標楷體"/>
              </w:rPr>
            </w:pPr>
          </w:p>
        </w:tc>
      </w:tr>
      <w:tr w:rsidR="00D94660" w14:paraId="37E4D6F2" w14:textId="77777777">
        <w:tblPrEx>
          <w:tblCellMar>
            <w:top w:w="0" w:type="dxa"/>
            <w:bottom w:w="0" w:type="dxa"/>
          </w:tblCellMar>
        </w:tblPrEx>
        <w:trPr>
          <w:trHeight w:hRule="exact" w:val="340"/>
          <w:tblHeader/>
        </w:trPr>
        <w:tc>
          <w:tcPr>
            <w:tcW w:w="7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72E6D83" w14:textId="77777777" w:rsidR="00D94660" w:rsidRDefault="00D94660">
            <w:pPr>
              <w:pStyle w:val="Textbody"/>
              <w:tabs>
                <w:tab w:val="left" w:pos="7200"/>
                <w:tab w:val="left" w:pos="14400"/>
              </w:tabs>
              <w:spacing w:line="320" w:lineRule="exact"/>
              <w:jc w:val="both"/>
              <w:rPr>
                <w:rFonts w:ascii="標楷體" w:eastAsia="標楷體" w:hAnsi="標楷體"/>
              </w:rPr>
            </w:pPr>
          </w:p>
        </w:tc>
        <w:tc>
          <w:tcPr>
            <w:tcW w:w="120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B2C2656" w14:textId="77777777" w:rsidR="00D94660" w:rsidRDefault="00D94660">
            <w:pPr>
              <w:pStyle w:val="Textbody"/>
              <w:tabs>
                <w:tab w:val="left" w:pos="7200"/>
                <w:tab w:val="left" w:pos="14400"/>
              </w:tabs>
              <w:spacing w:line="320" w:lineRule="exact"/>
              <w:jc w:val="both"/>
              <w:rPr>
                <w:rFonts w:ascii="標楷體" w:eastAsia="標楷體" w:hAnsi="標楷體"/>
              </w:rPr>
            </w:pPr>
          </w:p>
        </w:tc>
        <w:tc>
          <w:tcPr>
            <w:tcW w:w="13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7C792DF" w14:textId="77777777" w:rsidR="00D94660" w:rsidRDefault="00D94660">
            <w:pPr>
              <w:pStyle w:val="Textbody"/>
              <w:tabs>
                <w:tab w:val="left" w:pos="7200"/>
                <w:tab w:val="left" w:pos="14400"/>
              </w:tabs>
              <w:spacing w:line="320" w:lineRule="exact"/>
              <w:jc w:val="both"/>
              <w:rPr>
                <w:rFonts w:ascii="標楷體" w:eastAsia="標楷體" w:hAnsi="標楷體"/>
              </w:rPr>
            </w:pPr>
          </w:p>
        </w:tc>
        <w:tc>
          <w:tcPr>
            <w:tcW w:w="14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E5A68DA" w14:textId="77777777" w:rsidR="00D94660" w:rsidRDefault="00D94660">
            <w:pPr>
              <w:pStyle w:val="Textbody"/>
              <w:tabs>
                <w:tab w:val="left" w:pos="7200"/>
                <w:tab w:val="left" w:pos="14400"/>
              </w:tabs>
              <w:spacing w:line="320" w:lineRule="exact"/>
              <w:jc w:val="both"/>
              <w:rPr>
                <w:rFonts w:ascii="標楷體" w:eastAsia="標楷體" w:hAnsi="標楷體"/>
              </w:rPr>
            </w:pPr>
          </w:p>
        </w:tc>
        <w:tc>
          <w:tcPr>
            <w:tcW w:w="14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D754624" w14:textId="77777777" w:rsidR="00D94660" w:rsidRDefault="00D94660">
            <w:pPr>
              <w:pStyle w:val="Textbody"/>
              <w:tabs>
                <w:tab w:val="left" w:pos="7200"/>
                <w:tab w:val="left" w:pos="14400"/>
              </w:tabs>
              <w:spacing w:line="320" w:lineRule="exact"/>
              <w:jc w:val="both"/>
              <w:rPr>
                <w:rFonts w:ascii="標楷體" w:eastAsia="標楷體" w:hAnsi="標楷體"/>
              </w:rPr>
            </w:pPr>
          </w:p>
        </w:tc>
        <w:tc>
          <w:tcPr>
            <w:tcW w:w="14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710AFD8" w14:textId="77777777" w:rsidR="00D94660" w:rsidRDefault="00D94660">
            <w:pPr>
              <w:pStyle w:val="Textbody"/>
              <w:tabs>
                <w:tab w:val="left" w:pos="7200"/>
                <w:tab w:val="left" w:pos="14400"/>
              </w:tabs>
              <w:spacing w:line="320" w:lineRule="exact"/>
              <w:jc w:val="both"/>
              <w:rPr>
                <w:rFonts w:ascii="標楷體" w:eastAsia="標楷體" w:hAnsi="標楷體"/>
              </w:rPr>
            </w:pPr>
          </w:p>
        </w:tc>
        <w:tc>
          <w:tcPr>
            <w:tcW w:w="13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636A000" w14:textId="77777777" w:rsidR="00D94660" w:rsidRDefault="00D94660">
            <w:pPr>
              <w:pStyle w:val="Textbody"/>
              <w:tabs>
                <w:tab w:val="left" w:pos="7200"/>
                <w:tab w:val="left" w:pos="14400"/>
              </w:tabs>
              <w:spacing w:line="320" w:lineRule="exact"/>
              <w:jc w:val="both"/>
              <w:rPr>
                <w:rFonts w:ascii="標楷體" w:eastAsia="標楷體" w:hAnsi="標楷體"/>
              </w:rPr>
            </w:pPr>
          </w:p>
        </w:tc>
        <w:tc>
          <w:tcPr>
            <w:tcW w:w="7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8A4F220" w14:textId="77777777" w:rsidR="00D94660" w:rsidRDefault="00D94660">
            <w:pPr>
              <w:pStyle w:val="Textbody"/>
              <w:tabs>
                <w:tab w:val="left" w:pos="7200"/>
                <w:tab w:val="left" w:pos="14400"/>
              </w:tabs>
              <w:spacing w:line="320" w:lineRule="exact"/>
              <w:jc w:val="both"/>
              <w:rPr>
                <w:rFonts w:ascii="標楷體" w:eastAsia="標楷體" w:hAnsi="標楷體"/>
              </w:rPr>
            </w:pPr>
          </w:p>
        </w:tc>
        <w:tc>
          <w:tcPr>
            <w:tcW w:w="10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AE96C1A" w14:textId="77777777" w:rsidR="00D94660" w:rsidRDefault="00D94660">
            <w:pPr>
              <w:pStyle w:val="Textbody"/>
              <w:tabs>
                <w:tab w:val="left" w:pos="7200"/>
                <w:tab w:val="left" w:pos="14400"/>
              </w:tabs>
              <w:spacing w:line="320" w:lineRule="exact"/>
              <w:jc w:val="both"/>
              <w:rPr>
                <w:rFonts w:ascii="標楷體" w:eastAsia="標楷體" w:hAnsi="標楷體"/>
              </w:rPr>
            </w:pPr>
          </w:p>
        </w:tc>
      </w:tr>
      <w:tr w:rsidR="00D94660" w14:paraId="422506CD" w14:textId="77777777">
        <w:tblPrEx>
          <w:tblCellMar>
            <w:top w:w="0" w:type="dxa"/>
            <w:bottom w:w="0" w:type="dxa"/>
          </w:tblCellMar>
        </w:tblPrEx>
        <w:trPr>
          <w:trHeight w:hRule="exact" w:val="340"/>
          <w:tblHeader/>
        </w:trPr>
        <w:tc>
          <w:tcPr>
            <w:tcW w:w="7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116CFEA" w14:textId="77777777" w:rsidR="00D94660" w:rsidRDefault="00D94660">
            <w:pPr>
              <w:pStyle w:val="Textbody"/>
              <w:tabs>
                <w:tab w:val="left" w:pos="7200"/>
                <w:tab w:val="left" w:pos="14400"/>
              </w:tabs>
              <w:spacing w:line="320" w:lineRule="exact"/>
              <w:jc w:val="both"/>
              <w:rPr>
                <w:rFonts w:ascii="標楷體" w:eastAsia="標楷體" w:hAnsi="標楷體"/>
              </w:rPr>
            </w:pPr>
          </w:p>
        </w:tc>
        <w:tc>
          <w:tcPr>
            <w:tcW w:w="120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3332138" w14:textId="77777777" w:rsidR="00D94660" w:rsidRDefault="00D94660">
            <w:pPr>
              <w:pStyle w:val="Textbody"/>
              <w:tabs>
                <w:tab w:val="left" w:pos="7200"/>
                <w:tab w:val="left" w:pos="14400"/>
              </w:tabs>
              <w:spacing w:line="320" w:lineRule="exact"/>
              <w:jc w:val="both"/>
              <w:rPr>
                <w:rFonts w:ascii="標楷體" w:eastAsia="標楷體" w:hAnsi="標楷體"/>
              </w:rPr>
            </w:pPr>
          </w:p>
        </w:tc>
        <w:tc>
          <w:tcPr>
            <w:tcW w:w="13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B8E39B0" w14:textId="77777777" w:rsidR="00D94660" w:rsidRDefault="00D94660">
            <w:pPr>
              <w:pStyle w:val="Textbody"/>
              <w:tabs>
                <w:tab w:val="left" w:pos="7200"/>
                <w:tab w:val="left" w:pos="14400"/>
              </w:tabs>
              <w:spacing w:line="320" w:lineRule="exact"/>
              <w:jc w:val="both"/>
              <w:rPr>
                <w:rFonts w:ascii="標楷體" w:eastAsia="標楷體" w:hAnsi="標楷體"/>
              </w:rPr>
            </w:pPr>
          </w:p>
        </w:tc>
        <w:tc>
          <w:tcPr>
            <w:tcW w:w="14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A47CE55" w14:textId="77777777" w:rsidR="00D94660" w:rsidRDefault="00D94660">
            <w:pPr>
              <w:pStyle w:val="Textbody"/>
              <w:tabs>
                <w:tab w:val="left" w:pos="7200"/>
                <w:tab w:val="left" w:pos="14400"/>
              </w:tabs>
              <w:spacing w:line="320" w:lineRule="exact"/>
              <w:jc w:val="both"/>
              <w:rPr>
                <w:rFonts w:ascii="標楷體" w:eastAsia="標楷體" w:hAnsi="標楷體"/>
              </w:rPr>
            </w:pPr>
          </w:p>
        </w:tc>
        <w:tc>
          <w:tcPr>
            <w:tcW w:w="14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FC371F6" w14:textId="77777777" w:rsidR="00D94660" w:rsidRDefault="00D94660">
            <w:pPr>
              <w:pStyle w:val="Textbody"/>
              <w:tabs>
                <w:tab w:val="left" w:pos="7200"/>
                <w:tab w:val="left" w:pos="14400"/>
              </w:tabs>
              <w:spacing w:line="320" w:lineRule="exact"/>
              <w:jc w:val="both"/>
              <w:rPr>
                <w:rFonts w:ascii="標楷體" w:eastAsia="標楷體" w:hAnsi="標楷體"/>
              </w:rPr>
            </w:pPr>
          </w:p>
        </w:tc>
        <w:tc>
          <w:tcPr>
            <w:tcW w:w="14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7F7D777" w14:textId="77777777" w:rsidR="00D94660" w:rsidRDefault="00D94660">
            <w:pPr>
              <w:pStyle w:val="Textbody"/>
              <w:tabs>
                <w:tab w:val="left" w:pos="7200"/>
                <w:tab w:val="left" w:pos="14400"/>
              </w:tabs>
              <w:spacing w:line="320" w:lineRule="exact"/>
              <w:jc w:val="both"/>
              <w:rPr>
                <w:rFonts w:ascii="標楷體" w:eastAsia="標楷體" w:hAnsi="標楷體"/>
              </w:rPr>
            </w:pPr>
          </w:p>
        </w:tc>
        <w:tc>
          <w:tcPr>
            <w:tcW w:w="13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A11B5B1" w14:textId="77777777" w:rsidR="00D94660" w:rsidRDefault="00D94660">
            <w:pPr>
              <w:pStyle w:val="Textbody"/>
              <w:tabs>
                <w:tab w:val="left" w:pos="7200"/>
                <w:tab w:val="left" w:pos="14400"/>
              </w:tabs>
              <w:spacing w:line="320" w:lineRule="exact"/>
              <w:jc w:val="both"/>
              <w:rPr>
                <w:rFonts w:ascii="標楷體" w:eastAsia="標楷體" w:hAnsi="標楷體"/>
              </w:rPr>
            </w:pPr>
          </w:p>
        </w:tc>
        <w:tc>
          <w:tcPr>
            <w:tcW w:w="7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4740963" w14:textId="77777777" w:rsidR="00D94660" w:rsidRDefault="00D94660">
            <w:pPr>
              <w:pStyle w:val="Textbody"/>
              <w:tabs>
                <w:tab w:val="left" w:pos="7200"/>
                <w:tab w:val="left" w:pos="14400"/>
              </w:tabs>
              <w:spacing w:line="320" w:lineRule="exact"/>
              <w:jc w:val="both"/>
              <w:rPr>
                <w:rFonts w:ascii="標楷體" w:eastAsia="標楷體" w:hAnsi="標楷體"/>
              </w:rPr>
            </w:pPr>
          </w:p>
        </w:tc>
        <w:tc>
          <w:tcPr>
            <w:tcW w:w="10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298FCC0" w14:textId="77777777" w:rsidR="00D94660" w:rsidRDefault="00D94660">
            <w:pPr>
              <w:pStyle w:val="Textbody"/>
              <w:tabs>
                <w:tab w:val="left" w:pos="7200"/>
                <w:tab w:val="left" w:pos="14400"/>
              </w:tabs>
              <w:spacing w:line="320" w:lineRule="exact"/>
              <w:jc w:val="both"/>
              <w:rPr>
                <w:rFonts w:ascii="標楷體" w:eastAsia="標楷體" w:hAnsi="標楷體"/>
              </w:rPr>
            </w:pPr>
          </w:p>
        </w:tc>
      </w:tr>
      <w:tr w:rsidR="00D94660" w14:paraId="2422AEE5" w14:textId="77777777">
        <w:tblPrEx>
          <w:tblCellMar>
            <w:top w:w="0" w:type="dxa"/>
            <w:bottom w:w="0" w:type="dxa"/>
          </w:tblCellMar>
        </w:tblPrEx>
        <w:trPr>
          <w:trHeight w:hRule="exact" w:val="340"/>
          <w:tblHeader/>
        </w:trPr>
        <w:tc>
          <w:tcPr>
            <w:tcW w:w="7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182B108" w14:textId="77777777" w:rsidR="00D94660" w:rsidRDefault="00D94660">
            <w:pPr>
              <w:pStyle w:val="Textbody"/>
              <w:tabs>
                <w:tab w:val="left" w:pos="7200"/>
                <w:tab w:val="left" w:pos="14400"/>
              </w:tabs>
              <w:spacing w:line="320" w:lineRule="exact"/>
              <w:jc w:val="both"/>
              <w:rPr>
                <w:rFonts w:ascii="標楷體" w:eastAsia="標楷體" w:hAnsi="標楷體"/>
              </w:rPr>
            </w:pPr>
          </w:p>
        </w:tc>
        <w:tc>
          <w:tcPr>
            <w:tcW w:w="120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DCE401F" w14:textId="77777777" w:rsidR="00D94660" w:rsidRDefault="00D94660">
            <w:pPr>
              <w:pStyle w:val="Textbody"/>
              <w:tabs>
                <w:tab w:val="left" w:pos="7200"/>
                <w:tab w:val="left" w:pos="14400"/>
              </w:tabs>
              <w:spacing w:line="320" w:lineRule="exact"/>
              <w:jc w:val="both"/>
              <w:rPr>
                <w:rFonts w:ascii="標楷體" w:eastAsia="標楷體" w:hAnsi="標楷體"/>
              </w:rPr>
            </w:pPr>
          </w:p>
        </w:tc>
        <w:tc>
          <w:tcPr>
            <w:tcW w:w="13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C7EB249" w14:textId="77777777" w:rsidR="00D94660" w:rsidRDefault="00D94660">
            <w:pPr>
              <w:pStyle w:val="Textbody"/>
              <w:tabs>
                <w:tab w:val="left" w:pos="7200"/>
                <w:tab w:val="left" w:pos="14400"/>
              </w:tabs>
              <w:spacing w:line="320" w:lineRule="exact"/>
              <w:jc w:val="both"/>
              <w:rPr>
                <w:rFonts w:ascii="標楷體" w:eastAsia="標楷體" w:hAnsi="標楷體"/>
              </w:rPr>
            </w:pPr>
          </w:p>
        </w:tc>
        <w:tc>
          <w:tcPr>
            <w:tcW w:w="14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38A903C" w14:textId="77777777" w:rsidR="00D94660" w:rsidRDefault="00D94660">
            <w:pPr>
              <w:pStyle w:val="Textbody"/>
              <w:tabs>
                <w:tab w:val="left" w:pos="7200"/>
                <w:tab w:val="left" w:pos="14400"/>
              </w:tabs>
              <w:spacing w:line="320" w:lineRule="exact"/>
              <w:jc w:val="both"/>
              <w:rPr>
                <w:rFonts w:ascii="標楷體" w:eastAsia="標楷體" w:hAnsi="標楷體"/>
              </w:rPr>
            </w:pPr>
          </w:p>
        </w:tc>
        <w:tc>
          <w:tcPr>
            <w:tcW w:w="14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5CC0EFB" w14:textId="77777777" w:rsidR="00D94660" w:rsidRDefault="00D94660">
            <w:pPr>
              <w:pStyle w:val="Textbody"/>
              <w:tabs>
                <w:tab w:val="left" w:pos="7200"/>
                <w:tab w:val="left" w:pos="14400"/>
              </w:tabs>
              <w:spacing w:line="320" w:lineRule="exact"/>
              <w:jc w:val="both"/>
              <w:rPr>
                <w:rFonts w:ascii="標楷體" w:eastAsia="標楷體" w:hAnsi="標楷體"/>
              </w:rPr>
            </w:pPr>
          </w:p>
        </w:tc>
        <w:tc>
          <w:tcPr>
            <w:tcW w:w="14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067B470" w14:textId="77777777" w:rsidR="00D94660" w:rsidRDefault="00D94660">
            <w:pPr>
              <w:pStyle w:val="Textbody"/>
              <w:tabs>
                <w:tab w:val="left" w:pos="7200"/>
                <w:tab w:val="left" w:pos="14400"/>
              </w:tabs>
              <w:spacing w:line="320" w:lineRule="exact"/>
              <w:jc w:val="both"/>
              <w:rPr>
                <w:rFonts w:ascii="標楷體" w:eastAsia="標楷體" w:hAnsi="標楷體"/>
              </w:rPr>
            </w:pPr>
          </w:p>
        </w:tc>
        <w:tc>
          <w:tcPr>
            <w:tcW w:w="13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581ECE7" w14:textId="77777777" w:rsidR="00D94660" w:rsidRDefault="00D94660">
            <w:pPr>
              <w:pStyle w:val="Textbody"/>
              <w:tabs>
                <w:tab w:val="left" w:pos="7200"/>
                <w:tab w:val="left" w:pos="14400"/>
              </w:tabs>
              <w:spacing w:line="320" w:lineRule="exact"/>
              <w:jc w:val="both"/>
              <w:rPr>
                <w:rFonts w:ascii="標楷體" w:eastAsia="標楷體" w:hAnsi="標楷體"/>
              </w:rPr>
            </w:pPr>
          </w:p>
        </w:tc>
        <w:tc>
          <w:tcPr>
            <w:tcW w:w="7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46A26F2" w14:textId="77777777" w:rsidR="00D94660" w:rsidRDefault="00D94660">
            <w:pPr>
              <w:pStyle w:val="Textbody"/>
              <w:tabs>
                <w:tab w:val="left" w:pos="7200"/>
                <w:tab w:val="left" w:pos="14400"/>
              </w:tabs>
              <w:spacing w:line="320" w:lineRule="exact"/>
              <w:jc w:val="both"/>
              <w:rPr>
                <w:rFonts w:ascii="標楷體" w:eastAsia="標楷體" w:hAnsi="標楷體"/>
              </w:rPr>
            </w:pPr>
          </w:p>
        </w:tc>
        <w:tc>
          <w:tcPr>
            <w:tcW w:w="10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764E143" w14:textId="77777777" w:rsidR="00D94660" w:rsidRDefault="00D94660">
            <w:pPr>
              <w:pStyle w:val="Textbody"/>
              <w:tabs>
                <w:tab w:val="left" w:pos="7200"/>
                <w:tab w:val="left" w:pos="14400"/>
              </w:tabs>
              <w:spacing w:line="320" w:lineRule="exact"/>
              <w:jc w:val="both"/>
              <w:rPr>
                <w:rFonts w:ascii="標楷體" w:eastAsia="標楷體" w:hAnsi="標楷體"/>
              </w:rPr>
            </w:pPr>
          </w:p>
        </w:tc>
      </w:tr>
      <w:tr w:rsidR="00D94660" w14:paraId="39A736B7" w14:textId="77777777">
        <w:tblPrEx>
          <w:tblCellMar>
            <w:top w:w="0" w:type="dxa"/>
            <w:bottom w:w="0" w:type="dxa"/>
          </w:tblCellMar>
        </w:tblPrEx>
        <w:trPr>
          <w:trHeight w:hRule="exact" w:val="340"/>
          <w:tblHeader/>
        </w:trPr>
        <w:tc>
          <w:tcPr>
            <w:tcW w:w="7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19C3BB7" w14:textId="77777777" w:rsidR="00D94660" w:rsidRDefault="00D94660">
            <w:pPr>
              <w:pStyle w:val="Textbody"/>
              <w:tabs>
                <w:tab w:val="left" w:pos="7200"/>
                <w:tab w:val="left" w:pos="14400"/>
              </w:tabs>
              <w:spacing w:line="320" w:lineRule="exact"/>
              <w:jc w:val="both"/>
              <w:rPr>
                <w:rFonts w:ascii="標楷體" w:eastAsia="標楷體" w:hAnsi="標楷體"/>
              </w:rPr>
            </w:pPr>
          </w:p>
        </w:tc>
        <w:tc>
          <w:tcPr>
            <w:tcW w:w="120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1ABC1FC" w14:textId="77777777" w:rsidR="00D94660" w:rsidRDefault="00D94660">
            <w:pPr>
              <w:pStyle w:val="Textbody"/>
              <w:tabs>
                <w:tab w:val="left" w:pos="7200"/>
                <w:tab w:val="left" w:pos="14400"/>
              </w:tabs>
              <w:spacing w:line="320" w:lineRule="exact"/>
              <w:jc w:val="both"/>
              <w:rPr>
                <w:rFonts w:ascii="標楷體" w:eastAsia="標楷體" w:hAnsi="標楷體"/>
              </w:rPr>
            </w:pPr>
          </w:p>
        </w:tc>
        <w:tc>
          <w:tcPr>
            <w:tcW w:w="13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53DA69A" w14:textId="77777777" w:rsidR="00D94660" w:rsidRDefault="00D94660">
            <w:pPr>
              <w:pStyle w:val="Textbody"/>
              <w:tabs>
                <w:tab w:val="left" w:pos="7200"/>
                <w:tab w:val="left" w:pos="14400"/>
              </w:tabs>
              <w:spacing w:line="320" w:lineRule="exact"/>
              <w:jc w:val="both"/>
              <w:rPr>
                <w:rFonts w:ascii="標楷體" w:eastAsia="標楷體" w:hAnsi="標楷體"/>
              </w:rPr>
            </w:pPr>
          </w:p>
        </w:tc>
        <w:tc>
          <w:tcPr>
            <w:tcW w:w="14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92D5BC7" w14:textId="77777777" w:rsidR="00D94660" w:rsidRDefault="00D94660">
            <w:pPr>
              <w:pStyle w:val="Textbody"/>
              <w:tabs>
                <w:tab w:val="left" w:pos="7200"/>
                <w:tab w:val="left" w:pos="14400"/>
              </w:tabs>
              <w:spacing w:line="320" w:lineRule="exact"/>
              <w:jc w:val="both"/>
              <w:rPr>
                <w:rFonts w:ascii="標楷體" w:eastAsia="標楷體" w:hAnsi="標楷體"/>
              </w:rPr>
            </w:pPr>
          </w:p>
        </w:tc>
        <w:tc>
          <w:tcPr>
            <w:tcW w:w="14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C26C89F" w14:textId="77777777" w:rsidR="00D94660" w:rsidRDefault="00D94660">
            <w:pPr>
              <w:pStyle w:val="Textbody"/>
              <w:tabs>
                <w:tab w:val="left" w:pos="7200"/>
                <w:tab w:val="left" w:pos="14400"/>
              </w:tabs>
              <w:spacing w:line="320" w:lineRule="exact"/>
              <w:jc w:val="both"/>
              <w:rPr>
                <w:rFonts w:ascii="標楷體" w:eastAsia="標楷體" w:hAnsi="標楷體"/>
              </w:rPr>
            </w:pPr>
          </w:p>
        </w:tc>
        <w:tc>
          <w:tcPr>
            <w:tcW w:w="14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6EB41BF" w14:textId="77777777" w:rsidR="00D94660" w:rsidRDefault="00D94660">
            <w:pPr>
              <w:pStyle w:val="Textbody"/>
              <w:tabs>
                <w:tab w:val="left" w:pos="7200"/>
                <w:tab w:val="left" w:pos="14400"/>
              </w:tabs>
              <w:spacing w:line="320" w:lineRule="exact"/>
              <w:jc w:val="both"/>
              <w:rPr>
                <w:rFonts w:ascii="標楷體" w:eastAsia="標楷體" w:hAnsi="標楷體"/>
              </w:rPr>
            </w:pPr>
          </w:p>
        </w:tc>
        <w:tc>
          <w:tcPr>
            <w:tcW w:w="13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A4608E3" w14:textId="77777777" w:rsidR="00D94660" w:rsidRDefault="00D94660">
            <w:pPr>
              <w:pStyle w:val="Textbody"/>
              <w:tabs>
                <w:tab w:val="left" w:pos="7200"/>
                <w:tab w:val="left" w:pos="14400"/>
              </w:tabs>
              <w:spacing w:line="320" w:lineRule="exact"/>
              <w:jc w:val="both"/>
              <w:rPr>
                <w:rFonts w:ascii="標楷體" w:eastAsia="標楷體" w:hAnsi="標楷體"/>
              </w:rPr>
            </w:pPr>
          </w:p>
        </w:tc>
        <w:tc>
          <w:tcPr>
            <w:tcW w:w="7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BCFD7C3" w14:textId="77777777" w:rsidR="00D94660" w:rsidRDefault="00D94660">
            <w:pPr>
              <w:pStyle w:val="Textbody"/>
              <w:tabs>
                <w:tab w:val="left" w:pos="7200"/>
                <w:tab w:val="left" w:pos="14400"/>
              </w:tabs>
              <w:spacing w:line="320" w:lineRule="exact"/>
              <w:jc w:val="both"/>
              <w:rPr>
                <w:rFonts w:ascii="標楷體" w:eastAsia="標楷體" w:hAnsi="標楷體"/>
              </w:rPr>
            </w:pPr>
          </w:p>
        </w:tc>
        <w:tc>
          <w:tcPr>
            <w:tcW w:w="10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F9531E1" w14:textId="77777777" w:rsidR="00D94660" w:rsidRDefault="00D94660">
            <w:pPr>
              <w:pStyle w:val="Textbody"/>
              <w:tabs>
                <w:tab w:val="left" w:pos="7200"/>
                <w:tab w:val="left" w:pos="14400"/>
              </w:tabs>
              <w:spacing w:line="320" w:lineRule="exact"/>
              <w:jc w:val="both"/>
              <w:rPr>
                <w:rFonts w:ascii="標楷體" w:eastAsia="標楷體" w:hAnsi="標楷體"/>
              </w:rPr>
            </w:pPr>
          </w:p>
        </w:tc>
      </w:tr>
      <w:tr w:rsidR="00D94660" w14:paraId="5E3A9A45" w14:textId="77777777">
        <w:tblPrEx>
          <w:tblCellMar>
            <w:top w:w="0" w:type="dxa"/>
            <w:bottom w:w="0" w:type="dxa"/>
          </w:tblCellMar>
        </w:tblPrEx>
        <w:trPr>
          <w:trHeight w:hRule="exact" w:val="340"/>
          <w:tblHeader/>
        </w:trPr>
        <w:tc>
          <w:tcPr>
            <w:tcW w:w="7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EEAEA3D" w14:textId="77777777" w:rsidR="00D94660" w:rsidRDefault="00D94660">
            <w:pPr>
              <w:pStyle w:val="Textbody"/>
              <w:tabs>
                <w:tab w:val="left" w:pos="7200"/>
                <w:tab w:val="left" w:pos="14400"/>
              </w:tabs>
              <w:spacing w:line="320" w:lineRule="exact"/>
              <w:jc w:val="both"/>
              <w:rPr>
                <w:rFonts w:ascii="標楷體" w:eastAsia="標楷體" w:hAnsi="標楷體"/>
              </w:rPr>
            </w:pPr>
          </w:p>
        </w:tc>
        <w:tc>
          <w:tcPr>
            <w:tcW w:w="120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529053E" w14:textId="77777777" w:rsidR="00D94660" w:rsidRDefault="00D94660">
            <w:pPr>
              <w:pStyle w:val="Textbody"/>
              <w:tabs>
                <w:tab w:val="left" w:pos="7200"/>
                <w:tab w:val="left" w:pos="14400"/>
              </w:tabs>
              <w:spacing w:line="320" w:lineRule="exact"/>
              <w:jc w:val="both"/>
              <w:rPr>
                <w:rFonts w:ascii="標楷體" w:eastAsia="標楷體" w:hAnsi="標楷體"/>
              </w:rPr>
            </w:pPr>
          </w:p>
        </w:tc>
        <w:tc>
          <w:tcPr>
            <w:tcW w:w="13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1BB089F" w14:textId="77777777" w:rsidR="00D94660" w:rsidRDefault="00D94660">
            <w:pPr>
              <w:pStyle w:val="Textbody"/>
              <w:tabs>
                <w:tab w:val="left" w:pos="7200"/>
                <w:tab w:val="left" w:pos="14400"/>
              </w:tabs>
              <w:spacing w:line="320" w:lineRule="exact"/>
              <w:jc w:val="both"/>
              <w:rPr>
                <w:rFonts w:ascii="標楷體" w:eastAsia="標楷體" w:hAnsi="標楷體"/>
              </w:rPr>
            </w:pPr>
          </w:p>
        </w:tc>
        <w:tc>
          <w:tcPr>
            <w:tcW w:w="14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F468138" w14:textId="77777777" w:rsidR="00D94660" w:rsidRDefault="00D94660">
            <w:pPr>
              <w:pStyle w:val="Textbody"/>
              <w:tabs>
                <w:tab w:val="left" w:pos="7200"/>
                <w:tab w:val="left" w:pos="14400"/>
              </w:tabs>
              <w:spacing w:line="320" w:lineRule="exact"/>
              <w:jc w:val="both"/>
              <w:rPr>
                <w:rFonts w:ascii="標楷體" w:eastAsia="標楷體" w:hAnsi="標楷體"/>
              </w:rPr>
            </w:pPr>
          </w:p>
        </w:tc>
        <w:tc>
          <w:tcPr>
            <w:tcW w:w="14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ED829CC" w14:textId="77777777" w:rsidR="00D94660" w:rsidRDefault="00D94660">
            <w:pPr>
              <w:pStyle w:val="Textbody"/>
              <w:tabs>
                <w:tab w:val="left" w:pos="7200"/>
                <w:tab w:val="left" w:pos="14400"/>
              </w:tabs>
              <w:spacing w:line="320" w:lineRule="exact"/>
              <w:jc w:val="both"/>
              <w:rPr>
                <w:rFonts w:ascii="標楷體" w:eastAsia="標楷體" w:hAnsi="標楷體"/>
              </w:rPr>
            </w:pPr>
          </w:p>
        </w:tc>
        <w:tc>
          <w:tcPr>
            <w:tcW w:w="14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5C83288" w14:textId="77777777" w:rsidR="00D94660" w:rsidRDefault="00D94660">
            <w:pPr>
              <w:pStyle w:val="Textbody"/>
              <w:tabs>
                <w:tab w:val="left" w:pos="7200"/>
                <w:tab w:val="left" w:pos="14400"/>
              </w:tabs>
              <w:spacing w:line="320" w:lineRule="exact"/>
              <w:jc w:val="both"/>
              <w:rPr>
                <w:rFonts w:ascii="標楷體" w:eastAsia="標楷體" w:hAnsi="標楷體"/>
              </w:rPr>
            </w:pPr>
          </w:p>
        </w:tc>
        <w:tc>
          <w:tcPr>
            <w:tcW w:w="13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C474075" w14:textId="77777777" w:rsidR="00D94660" w:rsidRDefault="00D94660">
            <w:pPr>
              <w:pStyle w:val="Textbody"/>
              <w:tabs>
                <w:tab w:val="left" w:pos="7200"/>
                <w:tab w:val="left" w:pos="14400"/>
              </w:tabs>
              <w:spacing w:line="320" w:lineRule="exact"/>
              <w:jc w:val="both"/>
              <w:rPr>
                <w:rFonts w:ascii="標楷體" w:eastAsia="標楷體" w:hAnsi="標楷體"/>
              </w:rPr>
            </w:pPr>
          </w:p>
        </w:tc>
        <w:tc>
          <w:tcPr>
            <w:tcW w:w="7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480930F" w14:textId="77777777" w:rsidR="00D94660" w:rsidRDefault="00D94660">
            <w:pPr>
              <w:pStyle w:val="Textbody"/>
              <w:tabs>
                <w:tab w:val="left" w:pos="7200"/>
                <w:tab w:val="left" w:pos="14400"/>
              </w:tabs>
              <w:spacing w:line="320" w:lineRule="exact"/>
              <w:jc w:val="both"/>
              <w:rPr>
                <w:rFonts w:ascii="標楷體" w:eastAsia="標楷體" w:hAnsi="標楷體"/>
              </w:rPr>
            </w:pPr>
          </w:p>
        </w:tc>
        <w:tc>
          <w:tcPr>
            <w:tcW w:w="10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3967606" w14:textId="77777777" w:rsidR="00D94660" w:rsidRDefault="00D94660">
            <w:pPr>
              <w:pStyle w:val="Textbody"/>
              <w:tabs>
                <w:tab w:val="left" w:pos="7200"/>
                <w:tab w:val="left" w:pos="14400"/>
              </w:tabs>
              <w:spacing w:line="320" w:lineRule="exact"/>
              <w:jc w:val="both"/>
              <w:rPr>
                <w:rFonts w:ascii="標楷體" w:eastAsia="標楷體" w:hAnsi="標楷體"/>
              </w:rPr>
            </w:pPr>
          </w:p>
        </w:tc>
      </w:tr>
      <w:tr w:rsidR="00D94660" w14:paraId="649D7794" w14:textId="77777777">
        <w:tblPrEx>
          <w:tblCellMar>
            <w:top w:w="0" w:type="dxa"/>
            <w:bottom w:w="0" w:type="dxa"/>
          </w:tblCellMar>
        </w:tblPrEx>
        <w:trPr>
          <w:trHeight w:hRule="exact" w:val="340"/>
          <w:tblHeader/>
        </w:trPr>
        <w:tc>
          <w:tcPr>
            <w:tcW w:w="7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93D3DF5" w14:textId="77777777" w:rsidR="00D94660" w:rsidRDefault="00D94660">
            <w:pPr>
              <w:pStyle w:val="Textbody"/>
              <w:tabs>
                <w:tab w:val="left" w:pos="7200"/>
                <w:tab w:val="left" w:pos="14400"/>
              </w:tabs>
              <w:spacing w:line="320" w:lineRule="exact"/>
              <w:jc w:val="both"/>
              <w:rPr>
                <w:rFonts w:ascii="標楷體" w:eastAsia="標楷體" w:hAnsi="標楷體"/>
              </w:rPr>
            </w:pPr>
          </w:p>
        </w:tc>
        <w:tc>
          <w:tcPr>
            <w:tcW w:w="120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D7EA145" w14:textId="77777777" w:rsidR="00D94660" w:rsidRDefault="00D94660">
            <w:pPr>
              <w:pStyle w:val="Textbody"/>
              <w:tabs>
                <w:tab w:val="left" w:pos="7200"/>
                <w:tab w:val="left" w:pos="14400"/>
              </w:tabs>
              <w:spacing w:line="320" w:lineRule="exact"/>
              <w:jc w:val="both"/>
              <w:rPr>
                <w:rFonts w:ascii="標楷體" w:eastAsia="標楷體" w:hAnsi="標楷體"/>
              </w:rPr>
            </w:pPr>
          </w:p>
        </w:tc>
        <w:tc>
          <w:tcPr>
            <w:tcW w:w="13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DFD8F8F" w14:textId="77777777" w:rsidR="00D94660" w:rsidRDefault="00D94660">
            <w:pPr>
              <w:pStyle w:val="Textbody"/>
              <w:tabs>
                <w:tab w:val="left" w:pos="7200"/>
                <w:tab w:val="left" w:pos="14400"/>
              </w:tabs>
              <w:spacing w:line="320" w:lineRule="exact"/>
              <w:jc w:val="both"/>
              <w:rPr>
                <w:rFonts w:ascii="標楷體" w:eastAsia="標楷體" w:hAnsi="標楷體"/>
              </w:rPr>
            </w:pPr>
          </w:p>
        </w:tc>
        <w:tc>
          <w:tcPr>
            <w:tcW w:w="14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3794355" w14:textId="77777777" w:rsidR="00D94660" w:rsidRDefault="00D94660">
            <w:pPr>
              <w:pStyle w:val="Textbody"/>
              <w:tabs>
                <w:tab w:val="left" w:pos="7200"/>
                <w:tab w:val="left" w:pos="14400"/>
              </w:tabs>
              <w:spacing w:line="320" w:lineRule="exact"/>
              <w:jc w:val="both"/>
              <w:rPr>
                <w:rFonts w:ascii="標楷體" w:eastAsia="標楷體" w:hAnsi="標楷體"/>
              </w:rPr>
            </w:pPr>
          </w:p>
        </w:tc>
        <w:tc>
          <w:tcPr>
            <w:tcW w:w="14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E18DA50" w14:textId="77777777" w:rsidR="00D94660" w:rsidRDefault="00D94660">
            <w:pPr>
              <w:pStyle w:val="Textbody"/>
              <w:tabs>
                <w:tab w:val="left" w:pos="7200"/>
                <w:tab w:val="left" w:pos="14400"/>
              </w:tabs>
              <w:spacing w:line="320" w:lineRule="exact"/>
              <w:jc w:val="both"/>
              <w:rPr>
                <w:rFonts w:ascii="標楷體" w:eastAsia="標楷體" w:hAnsi="標楷體"/>
              </w:rPr>
            </w:pPr>
          </w:p>
        </w:tc>
        <w:tc>
          <w:tcPr>
            <w:tcW w:w="14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A7BFF04" w14:textId="77777777" w:rsidR="00D94660" w:rsidRDefault="00D94660">
            <w:pPr>
              <w:pStyle w:val="Textbody"/>
              <w:tabs>
                <w:tab w:val="left" w:pos="7200"/>
                <w:tab w:val="left" w:pos="14400"/>
              </w:tabs>
              <w:spacing w:line="320" w:lineRule="exact"/>
              <w:jc w:val="both"/>
              <w:rPr>
                <w:rFonts w:ascii="標楷體" w:eastAsia="標楷體" w:hAnsi="標楷體"/>
              </w:rPr>
            </w:pPr>
          </w:p>
        </w:tc>
        <w:tc>
          <w:tcPr>
            <w:tcW w:w="13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1F2E8A9" w14:textId="77777777" w:rsidR="00D94660" w:rsidRDefault="00D94660">
            <w:pPr>
              <w:pStyle w:val="Textbody"/>
              <w:tabs>
                <w:tab w:val="left" w:pos="7200"/>
                <w:tab w:val="left" w:pos="14400"/>
              </w:tabs>
              <w:spacing w:line="320" w:lineRule="exact"/>
              <w:jc w:val="both"/>
              <w:rPr>
                <w:rFonts w:ascii="標楷體" w:eastAsia="標楷體" w:hAnsi="標楷體"/>
              </w:rPr>
            </w:pPr>
          </w:p>
        </w:tc>
        <w:tc>
          <w:tcPr>
            <w:tcW w:w="7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ED47BAD" w14:textId="77777777" w:rsidR="00D94660" w:rsidRDefault="00D94660">
            <w:pPr>
              <w:pStyle w:val="Textbody"/>
              <w:tabs>
                <w:tab w:val="left" w:pos="7200"/>
                <w:tab w:val="left" w:pos="14400"/>
              </w:tabs>
              <w:spacing w:line="320" w:lineRule="exact"/>
              <w:jc w:val="both"/>
              <w:rPr>
                <w:rFonts w:ascii="標楷體" w:eastAsia="標楷體" w:hAnsi="標楷體"/>
              </w:rPr>
            </w:pPr>
          </w:p>
        </w:tc>
        <w:tc>
          <w:tcPr>
            <w:tcW w:w="10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8998558" w14:textId="77777777" w:rsidR="00D94660" w:rsidRDefault="00D94660">
            <w:pPr>
              <w:pStyle w:val="Textbody"/>
              <w:tabs>
                <w:tab w:val="left" w:pos="7200"/>
                <w:tab w:val="left" w:pos="14400"/>
              </w:tabs>
              <w:spacing w:line="320" w:lineRule="exact"/>
              <w:jc w:val="both"/>
              <w:rPr>
                <w:rFonts w:ascii="標楷體" w:eastAsia="標楷體" w:hAnsi="標楷體"/>
              </w:rPr>
            </w:pPr>
          </w:p>
        </w:tc>
      </w:tr>
      <w:tr w:rsidR="00D94660" w14:paraId="3299D94D" w14:textId="77777777">
        <w:tblPrEx>
          <w:tblCellMar>
            <w:top w:w="0" w:type="dxa"/>
            <w:bottom w:w="0" w:type="dxa"/>
          </w:tblCellMar>
        </w:tblPrEx>
        <w:trPr>
          <w:trHeight w:hRule="exact" w:val="340"/>
          <w:tblHeader/>
        </w:trPr>
        <w:tc>
          <w:tcPr>
            <w:tcW w:w="7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8015737" w14:textId="77777777" w:rsidR="00D94660" w:rsidRDefault="00D94660">
            <w:pPr>
              <w:pStyle w:val="Textbody"/>
              <w:tabs>
                <w:tab w:val="left" w:pos="7200"/>
                <w:tab w:val="left" w:pos="14400"/>
              </w:tabs>
              <w:spacing w:line="320" w:lineRule="exact"/>
              <w:jc w:val="both"/>
              <w:rPr>
                <w:rFonts w:ascii="標楷體" w:eastAsia="標楷體" w:hAnsi="標楷體"/>
              </w:rPr>
            </w:pPr>
          </w:p>
        </w:tc>
        <w:tc>
          <w:tcPr>
            <w:tcW w:w="120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67B826B" w14:textId="77777777" w:rsidR="00D94660" w:rsidRDefault="00D94660">
            <w:pPr>
              <w:pStyle w:val="Textbody"/>
              <w:tabs>
                <w:tab w:val="left" w:pos="7200"/>
                <w:tab w:val="left" w:pos="14400"/>
              </w:tabs>
              <w:spacing w:line="320" w:lineRule="exact"/>
              <w:jc w:val="both"/>
              <w:rPr>
                <w:rFonts w:ascii="標楷體" w:eastAsia="標楷體" w:hAnsi="標楷體"/>
              </w:rPr>
            </w:pPr>
          </w:p>
        </w:tc>
        <w:tc>
          <w:tcPr>
            <w:tcW w:w="13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B470782" w14:textId="77777777" w:rsidR="00D94660" w:rsidRDefault="00D94660">
            <w:pPr>
              <w:pStyle w:val="Textbody"/>
              <w:tabs>
                <w:tab w:val="left" w:pos="7200"/>
                <w:tab w:val="left" w:pos="14400"/>
              </w:tabs>
              <w:spacing w:line="320" w:lineRule="exact"/>
              <w:jc w:val="both"/>
              <w:rPr>
                <w:rFonts w:ascii="標楷體" w:eastAsia="標楷體" w:hAnsi="標楷體"/>
              </w:rPr>
            </w:pPr>
          </w:p>
        </w:tc>
        <w:tc>
          <w:tcPr>
            <w:tcW w:w="14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EF7C864" w14:textId="77777777" w:rsidR="00D94660" w:rsidRDefault="00D94660">
            <w:pPr>
              <w:pStyle w:val="Textbody"/>
              <w:tabs>
                <w:tab w:val="left" w:pos="7200"/>
                <w:tab w:val="left" w:pos="14400"/>
              </w:tabs>
              <w:spacing w:line="320" w:lineRule="exact"/>
              <w:jc w:val="both"/>
              <w:rPr>
                <w:rFonts w:ascii="標楷體" w:eastAsia="標楷體" w:hAnsi="標楷體"/>
              </w:rPr>
            </w:pPr>
          </w:p>
        </w:tc>
        <w:tc>
          <w:tcPr>
            <w:tcW w:w="14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2CF66B6" w14:textId="77777777" w:rsidR="00D94660" w:rsidRDefault="00D94660">
            <w:pPr>
              <w:pStyle w:val="Textbody"/>
              <w:tabs>
                <w:tab w:val="left" w:pos="7200"/>
                <w:tab w:val="left" w:pos="14400"/>
              </w:tabs>
              <w:spacing w:line="320" w:lineRule="exact"/>
              <w:jc w:val="both"/>
              <w:rPr>
                <w:rFonts w:ascii="標楷體" w:eastAsia="標楷體" w:hAnsi="標楷體"/>
              </w:rPr>
            </w:pPr>
          </w:p>
        </w:tc>
        <w:tc>
          <w:tcPr>
            <w:tcW w:w="14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9A451C6" w14:textId="77777777" w:rsidR="00D94660" w:rsidRDefault="00D94660">
            <w:pPr>
              <w:pStyle w:val="Textbody"/>
              <w:tabs>
                <w:tab w:val="left" w:pos="7200"/>
                <w:tab w:val="left" w:pos="14400"/>
              </w:tabs>
              <w:spacing w:line="320" w:lineRule="exact"/>
              <w:jc w:val="both"/>
              <w:rPr>
                <w:rFonts w:ascii="標楷體" w:eastAsia="標楷體" w:hAnsi="標楷體"/>
              </w:rPr>
            </w:pPr>
          </w:p>
        </w:tc>
        <w:tc>
          <w:tcPr>
            <w:tcW w:w="13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FE1E3EF" w14:textId="77777777" w:rsidR="00D94660" w:rsidRDefault="00D94660">
            <w:pPr>
              <w:pStyle w:val="Textbody"/>
              <w:tabs>
                <w:tab w:val="left" w:pos="7200"/>
                <w:tab w:val="left" w:pos="14400"/>
              </w:tabs>
              <w:spacing w:line="320" w:lineRule="exact"/>
              <w:jc w:val="both"/>
              <w:rPr>
                <w:rFonts w:ascii="標楷體" w:eastAsia="標楷體" w:hAnsi="標楷體"/>
              </w:rPr>
            </w:pPr>
          </w:p>
        </w:tc>
        <w:tc>
          <w:tcPr>
            <w:tcW w:w="7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7F21AD9" w14:textId="77777777" w:rsidR="00D94660" w:rsidRDefault="00D94660">
            <w:pPr>
              <w:pStyle w:val="Textbody"/>
              <w:tabs>
                <w:tab w:val="left" w:pos="7200"/>
                <w:tab w:val="left" w:pos="14400"/>
              </w:tabs>
              <w:spacing w:line="320" w:lineRule="exact"/>
              <w:jc w:val="both"/>
              <w:rPr>
                <w:rFonts w:ascii="標楷體" w:eastAsia="標楷體" w:hAnsi="標楷體"/>
              </w:rPr>
            </w:pPr>
          </w:p>
        </w:tc>
        <w:tc>
          <w:tcPr>
            <w:tcW w:w="10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DFCB434" w14:textId="77777777" w:rsidR="00D94660" w:rsidRDefault="00D94660">
            <w:pPr>
              <w:pStyle w:val="Textbody"/>
              <w:tabs>
                <w:tab w:val="left" w:pos="7200"/>
                <w:tab w:val="left" w:pos="14400"/>
              </w:tabs>
              <w:spacing w:line="320" w:lineRule="exact"/>
              <w:jc w:val="both"/>
              <w:rPr>
                <w:rFonts w:ascii="標楷體" w:eastAsia="標楷體" w:hAnsi="標楷體"/>
              </w:rPr>
            </w:pPr>
          </w:p>
        </w:tc>
      </w:tr>
    </w:tbl>
    <w:p w14:paraId="53323178" w14:textId="77777777" w:rsidR="00D94660" w:rsidRDefault="00000000">
      <w:pPr>
        <w:pStyle w:val="Textbody"/>
        <w:tabs>
          <w:tab w:val="left" w:pos="7200"/>
          <w:tab w:val="left" w:pos="14400"/>
        </w:tabs>
        <w:spacing w:line="360" w:lineRule="exact"/>
        <w:ind w:left="120"/>
        <w:jc w:val="both"/>
        <w:rPr>
          <w:rFonts w:ascii="標楷體" w:eastAsia="標楷體" w:hAnsi="標楷體"/>
        </w:rPr>
      </w:pPr>
      <w:proofErr w:type="gramStart"/>
      <w:r>
        <w:rPr>
          <w:rFonts w:ascii="標楷體" w:eastAsia="標楷體" w:hAnsi="標楷體"/>
        </w:rPr>
        <w:t>註</w:t>
      </w:r>
      <w:proofErr w:type="gramEnd"/>
      <w:r>
        <w:rPr>
          <w:rFonts w:ascii="標楷體" w:eastAsia="標楷體" w:hAnsi="標楷體"/>
        </w:rPr>
        <w:t>：1.外幣債券發行二期以上者，</w:t>
      </w:r>
      <w:proofErr w:type="gramStart"/>
      <w:r>
        <w:rPr>
          <w:rFonts w:ascii="標楷體" w:eastAsia="標楷體" w:hAnsi="標楷體"/>
        </w:rPr>
        <w:t>應分別填具</w:t>
      </w:r>
      <w:proofErr w:type="gramEnd"/>
      <w:r>
        <w:rPr>
          <w:rFonts w:ascii="標楷體" w:eastAsia="標楷體" w:hAnsi="標楷體"/>
        </w:rPr>
        <w:t>。</w:t>
      </w:r>
    </w:p>
    <w:p w14:paraId="47A0A1E8" w14:textId="77777777" w:rsidR="00D94660" w:rsidRDefault="00000000">
      <w:pPr>
        <w:pStyle w:val="Textbody"/>
        <w:tabs>
          <w:tab w:val="left" w:pos="7200"/>
          <w:tab w:val="left" w:pos="14400"/>
        </w:tabs>
        <w:spacing w:line="360" w:lineRule="exact"/>
        <w:ind w:left="840" w:hanging="720"/>
        <w:jc w:val="both"/>
        <w:rPr>
          <w:rFonts w:ascii="標楷體" w:eastAsia="標楷體" w:hAnsi="標楷體"/>
        </w:rPr>
      </w:pPr>
      <w:r>
        <w:rPr>
          <w:rFonts w:ascii="標楷體" w:eastAsia="標楷體" w:hAnsi="標楷體"/>
        </w:rPr>
        <w:t xml:space="preserve">    2.辦理新台幣結匯供還本、付息者，應檢附金管會同意文件及本表。</w:t>
      </w:r>
    </w:p>
    <w:p w14:paraId="78702EE6" w14:textId="77777777" w:rsidR="00D94660" w:rsidRDefault="00000000">
      <w:pPr>
        <w:pStyle w:val="Textbody"/>
        <w:tabs>
          <w:tab w:val="left" w:pos="7200"/>
          <w:tab w:val="left" w:pos="14400"/>
        </w:tabs>
        <w:spacing w:line="360" w:lineRule="exact"/>
        <w:ind w:left="840" w:hanging="240"/>
        <w:jc w:val="both"/>
        <w:rPr>
          <w:rFonts w:ascii="標楷體" w:eastAsia="標楷體" w:hAnsi="標楷體"/>
        </w:rPr>
      </w:pPr>
      <w:r>
        <w:rPr>
          <w:rFonts w:ascii="標楷體" w:eastAsia="標楷體" w:hAnsi="標楷體"/>
        </w:rPr>
        <w:t>3.以外幣計價公司債發行餘額異動時，請</w:t>
      </w:r>
      <w:proofErr w:type="gramStart"/>
      <w:r>
        <w:rPr>
          <w:rFonts w:ascii="標楷體" w:eastAsia="標楷體" w:hAnsi="標楷體"/>
        </w:rPr>
        <w:t>填列本表</w:t>
      </w:r>
      <w:proofErr w:type="gramEnd"/>
      <w:r>
        <w:rPr>
          <w:rFonts w:ascii="標楷體" w:eastAsia="標楷體" w:hAnsi="標楷體"/>
        </w:rPr>
        <w:t>申報中央銀行外匯局匯款科。</w:t>
      </w:r>
    </w:p>
    <w:p w14:paraId="02C423CC" w14:textId="77777777" w:rsidR="00D94660" w:rsidRDefault="00D94660">
      <w:pPr>
        <w:pStyle w:val="Textbody"/>
        <w:tabs>
          <w:tab w:val="left" w:pos="7200"/>
          <w:tab w:val="left" w:pos="14400"/>
        </w:tabs>
        <w:spacing w:line="360" w:lineRule="exact"/>
        <w:ind w:left="555"/>
        <w:jc w:val="both"/>
        <w:rPr>
          <w:rFonts w:ascii="標楷體" w:eastAsia="標楷體" w:hAnsi="標楷體"/>
          <w:sz w:val="28"/>
        </w:rPr>
      </w:pPr>
    </w:p>
    <w:p w14:paraId="399DEE80" w14:textId="77777777" w:rsidR="00D94660" w:rsidRDefault="00D94660">
      <w:pPr>
        <w:pStyle w:val="Textbody"/>
        <w:tabs>
          <w:tab w:val="left" w:pos="7200"/>
          <w:tab w:val="left" w:pos="14400"/>
        </w:tabs>
        <w:spacing w:line="360" w:lineRule="exact"/>
        <w:ind w:left="555"/>
        <w:jc w:val="both"/>
        <w:rPr>
          <w:rFonts w:ascii="標楷體" w:eastAsia="標楷體" w:hAnsi="標楷體"/>
          <w:sz w:val="28"/>
        </w:rPr>
      </w:pPr>
    </w:p>
    <w:p w14:paraId="7AD3707A" w14:textId="77777777" w:rsidR="00D94660" w:rsidRDefault="00000000">
      <w:pPr>
        <w:pStyle w:val="Textbody"/>
        <w:wordWrap w:val="0"/>
        <w:overflowPunct w:val="0"/>
        <w:autoSpaceDE w:val="0"/>
        <w:rPr>
          <w:rFonts w:ascii="標楷體" w:eastAsia="標楷體" w:hAnsi="標楷體"/>
        </w:rPr>
      </w:pPr>
      <w:r>
        <w:rPr>
          <w:rFonts w:ascii="標楷體" w:eastAsia="標楷體" w:hAnsi="標楷體"/>
        </w:rPr>
        <w:t xml:space="preserve">申報人：                 電話：                       連絡人：            </w:t>
      </w:r>
    </w:p>
    <w:p w14:paraId="1C8EF035" w14:textId="77777777" w:rsidR="00D94660" w:rsidRDefault="00D94660">
      <w:pPr>
        <w:pStyle w:val="Textbody"/>
        <w:wordWrap w:val="0"/>
        <w:overflowPunct w:val="0"/>
        <w:autoSpaceDE w:val="0"/>
        <w:rPr>
          <w:rFonts w:ascii="標楷體" w:eastAsia="標楷體" w:hAnsi="標楷體"/>
          <w:color w:val="000000"/>
          <w:sz w:val="22"/>
        </w:rPr>
      </w:pPr>
    </w:p>
    <w:p w14:paraId="32A1ECB5" w14:textId="77777777" w:rsidR="00D94660" w:rsidRDefault="00000000">
      <w:pPr>
        <w:pStyle w:val="Textbody"/>
        <w:keepNext/>
        <w:pageBreakBefore/>
        <w:wordWrap w:val="0"/>
        <w:overflowPunct w:val="0"/>
        <w:autoSpaceDE w:val="0"/>
      </w:pPr>
      <w:r>
        <w:rPr>
          <w:rFonts w:ascii="標楷體" w:eastAsia="標楷體" w:hAnsi="標楷體"/>
          <w:b/>
          <w:bCs/>
          <w:szCs w:val="24"/>
        </w:rPr>
        <w:lastRenderedPageBreak/>
        <w:t>附表三十五</w:t>
      </w:r>
    </w:p>
    <w:p w14:paraId="0902B23A" w14:textId="77777777" w:rsidR="00D94660" w:rsidRDefault="00000000">
      <w:pPr>
        <w:pStyle w:val="Textbody"/>
        <w:spacing w:line="580" w:lineRule="exact"/>
        <w:jc w:val="center"/>
        <w:rPr>
          <w:rFonts w:ascii="標楷體" w:eastAsia="標楷體" w:hAnsi="標楷體"/>
          <w:b/>
          <w:sz w:val="28"/>
          <w:szCs w:val="28"/>
        </w:rPr>
      </w:pPr>
      <w:r>
        <w:rPr>
          <w:rFonts w:ascii="標楷體" w:eastAsia="標楷體" w:hAnsi="標楷體"/>
          <w:b/>
          <w:sz w:val="28"/>
          <w:szCs w:val="28"/>
        </w:rPr>
        <w:t>聲明書</w:t>
      </w:r>
    </w:p>
    <w:p w14:paraId="477BFFB6" w14:textId="77777777" w:rsidR="00D94660" w:rsidRDefault="00000000">
      <w:pPr>
        <w:pStyle w:val="Textbody"/>
        <w:ind w:firstLine="560"/>
        <w:jc w:val="both"/>
        <w:rPr>
          <w:rFonts w:ascii="標楷體" w:eastAsia="標楷體" w:hAnsi="標楷體"/>
          <w:sz w:val="28"/>
          <w:szCs w:val="28"/>
        </w:rPr>
      </w:pPr>
      <w:r>
        <w:rPr>
          <w:rFonts w:ascii="標楷體" w:eastAsia="標楷體" w:hAnsi="標楷體"/>
          <w:sz w:val="28"/>
          <w:szCs w:val="28"/>
        </w:rPr>
        <w:t>本公司受○○股份有限公司（下稱○○公司）委託，擔任○○公司募集與發行○○○○乙案之證券承銷商，茲聲明將善盡注意下列事項，絕無虛偽或隱匿之情事：</w:t>
      </w:r>
    </w:p>
    <w:p w14:paraId="7B0DBC22" w14:textId="77777777" w:rsidR="00D94660" w:rsidRDefault="00000000">
      <w:pPr>
        <w:pStyle w:val="Textbody"/>
        <w:tabs>
          <w:tab w:val="left" w:pos="720"/>
        </w:tabs>
        <w:ind w:left="560" w:hanging="560"/>
        <w:jc w:val="both"/>
        <w:rPr>
          <w:rFonts w:ascii="標楷體" w:eastAsia="標楷體" w:hAnsi="標楷體"/>
          <w:sz w:val="28"/>
          <w:szCs w:val="28"/>
        </w:rPr>
      </w:pPr>
      <w:r>
        <w:rPr>
          <w:rFonts w:ascii="標楷體" w:eastAsia="標楷體" w:hAnsi="標楷體"/>
          <w:sz w:val="28"/>
          <w:szCs w:val="28"/>
        </w:rPr>
        <w:t>一、○○公司本次募集與發行有價證券價格之訂定及相關作業程序，應遵守「中華民國證券商業同業公會承銷商會員輔導發行公司募集與發行有價證券自律規則」及「中華民國證券商業同業公會證券商承銷或再行銷售有價證券處理辦法」等相關規定。</w:t>
      </w:r>
    </w:p>
    <w:p w14:paraId="58F76E71" w14:textId="77777777" w:rsidR="00D94660" w:rsidRDefault="00000000">
      <w:pPr>
        <w:pStyle w:val="Textbody"/>
        <w:tabs>
          <w:tab w:val="left" w:pos="720"/>
        </w:tabs>
        <w:ind w:left="560" w:hanging="560"/>
        <w:jc w:val="both"/>
        <w:rPr>
          <w:rFonts w:ascii="標楷體" w:eastAsia="標楷體" w:hAnsi="標楷體"/>
          <w:sz w:val="28"/>
          <w:szCs w:val="28"/>
        </w:rPr>
      </w:pPr>
      <w:r>
        <w:rPr>
          <w:rFonts w:ascii="標楷體" w:eastAsia="標楷體" w:hAnsi="標楷體"/>
          <w:sz w:val="28"/>
          <w:szCs w:val="28"/>
        </w:rPr>
        <w:t>二、本公司絕無直接或間接要求、行求、期約、交付賄賂及收受賄賂之行為，且承銷相關費用之收取，不以其他方式或名目補償或退還予發行人或其關係人或前二者所指定之人等。</w:t>
      </w:r>
    </w:p>
    <w:p w14:paraId="2754DC43" w14:textId="77777777" w:rsidR="00D94660" w:rsidRDefault="00000000">
      <w:pPr>
        <w:pStyle w:val="Textbody"/>
        <w:tabs>
          <w:tab w:val="left" w:pos="720"/>
        </w:tabs>
        <w:ind w:left="560" w:hanging="560"/>
        <w:jc w:val="both"/>
        <w:rPr>
          <w:rFonts w:ascii="標楷體" w:eastAsia="標楷體" w:hAnsi="標楷體"/>
          <w:sz w:val="28"/>
          <w:szCs w:val="28"/>
        </w:rPr>
      </w:pPr>
      <w:r>
        <w:rPr>
          <w:rFonts w:ascii="標楷體" w:eastAsia="標楷體" w:hAnsi="標楷體"/>
          <w:sz w:val="28"/>
          <w:szCs w:val="28"/>
        </w:rPr>
        <w:t>三、如有上開情事者，涉及違反證券交易法第二十條及第三十二條等規定，除依中華民國證券商業同業公會訂定之相關規定處理，並應負證券交易法第五十六條、第六十六條、第一百七十一條、第一百七十四條及其他相關法律責任。</w:t>
      </w:r>
    </w:p>
    <w:p w14:paraId="7D92CFCD" w14:textId="77777777" w:rsidR="00D94660" w:rsidRDefault="00D94660">
      <w:pPr>
        <w:pStyle w:val="Textbody"/>
        <w:tabs>
          <w:tab w:val="left" w:pos="720"/>
        </w:tabs>
        <w:ind w:left="720"/>
        <w:jc w:val="both"/>
        <w:rPr>
          <w:rFonts w:ascii="標楷體" w:eastAsia="標楷體" w:hAnsi="標楷體"/>
          <w:sz w:val="28"/>
          <w:szCs w:val="28"/>
          <w:u w:val="single"/>
        </w:rPr>
      </w:pPr>
    </w:p>
    <w:p w14:paraId="043AE709" w14:textId="77777777" w:rsidR="00D94660" w:rsidRDefault="00D94660">
      <w:pPr>
        <w:pStyle w:val="Textbody"/>
        <w:jc w:val="both"/>
        <w:rPr>
          <w:rFonts w:ascii="標楷體" w:eastAsia="標楷體" w:hAnsi="標楷體"/>
          <w:sz w:val="28"/>
          <w:szCs w:val="28"/>
        </w:rPr>
      </w:pPr>
    </w:p>
    <w:p w14:paraId="62BDE59C" w14:textId="77777777" w:rsidR="00D94660" w:rsidRDefault="00D94660">
      <w:pPr>
        <w:pStyle w:val="Textbody"/>
        <w:jc w:val="both"/>
        <w:rPr>
          <w:rFonts w:ascii="標楷體" w:eastAsia="標楷體" w:hAnsi="標楷體"/>
          <w:sz w:val="28"/>
          <w:szCs w:val="28"/>
        </w:rPr>
      </w:pPr>
    </w:p>
    <w:p w14:paraId="2A1E8B5B" w14:textId="77777777" w:rsidR="00D94660" w:rsidRDefault="00000000">
      <w:pPr>
        <w:pStyle w:val="Textbody"/>
        <w:jc w:val="both"/>
        <w:rPr>
          <w:rFonts w:ascii="標楷體" w:eastAsia="標楷體" w:hAnsi="標楷體"/>
          <w:sz w:val="28"/>
          <w:szCs w:val="28"/>
        </w:rPr>
      </w:pPr>
      <w:r>
        <w:rPr>
          <w:rFonts w:ascii="標楷體" w:eastAsia="標楷體" w:hAnsi="標楷體"/>
          <w:sz w:val="28"/>
          <w:szCs w:val="28"/>
        </w:rPr>
        <w:t xml:space="preserve">                               證券承銷商：</w:t>
      </w:r>
    </w:p>
    <w:p w14:paraId="70D4FB4C" w14:textId="77777777" w:rsidR="00D94660" w:rsidRDefault="00000000">
      <w:pPr>
        <w:pStyle w:val="Textbody"/>
        <w:jc w:val="both"/>
        <w:rPr>
          <w:rFonts w:ascii="標楷體" w:eastAsia="標楷體" w:hAnsi="標楷體"/>
          <w:sz w:val="28"/>
          <w:szCs w:val="28"/>
        </w:rPr>
      </w:pPr>
      <w:r>
        <w:rPr>
          <w:rFonts w:ascii="標楷體" w:eastAsia="標楷體" w:hAnsi="標楷體"/>
          <w:sz w:val="28"/>
          <w:szCs w:val="28"/>
        </w:rPr>
        <w:t xml:space="preserve">                               負責人：</w:t>
      </w:r>
    </w:p>
    <w:p w14:paraId="35B97943" w14:textId="77777777" w:rsidR="00D94660" w:rsidRDefault="00000000">
      <w:pPr>
        <w:pStyle w:val="Textbody"/>
        <w:jc w:val="both"/>
        <w:rPr>
          <w:rFonts w:ascii="標楷體" w:eastAsia="標楷體" w:hAnsi="標楷體"/>
          <w:sz w:val="28"/>
          <w:szCs w:val="28"/>
        </w:rPr>
      </w:pPr>
      <w:r>
        <w:rPr>
          <w:rFonts w:ascii="標楷體" w:eastAsia="標楷體" w:hAnsi="標楷體"/>
          <w:sz w:val="28"/>
          <w:szCs w:val="28"/>
        </w:rPr>
        <w:t xml:space="preserve">                               日  期：</w:t>
      </w:r>
    </w:p>
    <w:p w14:paraId="276DD37C" w14:textId="77777777" w:rsidR="00D94660" w:rsidRDefault="00000000">
      <w:pPr>
        <w:pStyle w:val="Textbody"/>
        <w:pageBreakBefore/>
        <w:spacing w:line="580" w:lineRule="exact"/>
        <w:jc w:val="center"/>
      </w:pPr>
      <w:r>
        <w:rPr>
          <w:rFonts w:ascii="標楷體" w:eastAsia="標楷體" w:hAnsi="標楷體"/>
          <w:b/>
          <w:sz w:val="28"/>
          <w:szCs w:val="28"/>
        </w:rPr>
        <w:lastRenderedPageBreak/>
        <w:t>聲明書</w:t>
      </w:r>
    </w:p>
    <w:p w14:paraId="3B571536" w14:textId="77777777" w:rsidR="00D94660" w:rsidRDefault="00000000">
      <w:pPr>
        <w:pStyle w:val="Textbody"/>
        <w:spacing w:line="580" w:lineRule="exact"/>
        <w:ind w:firstLine="560"/>
        <w:jc w:val="both"/>
        <w:rPr>
          <w:rFonts w:ascii="標楷體" w:eastAsia="標楷體" w:hAnsi="標楷體"/>
          <w:sz w:val="28"/>
          <w:szCs w:val="28"/>
        </w:rPr>
      </w:pPr>
      <w:r>
        <w:rPr>
          <w:rFonts w:ascii="標楷體" w:eastAsia="標楷體" w:hAnsi="標楷體"/>
          <w:sz w:val="28"/>
          <w:szCs w:val="28"/>
        </w:rPr>
        <w:t>本公司、本公司之董事及監察人、總經理、財務或會計主管以及與本公司申報募集與發行○○○○乙案有關之經理人，絕無直接或間接要求、行求、期約、交付賄賂及收受賄賂之行為，且無收取或要求證券承銷商以任何方式或名目補償或退還承銷相關費用予本公司及上開所列人員或其關係人或其指定之人等，絕無虛偽或隱匿之情事，如有上開情事者，涉及違反證券交易法第二十條、第二十條之</w:t>
      </w:r>
      <w:proofErr w:type="gramStart"/>
      <w:r>
        <w:rPr>
          <w:rFonts w:ascii="標楷體" w:eastAsia="標楷體" w:hAnsi="標楷體"/>
          <w:sz w:val="28"/>
          <w:szCs w:val="28"/>
        </w:rPr>
        <w:t>一</w:t>
      </w:r>
      <w:proofErr w:type="gramEnd"/>
      <w:r>
        <w:rPr>
          <w:rFonts w:ascii="標楷體" w:eastAsia="標楷體" w:hAnsi="標楷體"/>
          <w:sz w:val="28"/>
          <w:szCs w:val="28"/>
        </w:rPr>
        <w:t>及第三十二條等規定，應負證券交易法第一百七十一條、第一百七十四條及其他相關法律責任。</w:t>
      </w:r>
    </w:p>
    <w:p w14:paraId="16D5984E" w14:textId="77777777" w:rsidR="00D94660" w:rsidRDefault="00D94660">
      <w:pPr>
        <w:pStyle w:val="Textbody"/>
        <w:spacing w:line="580" w:lineRule="exact"/>
        <w:jc w:val="both"/>
        <w:rPr>
          <w:rFonts w:ascii="標楷體" w:eastAsia="標楷體" w:hAnsi="標楷體"/>
          <w:sz w:val="28"/>
          <w:szCs w:val="28"/>
        </w:rPr>
      </w:pPr>
    </w:p>
    <w:p w14:paraId="1B409A17" w14:textId="77777777" w:rsidR="00D94660" w:rsidRDefault="00D94660">
      <w:pPr>
        <w:pStyle w:val="Textbody"/>
        <w:spacing w:line="580" w:lineRule="exact"/>
        <w:jc w:val="both"/>
        <w:rPr>
          <w:rFonts w:ascii="標楷體" w:eastAsia="標楷體" w:hAnsi="標楷體"/>
          <w:sz w:val="28"/>
          <w:szCs w:val="28"/>
          <w:u w:val="single"/>
        </w:rPr>
      </w:pPr>
    </w:p>
    <w:p w14:paraId="18642F36" w14:textId="77777777" w:rsidR="00D94660" w:rsidRDefault="00000000">
      <w:pPr>
        <w:pStyle w:val="Textbody"/>
        <w:tabs>
          <w:tab w:val="left" w:pos="4253"/>
        </w:tabs>
        <w:spacing w:line="660" w:lineRule="exact"/>
        <w:jc w:val="both"/>
        <w:rPr>
          <w:rFonts w:ascii="標楷體" w:eastAsia="標楷體" w:hAnsi="標楷體"/>
          <w:sz w:val="28"/>
          <w:szCs w:val="28"/>
        </w:rPr>
      </w:pPr>
      <w:r>
        <w:rPr>
          <w:rFonts w:ascii="標楷體" w:eastAsia="標楷體" w:hAnsi="標楷體"/>
          <w:sz w:val="28"/>
          <w:szCs w:val="28"/>
        </w:rPr>
        <w:tab/>
        <w:t>發行人：</w:t>
      </w:r>
    </w:p>
    <w:p w14:paraId="5673EFB3" w14:textId="77777777" w:rsidR="00D94660" w:rsidRDefault="00000000">
      <w:pPr>
        <w:pStyle w:val="Textbody"/>
        <w:tabs>
          <w:tab w:val="left" w:pos="4253"/>
        </w:tabs>
        <w:spacing w:line="660" w:lineRule="exact"/>
        <w:jc w:val="both"/>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ab/>
        <w:t>負責人：</w:t>
      </w:r>
    </w:p>
    <w:p w14:paraId="38BF9200" w14:textId="77777777" w:rsidR="00D94660" w:rsidRDefault="00000000">
      <w:pPr>
        <w:pStyle w:val="Textbody"/>
        <w:tabs>
          <w:tab w:val="left" w:pos="4253"/>
        </w:tabs>
        <w:spacing w:line="660" w:lineRule="exact"/>
        <w:jc w:val="both"/>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ab/>
        <w:t>董  事：</w:t>
      </w:r>
    </w:p>
    <w:p w14:paraId="2850DA06" w14:textId="77777777" w:rsidR="00D94660" w:rsidRDefault="00000000">
      <w:pPr>
        <w:pStyle w:val="Textbody"/>
        <w:tabs>
          <w:tab w:val="left" w:pos="4253"/>
        </w:tabs>
        <w:spacing w:line="660" w:lineRule="exact"/>
        <w:jc w:val="both"/>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ab/>
        <w:t>監察人：</w:t>
      </w:r>
    </w:p>
    <w:p w14:paraId="40C8F1B8" w14:textId="77777777" w:rsidR="00D94660" w:rsidRDefault="00000000">
      <w:pPr>
        <w:pStyle w:val="Textbody"/>
        <w:tabs>
          <w:tab w:val="left" w:pos="4253"/>
        </w:tabs>
        <w:spacing w:line="660" w:lineRule="exact"/>
        <w:jc w:val="both"/>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ab/>
        <w:t>總經理：</w:t>
      </w:r>
    </w:p>
    <w:p w14:paraId="77EDFC01" w14:textId="77777777" w:rsidR="00D94660" w:rsidRDefault="00000000">
      <w:pPr>
        <w:pStyle w:val="Textbody"/>
        <w:tabs>
          <w:tab w:val="left" w:pos="4253"/>
        </w:tabs>
        <w:spacing w:line="660" w:lineRule="exact"/>
        <w:jc w:val="both"/>
        <w:rPr>
          <w:rFonts w:ascii="標楷體" w:eastAsia="標楷體" w:hAnsi="標楷體"/>
          <w:sz w:val="28"/>
          <w:szCs w:val="28"/>
        </w:rPr>
      </w:pPr>
      <w:r>
        <w:rPr>
          <w:rFonts w:ascii="標楷體" w:eastAsia="標楷體" w:hAnsi="標楷體"/>
          <w:sz w:val="28"/>
          <w:szCs w:val="28"/>
        </w:rPr>
        <w:tab/>
        <w:t>財務主管：</w:t>
      </w:r>
    </w:p>
    <w:p w14:paraId="7FE99C3C" w14:textId="77777777" w:rsidR="00D94660" w:rsidRDefault="00000000">
      <w:pPr>
        <w:pStyle w:val="Textbody"/>
        <w:tabs>
          <w:tab w:val="left" w:pos="4253"/>
        </w:tabs>
        <w:spacing w:line="660" w:lineRule="exact"/>
        <w:jc w:val="both"/>
        <w:rPr>
          <w:rFonts w:ascii="標楷體" w:eastAsia="標楷體" w:hAnsi="標楷體"/>
          <w:sz w:val="28"/>
          <w:szCs w:val="28"/>
        </w:rPr>
      </w:pPr>
      <w:r>
        <w:rPr>
          <w:rFonts w:ascii="標楷體" w:eastAsia="標楷體" w:hAnsi="標楷體"/>
          <w:sz w:val="28"/>
          <w:szCs w:val="28"/>
        </w:rPr>
        <w:t xml:space="preserve">                              會計主管：</w:t>
      </w:r>
    </w:p>
    <w:p w14:paraId="401B9CF6" w14:textId="77777777" w:rsidR="00D94660" w:rsidRDefault="00000000">
      <w:pPr>
        <w:pStyle w:val="Textbody"/>
        <w:tabs>
          <w:tab w:val="left" w:pos="4253"/>
        </w:tabs>
        <w:spacing w:line="660" w:lineRule="exact"/>
        <w:jc w:val="both"/>
        <w:rPr>
          <w:rFonts w:ascii="標楷體" w:eastAsia="標楷體" w:hAnsi="標楷體"/>
          <w:sz w:val="28"/>
          <w:szCs w:val="28"/>
        </w:rPr>
      </w:pPr>
      <w:r>
        <w:rPr>
          <w:rFonts w:ascii="標楷體" w:eastAsia="標楷體" w:hAnsi="標楷體"/>
          <w:sz w:val="28"/>
          <w:szCs w:val="28"/>
        </w:rPr>
        <w:tab/>
        <w:t>經理人：</w:t>
      </w:r>
    </w:p>
    <w:p w14:paraId="7E616A3F" w14:textId="77777777" w:rsidR="00D94660" w:rsidRDefault="00000000">
      <w:pPr>
        <w:pStyle w:val="Textbody"/>
        <w:tabs>
          <w:tab w:val="left" w:pos="4253"/>
        </w:tabs>
        <w:spacing w:line="660" w:lineRule="exact"/>
        <w:jc w:val="both"/>
        <w:rPr>
          <w:rFonts w:ascii="標楷體" w:eastAsia="標楷體" w:hAnsi="標楷體"/>
          <w:sz w:val="28"/>
          <w:szCs w:val="28"/>
        </w:rPr>
      </w:pPr>
      <w:r>
        <w:rPr>
          <w:rFonts w:ascii="標楷體" w:eastAsia="標楷體" w:hAnsi="標楷體"/>
          <w:sz w:val="28"/>
          <w:szCs w:val="28"/>
        </w:rPr>
        <w:tab/>
        <w:t>日  期：</w:t>
      </w:r>
    </w:p>
    <w:p w14:paraId="7A35EDC4" w14:textId="77777777" w:rsidR="00D94660" w:rsidRDefault="00000000">
      <w:pPr>
        <w:pStyle w:val="Textbody"/>
        <w:spacing w:line="360" w:lineRule="exact"/>
        <w:ind w:left="425" w:hanging="425"/>
        <w:jc w:val="both"/>
        <w:rPr>
          <w:rFonts w:eastAsia="標楷體"/>
          <w:color w:val="000000"/>
          <w:kern w:val="0"/>
          <w:szCs w:val="24"/>
        </w:rPr>
      </w:pPr>
      <w:r>
        <w:rPr>
          <w:rFonts w:eastAsia="標楷體"/>
          <w:color w:val="000000"/>
          <w:kern w:val="0"/>
          <w:szCs w:val="24"/>
        </w:rPr>
        <w:t>(</w:t>
      </w:r>
      <w:proofErr w:type="gramStart"/>
      <w:r>
        <w:rPr>
          <w:rFonts w:eastAsia="標楷體"/>
          <w:color w:val="000000"/>
          <w:kern w:val="0"/>
          <w:szCs w:val="24"/>
        </w:rPr>
        <w:t>註</w:t>
      </w:r>
      <w:proofErr w:type="gramEnd"/>
      <w:r>
        <w:rPr>
          <w:rFonts w:eastAsia="標楷體"/>
          <w:color w:val="000000"/>
          <w:kern w:val="0"/>
          <w:szCs w:val="24"/>
        </w:rPr>
        <w:t>)</w:t>
      </w:r>
      <w:r>
        <w:rPr>
          <w:rFonts w:eastAsia="標楷體"/>
          <w:color w:val="000000"/>
          <w:kern w:val="0"/>
          <w:szCs w:val="24"/>
        </w:rPr>
        <w:t>公司之董事及監察人為法人者，該法人及其負責人、所指派之董事代表人及監察人</w:t>
      </w:r>
      <w:proofErr w:type="gramStart"/>
      <w:r>
        <w:rPr>
          <w:rFonts w:eastAsia="標楷體"/>
          <w:color w:val="000000"/>
          <w:kern w:val="0"/>
          <w:szCs w:val="24"/>
        </w:rPr>
        <w:t>代表人均應出</w:t>
      </w:r>
      <w:proofErr w:type="gramEnd"/>
      <w:r>
        <w:rPr>
          <w:rFonts w:eastAsia="標楷體"/>
          <w:color w:val="000000"/>
          <w:kern w:val="0"/>
          <w:szCs w:val="24"/>
        </w:rPr>
        <w:t>具聲明書。</w:t>
      </w:r>
    </w:p>
    <w:p w14:paraId="01EF7437" w14:textId="77777777" w:rsidR="00D94660" w:rsidRDefault="00D94660">
      <w:pPr>
        <w:pStyle w:val="Textbody"/>
        <w:wordWrap w:val="0"/>
        <w:overflowPunct w:val="0"/>
        <w:autoSpaceDE w:val="0"/>
        <w:rPr>
          <w:rFonts w:ascii="標楷體" w:eastAsia="標楷體" w:hAnsi="標楷體"/>
          <w:sz w:val="18"/>
          <w:szCs w:val="18"/>
        </w:rPr>
      </w:pPr>
    </w:p>
    <w:sectPr w:rsidR="00D94660">
      <w:footerReference w:type="default" r:id="rId8"/>
      <w:pgSz w:w="11906" w:h="16838"/>
      <w:pgMar w:top="851" w:right="987" w:bottom="244" w:left="567" w:header="720" w:footer="227" w:gutter="0"/>
      <w:cols w:space="720"/>
      <w:docGrid w:type="lines" w:linePitch="6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5FA0E" w14:textId="77777777" w:rsidR="008E6397" w:rsidRDefault="008E6397">
      <w:r>
        <w:separator/>
      </w:r>
    </w:p>
  </w:endnote>
  <w:endnote w:type="continuationSeparator" w:id="0">
    <w:p w14:paraId="3A6D138B" w14:textId="77777777" w:rsidR="008E6397" w:rsidRDefault="008E6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Sans Serif">
    <w:charset w:val="00"/>
    <w:family w:val="swiss"/>
    <w:pitch w:val="variable"/>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9BE77" w14:textId="77777777" w:rsidR="00000000" w:rsidRDefault="00000000">
    <w:pPr>
      <w:pStyle w:val="a8"/>
      <w:jc w:val="center"/>
    </w:pPr>
    <w:r>
      <w:rPr>
        <w:rStyle w:val="ac"/>
        <w:rFonts w:eastAsia="標楷體"/>
        <w:sz w:val="16"/>
        <w:szCs w:val="16"/>
      </w:rPr>
      <w:fldChar w:fldCharType="begin"/>
    </w:r>
    <w:r>
      <w:rPr>
        <w:rStyle w:val="ac"/>
        <w:rFonts w:eastAsia="標楷體"/>
        <w:sz w:val="16"/>
        <w:szCs w:val="16"/>
      </w:rPr>
      <w:instrText xml:space="preserve"> PAGE </w:instrText>
    </w:r>
    <w:r>
      <w:rPr>
        <w:rStyle w:val="ac"/>
        <w:rFonts w:eastAsia="標楷體"/>
        <w:sz w:val="16"/>
        <w:szCs w:val="16"/>
      </w:rPr>
      <w:fldChar w:fldCharType="separate"/>
    </w:r>
    <w:r>
      <w:rPr>
        <w:rStyle w:val="ac"/>
        <w:rFonts w:eastAsia="標楷體"/>
        <w:sz w:val="16"/>
        <w:szCs w:val="16"/>
      </w:rPr>
      <w:t>44</w:t>
    </w:r>
    <w:r>
      <w:rPr>
        <w:rStyle w:val="ac"/>
        <w:rFonts w:eastAsia="標楷體"/>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4B288" w14:textId="77777777" w:rsidR="008E6397" w:rsidRDefault="008E6397">
      <w:r>
        <w:rPr>
          <w:color w:val="000000"/>
        </w:rPr>
        <w:separator/>
      </w:r>
    </w:p>
  </w:footnote>
  <w:footnote w:type="continuationSeparator" w:id="0">
    <w:p w14:paraId="279A2D27" w14:textId="77777777" w:rsidR="008E6397" w:rsidRDefault="008E63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14ED5"/>
    <w:multiLevelType w:val="multilevel"/>
    <w:tmpl w:val="1506EB22"/>
    <w:lvl w:ilvl="0">
      <w:numFmt w:val="bullet"/>
      <w:lvlText w:val="□"/>
      <w:lvlJc w:val="left"/>
      <w:pPr>
        <w:ind w:left="285" w:hanging="285"/>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num w:numId="1" w16cid:durableId="443118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D94660"/>
    <w:rsid w:val="007224F2"/>
    <w:rsid w:val="008E6397"/>
    <w:rsid w:val="00B0571C"/>
    <w:rsid w:val="00D9466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523C4"/>
  <w15:docId w15:val="{89790F5C-F232-4886-8912-0C9ADFF87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Textbody">
    <w:name w:val="Text body"/>
    <w:pPr>
      <w:widowControl w:val="0"/>
      <w:suppressAutoHyphens/>
    </w:pPr>
    <w:rPr>
      <w:kern w:val="3"/>
      <w:sz w:val="24"/>
    </w:rPr>
  </w:style>
  <w:style w:type="paragraph" w:styleId="2">
    <w:name w:val="Body Text Indent 2"/>
    <w:basedOn w:val="Textbody"/>
    <w:pPr>
      <w:wordWrap w:val="0"/>
      <w:overflowPunct w:val="0"/>
      <w:autoSpaceDE w:val="0"/>
      <w:snapToGrid w:val="0"/>
      <w:spacing w:line="0" w:lineRule="atLeast"/>
      <w:ind w:left="1106" w:hanging="1106"/>
    </w:pPr>
    <w:rPr>
      <w:rFonts w:ascii="標楷體" w:eastAsia="標楷體" w:hAnsi="標楷體" w:cs="標楷體"/>
      <w:sz w:val="22"/>
    </w:rPr>
  </w:style>
  <w:style w:type="paragraph" w:styleId="a3">
    <w:name w:val="Body Text Indent"/>
    <w:basedOn w:val="Textbody"/>
    <w:pPr>
      <w:wordWrap w:val="0"/>
      <w:overflowPunct w:val="0"/>
      <w:autoSpaceDE w:val="0"/>
      <w:snapToGrid w:val="0"/>
      <w:spacing w:line="0" w:lineRule="atLeast"/>
      <w:ind w:left="1092" w:hanging="1092"/>
    </w:pPr>
    <w:rPr>
      <w:rFonts w:ascii="標楷體" w:eastAsia="標楷體" w:hAnsi="標楷體" w:cs="標楷體"/>
      <w:sz w:val="22"/>
    </w:rPr>
  </w:style>
  <w:style w:type="paragraph" w:styleId="3">
    <w:name w:val="Body Text Indent 3"/>
    <w:basedOn w:val="Textbody"/>
    <w:pPr>
      <w:wordWrap w:val="0"/>
      <w:overflowPunct w:val="0"/>
      <w:autoSpaceDE w:val="0"/>
      <w:snapToGrid w:val="0"/>
      <w:spacing w:line="0" w:lineRule="atLeast"/>
      <w:ind w:left="1120" w:hanging="1120"/>
    </w:pPr>
    <w:rPr>
      <w:rFonts w:ascii="標楷體" w:eastAsia="標楷體" w:hAnsi="標楷體" w:cs="標楷體"/>
      <w:sz w:val="22"/>
    </w:rPr>
  </w:style>
  <w:style w:type="paragraph" w:styleId="a4">
    <w:name w:val="Plain Text"/>
    <w:basedOn w:val="Standard"/>
    <w:rPr>
      <w:rFonts w:ascii="細明體" w:eastAsia="細明體" w:hAnsi="細明體" w:cs="Courier New"/>
    </w:rPr>
  </w:style>
  <w:style w:type="paragraph" w:styleId="a5">
    <w:name w:val="Body Text"/>
    <w:basedOn w:val="Textbody"/>
    <w:pPr>
      <w:overflowPunct w:val="0"/>
      <w:autoSpaceDE w:val="0"/>
      <w:spacing w:line="200" w:lineRule="exact"/>
    </w:pPr>
    <w:rPr>
      <w:rFonts w:ascii="標楷體" w:eastAsia="標楷體" w:hAnsi="標楷體" w:cs="標楷體"/>
      <w:sz w:val="22"/>
    </w:rPr>
  </w:style>
  <w:style w:type="paragraph" w:customStyle="1" w:styleId="Char">
    <w:name w:val="字元 字元 Char"/>
    <w:basedOn w:val="Textbody"/>
    <w:pPr>
      <w:widowControl/>
      <w:spacing w:after="160" w:line="240" w:lineRule="exact"/>
    </w:pPr>
    <w:rPr>
      <w:rFonts w:ascii="Arial" w:eastAsia="Times New Roman" w:hAnsi="Arial" w:cs="Arial"/>
      <w:kern w:val="0"/>
      <w:sz w:val="20"/>
      <w:lang w:eastAsia="en-US"/>
    </w:rPr>
  </w:style>
  <w:style w:type="paragraph" w:customStyle="1" w:styleId="a6">
    <w:name w:val="字元 字元 字元 字元"/>
    <w:basedOn w:val="Textbody"/>
    <w:pPr>
      <w:widowControl/>
      <w:spacing w:after="160" w:line="240" w:lineRule="exact"/>
    </w:pPr>
    <w:rPr>
      <w:rFonts w:ascii="Arial" w:eastAsia="Times New Roman" w:hAnsi="Arial" w:cs="Arial"/>
      <w:kern w:val="0"/>
      <w:sz w:val="20"/>
      <w:lang w:eastAsia="en-US"/>
    </w:rPr>
  </w:style>
  <w:style w:type="paragraph" w:styleId="a7">
    <w:name w:val="Balloon Text"/>
    <w:basedOn w:val="Textbody"/>
    <w:rPr>
      <w:rFonts w:ascii="Arial" w:eastAsia="Arial" w:hAnsi="Arial" w:cs="Arial"/>
      <w:sz w:val="18"/>
      <w:szCs w:val="18"/>
    </w:rPr>
  </w:style>
  <w:style w:type="paragraph" w:styleId="a8">
    <w:name w:val="footer"/>
    <w:basedOn w:val="Textbody"/>
    <w:pPr>
      <w:tabs>
        <w:tab w:val="center" w:pos="4153"/>
        <w:tab w:val="right" w:pos="8306"/>
      </w:tabs>
      <w:snapToGrid w:val="0"/>
    </w:pPr>
    <w:rPr>
      <w:sz w:val="20"/>
    </w:rPr>
  </w:style>
  <w:style w:type="paragraph" w:styleId="a9">
    <w:name w:val="header"/>
    <w:basedOn w:val="Textbody"/>
    <w:pPr>
      <w:tabs>
        <w:tab w:val="center" w:pos="4153"/>
        <w:tab w:val="right" w:pos="8306"/>
      </w:tabs>
      <w:snapToGrid w:val="0"/>
    </w:pPr>
    <w:rPr>
      <w:sz w:val="20"/>
    </w:rPr>
  </w:style>
  <w:style w:type="paragraph" w:customStyle="1" w:styleId="Char0">
    <w:name w:val="字元 字元 Char"/>
    <w:basedOn w:val="Textbody"/>
    <w:pPr>
      <w:widowControl/>
      <w:spacing w:after="160" w:line="240" w:lineRule="exact"/>
    </w:pPr>
    <w:rPr>
      <w:rFonts w:ascii="Arial" w:eastAsia="Times New Roman" w:hAnsi="Arial" w:cs="Arial"/>
      <w:kern w:val="0"/>
      <w:sz w:val="20"/>
      <w:lang w:eastAsia="en-US"/>
    </w:rPr>
  </w:style>
  <w:style w:type="paragraph" w:styleId="HTML">
    <w:name w:val="HTML Preformatted"/>
    <w:basedOn w:val="Textbody"/>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paragraph" w:customStyle="1" w:styleId="aa">
    <w:name w:val="批示欄位"/>
    <w:basedOn w:val="Textbody"/>
    <w:pPr>
      <w:widowControl/>
      <w:snapToGrid w:val="0"/>
    </w:pPr>
    <w:rPr>
      <w:rFonts w:eastAsia="標楷體"/>
      <w:kern w:val="0"/>
    </w:rPr>
  </w:style>
  <w:style w:type="paragraph" w:customStyle="1" w:styleId="ab">
    <w:name w:val="機關名稱"/>
    <w:basedOn w:val="Textbody"/>
    <w:pPr>
      <w:snapToGrid w:val="0"/>
    </w:pPr>
    <w:rPr>
      <w:rFonts w:eastAsia="標楷體"/>
      <w:sz w:val="44"/>
    </w:rPr>
  </w:style>
  <w:style w:type="paragraph" w:customStyle="1" w:styleId="Framecontents">
    <w:name w:val="Frame contents"/>
    <w:basedOn w:val="Standard"/>
  </w:style>
  <w:style w:type="paragraph" w:customStyle="1" w:styleId="TableContents">
    <w:name w:val="Table Contents"/>
    <w:basedOn w:val="Standard"/>
    <w:pPr>
      <w:suppressLineNumbers/>
    </w:pPr>
  </w:style>
  <w:style w:type="paragraph" w:customStyle="1" w:styleId="DocumentMap">
    <w:name w:val="DocumentMap"/>
    <w:pPr>
      <w:textAlignment w:val="auto"/>
    </w:pPr>
    <w:rPr>
      <w:rFonts w:ascii="Calibri" w:hAnsi="Calibri" w:cs="Calibri"/>
    </w:rPr>
  </w:style>
  <w:style w:type="character" w:styleId="ac">
    <w:name w:val="page number"/>
    <w:basedOn w:val="a0"/>
  </w:style>
  <w:style w:type="character" w:customStyle="1" w:styleId="HTML0">
    <w:name w:val="HTML 預設格式 字元"/>
    <w:rPr>
      <w:rFonts w:ascii="細明體" w:eastAsia="細明體" w:hAnsi="細明體" w:cs="細明體"/>
      <w:sz w:val="24"/>
      <w:szCs w:val="24"/>
      <w:lang w:val="en-US" w:eastAsia="zh-TW" w:bidi="ar-SA"/>
    </w:rPr>
  </w:style>
  <w:style w:type="character" w:customStyle="1" w:styleId="Internetlink">
    <w:name w:val="Internet link"/>
    <w:rPr>
      <w:color w:val="000080"/>
      <w:u w:val="single"/>
    </w:rPr>
  </w:style>
  <w:style w:type="character" w:customStyle="1" w:styleId="ad">
    <w:name w:val="純文字 字元"/>
    <w:basedOn w:val="a0"/>
    <w:rPr>
      <w:rFonts w:ascii="細明體" w:eastAsia="細明體" w:hAnsi="細明體"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fb.gov.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45</Pages>
  <Words>8316</Words>
  <Characters>47404</Characters>
  <Application>Microsoft Office Word</Application>
  <DocSecurity>0</DocSecurity>
  <Lines>395</Lines>
  <Paragraphs>111</Paragraphs>
  <ScaleCrop>false</ScaleCrop>
  <Company/>
  <LinksUpToDate>false</LinksUpToDate>
  <CharactersWithSpaces>55609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發行人募集與發行有價證券處理準則附表</dc:title>
  <dc:subject>發行人募集與發行有價證券處理準則附表</dc:subject>
  <dc:creator>行政院金融監督管理委員會證券期貨局</dc:creator>
  <cp:keywords>募集與發行有價證券,處理準則附表</cp:keywords>
  <dc:description>發行人募集與發行有價證券處理準則-相關書表</dc:description>
  <cp:lastModifiedBy>王佩蘭pei0426</cp:lastModifiedBy>
  <cp:revision>2</cp:revision>
  <cp:lastPrinted>2014-10-21T02:34:00Z</cp:lastPrinted>
  <dcterms:created xsi:type="dcterms:W3CDTF">2025-08-11T08:17:00Z</dcterms:created>
  <dcterms:modified xsi:type="dcterms:W3CDTF">2025-08-11T08:17:00Z</dcterms:modified>
</cp:coreProperties>
</file>